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274B2" w14:textId="77777777" w:rsidR="00F76E83" w:rsidRPr="00C32A84" w:rsidRDefault="00F76E83" w:rsidP="0057586E">
      <w:pPr>
        <w:widowControl w:val="0"/>
        <w:tabs>
          <w:tab w:val="left" w:pos="630"/>
        </w:tabs>
        <w:spacing w:after="0" w:line="360" w:lineRule="auto"/>
        <w:rPr>
          <w:bCs/>
        </w:rPr>
      </w:pPr>
      <w:r w:rsidRPr="00C32A84">
        <w:rPr>
          <w:noProof/>
          <w:sz w:val="32"/>
          <w:szCs w:val="32"/>
        </w:rPr>
        <mc:AlternateContent>
          <mc:Choice Requires="wps">
            <w:drawing>
              <wp:anchor distT="0" distB="0" distL="114300" distR="114300" simplePos="0" relativeHeight="251670528" behindDoc="0" locked="0" layoutInCell="1" allowOverlap="1" wp14:anchorId="30657B19" wp14:editId="40303E2E">
                <wp:simplePos x="0" y="0"/>
                <wp:positionH relativeFrom="margin">
                  <wp:align>right</wp:align>
                </wp:positionH>
                <wp:positionV relativeFrom="paragraph">
                  <wp:posOffset>-5715</wp:posOffset>
                </wp:positionV>
                <wp:extent cx="5972175" cy="8569960"/>
                <wp:effectExtent l="19050" t="19050" r="47625" b="4064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2175" cy="8569960"/>
                        </a:xfrm>
                        <a:prstGeom prst="rect">
                          <a:avLst/>
                        </a:prstGeom>
                        <a:noFill/>
                        <a:ln w="63500" cmpd="thickThi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C73B17E" id="Rectangle 38" o:spid="_x0000_s1026" style="position:absolute;margin-left:419.05pt;margin-top:-.45pt;width:470.25pt;height:674.8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" filled="f" strokecolor="black [3213]" strokeweight="5pt">
                <v:stroke linestyle="thickThin"/>
                <v:path arrowok="t"/>
                <w10:wrap anchorx="margin"/>
              </v:rect>
            </w:pict>
          </mc:Fallback>
        </mc:AlternateContent>
      </w:r>
      <w:r w:rsidRPr="00C32A84">
        <w:rPr>
          <w:bCs/>
          <w:sz w:val="32"/>
          <w:szCs w:val="32"/>
        </w:rPr>
        <w:t>BỘ GIÁO DỤC VÀ ĐÀO TẠO</w:t>
      </w:r>
      <w:r w:rsidRPr="00C32A84">
        <w:rPr>
          <w:bCs/>
        </w:rPr>
        <w:t xml:space="preserve">                                               </w:t>
      </w:r>
      <w:r w:rsidRPr="00C32A84">
        <w:rPr>
          <w:bCs/>
          <w:sz w:val="32"/>
          <w:szCs w:val="32"/>
        </w:rPr>
        <w:t>BỘ Y TẾ</w:t>
      </w:r>
    </w:p>
    <w:p w14:paraId="7473B118" w14:textId="77777777" w:rsidR="00F76E83" w:rsidRPr="00C32A84" w:rsidRDefault="00F76E83" w:rsidP="00F76E83">
      <w:pPr>
        <w:widowControl w:val="0"/>
        <w:spacing w:after="0" w:line="360" w:lineRule="auto"/>
        <w:jc w:val="center"/>
        <w:rPr>
          <w:b/>
          <w:bCs/>
          <w:sz w:val="32"/>
          <w:szCs w:val="32"/>
          <w:lang w:val="vi-VN"/>
        </w:rPr>
      </w:pPr>
      <w:r w:rsidRPr="00C32A84">
        <w:rPr>
          <w:b/>
          <w:bCs/>
          <w:sz w:val="32"/>
          <w:szCs w:val="32"/>
          <w:lang w:val="vi-VN"/>
        </w:rPr>
        <w:t>HỌC VIỆN Y</w:t>
      </w:r>
      <w:r w:rsidRPr="00C32A84">
        <w:rPr>
          <w:b/>
          <w:bCs/>
          <w:sz w:val="32"/>
          <w:szCs w:val="32"/>
        </w:rPr>
        <w:t xml:space="preserve"> -</w:t>
      </w:r>
      <w:r w:rsidRPr="00C32A84">
        <w:rPr>
          <w:b/>
          <w:bCs/>
          <w:sz w:val="32"/>
          <w:szCs w:val="32"/>
          <w:lang w:val="vi-VN"/>
        </w:rPr>
        <w:t xml:space="preserve"> DƯỢC HỌC CỔ TRUYỀN VIỆT NAM</w:t>
      </w:r>
    </w:p>
    <w:p w14:paraId="155DDD28" w14:textId="77777777" w:rsidR="00F76E83" w:rsidRPr="00C32A84" w:rsidRDefault="00F76E83" w:rsidP="00F76E83">
      <w:pPr>
        <w:widowControl w:val="0"/>
        <w:spacing w:after="0" w:line="360" w:lineRule="auto"/>
        <w:jc w:val="center"/>
        <w:rPr>
          <w:b/>
          <w:bCs/>
        </w:rPr>
      </w:pPr>
      <w:r w:rsidRPr="00C32A84">
        <w:rPr>
          <w:rFonts w:ascii="Times" w:hAnsi="Times"/>
          <w:b/>
          <w:noProof/>
          <w:sz w:val="36"/>
          <w:szCs w:val="36"/>
        </w:rPr>
        <w:drawing>
          <wp:inline distT="0" distB="0" distL="0" distR="0" wp14:anchorId="15CE4B39" wp14:editId="26287B63">
            <wp:extent cx="1440000" cy="1440000"/>
            <wp:effectExtent l="0" t="0" r="8255" b="8255"/>
            <wp:docPr id="78" name="Picture 78" descr="Description: Description: Description: Description: C:\Users\Administrator\Desktop\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Description: Description: Description: Description: C:\Users\Administrator\Desktop\tải xuố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p w14:paraId="4CFA0FB0" w14:textId="77777777" w:rsidR="00F76E83" w:rsidRPr="00C32A84" w:rsidRDefault="00F76E83" w:rsidP="00F76E83">
      <w:pPr>
        <w:widowControl w:val="0"/>
        <w:spacing w:after="0" w:line="360" w:lineRule="auto"/>
        <w:jc w:val="center"/>
        <w:rPr>
          <w:b/>
          <w:bCs/>
          <w:sz w:val="32"/>
          <w:szCs w:val="32"/>
        </w:rPr>
      </w:pPr>
      <w:r w:rsidRPr="00C32A84">
        <w:rPr>
          <w:b/>
          <w:bCs/>
          <w:sz w:val="32"/>
          <w:szCs w:val="32"/>
        </w:rPr>
        <w:t>LÊ THỊ LIÊN</w:t>
      </w:r>
    </w:p>
    <w:p w14:paraId="3038A9B5" w14:textId="77777777" w:rsidR="00F76E83" w:rsidRPr="00C32A84" w:rsidRDefault="00F76E83" w:rsidP="00F76E83">
      <w:pPr>
        <w:widowControl w:val="0"/>
        <w:spacing w:after="0" w:line="360" w:lineRule="auto"/>
        <w:jc w:val="center"/>
        <w:rPr>
          <w:b/>
          <w:bCs/>
        </w:rPr>
      </w:pPr>
    </w:p>
    <w:p w14:paraId="08D34545" w14:textId="77777777" w:rsidR="00F76E83" w:rsidRPr="00C32A84" w:rsidRDefault="00F76E83" w:rsidP="00F76E83">
      <w:pPr>
        <w:spacing w:after="0" w:line="360" w:lineRule="auto"/>
        <w:jc w:val="center"/>
        <w:rPr>
          <w:b/>
          <w:sz w:val="48"/>
          <w:szCs w:val="48"/>
        </w:rPr>
      </w:pPr>
      <w:r w:rsidRPr="00C32A84">
        <w:rPr>
          <w:b/>
          <w:sz w:val="48"/>
          <w:szCs w:val="48"/>
        </w:rPr>
        <w:t xml:space="preserve">NGHIÊN CỨU TÁC DỤNG </w:t>
      </w:r>
    </w:p>
    <w:p w14:paraId="2C152A9B" w14:textId="77777777" w:rsidR="00F76E83" w:rsidRPr="00C32A84" w:rsidRDefault="00F76E83" w:rsidP="00F76E83">
      <w:pPr>
        <w:spacing w:after="0" w:line="360" w:lineRule="auto"/>
        <w:jc w:val="center"/>
        <w:rPr>
          <w:b/>
          <w:sz w:val="48"/>
          <w:szCs w:val="48"/>
        </w:rPr>
      </w:pPr>
      <w:r w:rsidRPr="00C32A84">
        <w:rPr>
          <w:b/>
          <w:sz w:val="48"/>
          <w:szCs w:val="48"/>
        </w:rPr>
        <w:t xml:space="preserve">CHỐNG VIÊM, GIẢM ĐAU VÀ KHÁNG KHUẨN CỦA HOÀNG BÁ NAM </w:t>
      </w:r>
    </w:p>
    <w:p w14:paraId="43103B2C" w14:textId="77777777" w:rsidR="00F76E83" w:rsidRPr="00C32A84" w:rsidRDefault="00F76E83" w:rsidP="00F76E83">
      <w:pPr>
        <w:spacing w:after="0" w:line="360" w:lineRule="auto"/>
        <w:jc w:val="center"/>
        <w:rPr>
          <w:sz w:val="48"/>
          <w:szCs w:val="48"/>
        </w:rPr>
      </w:pPr>
      <w:r w:rsidRPr="00C32A84">
        <w:rPr>
          <w:b/>
          <w:sz w:val="48"/>
          <w:szCs w:val="48"/>
        </w:rPr>
        <w:t>(</w:t>
      </w:r>
      <w:r w:rsidRPr="00C32A84">
        <w:rPr>
          <w:b/>
          <w:i/>
          <w:iCs/>
          <w:sz w:val="48"/>
          <w:szCs w:val="48"/>
          <w:shd w:val="clear" w:color="auto" w:fill="FFFFFF"/>
          <w:lang w:val="vi-VN"/>
        </w:rPr>
        <w:t>Cortex Oroxyli</w:t>
      </w:r>
      <w:r w:rsidRPr="00C32A84">
        <w:rPr>
          <w:b/>
          <w:sz w:val="48"/>
          <w:szCs w:val="48"/>
        </w:rPr>
        <w:t>)</w:t>
      </w:r>
      <w:r w:rsidRPr="00C32A84">
        <w:rPr>
          <w:sz w:val="48"/>
          <w:szCs w:val="48"/>
        </w:rPr>
        <w:t xml:space="preserve"> </w:t>
      </w:r>
      <w:r w:rsidRPr="00C32A84">
        <w:rPr>
          <w:b/>
          <w:sz w:val="48"/>
          <w:szCs w:val="48"/>
        </w:rPr>
        <w:t>TRÊN THỰC NGHIỆM</w:t>
      </w:r>
    </w:p>
    <w:p w14:paraId="60BAF008" w14:textId="77777777" w:rsidR="00F76E83" w:rsidRPr="00C32A84" w:rsidRDefault="00F76E83" w:rsidP="00F76E83">
      <w:pPr>
        <w:widowControl w:val="0"/>
        <w:spacing w:after="0" w:line="360" w:lineRule="auto"/>
      </w:pPr>
    </w:p>
    <w:p w14:paraId="7E975611" w14:textId="74AA9CC4" w:rsidR="00F76E83" w:rsidRPr="00C32A84" w:rsidRDefault="00F76E83" w:rsidP="00F76E83">
      <w:pPr>
        <w:widowControl w:val="0"/>
        <w:spacing w:after="0" w:line="360" w:lineRule="auto"/>
        <w:jc w:val="center"/>
        <w:rPr>
          <w:b/>
          <w:bCs/>
          <w:sz w:val="36"/>
          <w:szCs w:val="36"/>
        </w:rPr>
      </w:pPr>
      <w:r w:rsidRPr="00C32A84">
        <w:rPr>
          <w:rFonts w:ascii="Times" w:eastAsiaTheme="minorEastAsia" w:hAnsi="Times"/>
          <w:b/>
          <w:bCs/>
          <w:sz w:val="36"/>
          <w:szCs w:val="36"/>
        </w:rPr>
        <w:t>LUẬN VĂN THẠC SĨ Y HỌC</w:t>
      </w:r>
    </w:p>
    <w:p w14:paraId="0ECDD15A" w14:textId="77777777" w:rsidR="00F76E83" w:rsidRPr="00C32A84" w:rsidRDefault="00F76E83" w:rsidP="00F76E83">
      <w:pPr>
        <w:widowControl w:val="0"/>
        <w:spacing w:after="0" w:line="360" w:lineRule="auto"/>
        <w:rPr>
          <w:b/>
          <w:bCs/>
        </w:rPr>
      </w:pPr>
    </w:p>
    <w:p w14:paraId="08E510E3" w14:textId="77777777" w:rsidR="00F76E83" w:rsidRPr="00C32A84" w:rsidRDefault="00F76E83" w:rsidP="00F76E83">
      <w:pPr>
        <w:widowControl w:val="0"/>
        <w:spacing w:after="0" w:line="360" w:lineRule="auto"/>
        <w:jc w:val="center"/>
        <w:rPr>
          <w:b/>
          <w:bCs/>
        </w:rPr>
      </w:pPr>
    </w:p>
    <w:p w14:paraId="56C587DD" w14:textId="77777777" w:rsidR="00F76E83" w:rsidRPr="00C32A84" w:rsidRDefault="00F76E83" w:rsidP="00F76E83">
      <w:pPr>
        <w:widowControl w:val="0"/>
        <w:spacing w:after="0" w:line="360" w:lineRule="auto"/>
        <w:jc w:val="center"/>
        <w:rPr>
          <w:b/>
          <w:bCs/>
        </w:rPr>
      </w:pPr>
    </w:p>
    <w:p w14:paraId="72FA1A59" w14:textId="77777777" w:rsidR="00F76E83" w:rsidRPr="00C32A84" w:rsidRDefault="00F76E83" w:rsidP="00F76E83">
      <w:pPr>
        <w:widowControl w:val="0"/>
        <w:spacing w:after="0" w:line="360" w:lineRule="auto"/>
        <w:jc w:val="center"/>
        <w:rPr>
          <w:b/>
          <w:bCs/>
        </w:rPr>
      </w:pPr>
    </w:p>
    <w:p w14:paraId="7FD1CC34" w14:textId="77777777" w:rsidR="00F76E83" w:rsidRPr="00C32A84" w:rsidRDefault="00F76E83" w:rsidP="00F76E83">
      <w:pPr>
        <w:widowControl w:val="0"/>
        <w:spacing w:after="0" w:line="360" w:lineRule="auto"/>
        <w:jc w:val="center"/>
        <w:rPr>
          <w:b/>
        </w:rPr>
      </w:pPr>
    </w:p>
    <w:p w14:paraId="2E93DB1B" w14:textId="77777777" w:rsidR="00F76E83" w:rsidRPr="00C32A84" w:rsidRDefault="00F76E83" w:rsidP="00F76E83">
      <w:pPr>
        <w:widowControl w:val="0"/>
        <w:spacing w:after="0" w:line="360" w:lineRule="auto"/>
        <w:jc w:val="center"/>
        <w:rPr>
          <w:b/>
        </w:rPr>
      </w:pPr>
    </w:p>
    <w:p w14:paraId="79496A28" w14:textId="77777777" w:rsidR="00F76E83" w:rsidRPr="00C32A84" w:rsidRDefault="00F76E83" w:rsidP="00F76E83">
      <w:pPr>
        <w:widowControl w:val="0"/>
        <w:spacing w:after="0" w:line="360" w:lineRule="auto"/>
        <w:jc w:val="center"/>
        <w:rPr>
          <w:b/>
        </w:rPr>
      </w:pPr>
    </w:p>
    <w:p w14:paraId="107A6816" w14:textId="77777777" w:rsidR="00F76E83" w:rsidRPr="00C32A84" w:rsidRDefault="00F76E83" w:rsidP="00F76E83">
      <w:pPr>
        <w:widowControl w:val="0"/>
        <w:spacing w:after="0" w:line="360" w:lineRule="auto"/>
        <w:jc w:val="center"/>
        <w:rPr>
          <w:b/>
        </w:rPr>
      </w:pPr>
    </w:p>
    <w:p w14:paraId="42F7C8AB" w14:textId="1A1F22D1" w:rsidR="00F76E83" w:rsidRPr="00C32A84" w:rsidRDefault="00F76E83" w:rsidP="00F76E83">
      <w:pPr>
        <w:widowControl w:val="0"/>
        <w:spacing w:after="0" w:line="360" w:lineRule="auto"/>
        <w:jc w:val="center"/>
        <w:rPr>
          <w:b/>
          <w:sz w:val="32"/>
          <w:szCs w:val="32"/>
        </w:rPr>
      </w:pPr>
      <w:r w:rsidRPr="00C32A84">
        <w:rPr>
          <w:b/>
          <w:sz w:val="32"/>
          <w:szCs w:val="32"/>
        </w:rPr>
        <w:t>HÀ NỘI - 202</w:t>
      </w:r>
      <w:r w:rsidR="004C3091" w:rsidRPr="00C32A84">
        <w:rPr>
          <w:b/>
          <w:sz w:val="32"/>
          <w:szCs w:val="32"/>
        </w:rPr>
        <w:t>3</w:t>
      </w:r>
    </w:p>
    <w:p w14:paraId="36DA1632" w14:textId="16E01E64" w:rsidR="00F76E83" w:rsidRPr="00C32A84" w:rsidRDefault="00F76E83" w:rsidP="00F76E83">
      <w:pPr>
        <w:widowControl w:val="0"/>
        <w:spacing w:after="0" w:line="360" w:lineRule="auto"/>
        <w:rPr>
          <w:bCs/>
        </w:rPr>
      </w:pPr>
      <w:r w:rsidRPr="00C32A84">
        <w:rPr>
          <w:noProof/>
        </w:rPr>
        <w:lastRenderedPageBreak/>
        <mc:AlternateContent>
          <mc:Choice Requires="wps">
            <w:drawing>
              <wp:anchor distT="0" distB="0" distL="114300" distR="114300" simplePos="0" relativeHeight="251671552" behindDoc="0" locked="0" layoutInCell="1" allowOverlap="1" wp14:anchorId="7A1248D9" wp14:editId="2E76623B">
                <wp:simplePos x="0" y="0"/>
                <wp:positionH relativeFrom="margin">
                  <wp:align>right</wp:align>
                </wp:positionH>
                <wp:positionV relativeFrom="paragraph">
                  <wp:posOffset>-5715</wp:posOffset>
                </wp:positionV>
                <wp:extent cx="5972175" cy="8569960"/>
                <wp:effectExtent l="19050" t="19050" r="47625" b="406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2175" cy="8569960"/>
                        </a:xfrm>
                        <a:prstGeom prst="rect">
                          <a:avLst/>
                        </a:prstGeom>
                        <a:noFill/>
                        <a:ln w="63500" cmpd="thickThi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DB45354" id="Rectangle 1" o:spid="_x0000_s1026" style="position:absolute;margin-left:419.05pt;margin-top:-.45pt;width:470.25pt;height:674.8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" filled="f" strokecolor="black [3213]" strokeweight="5pt">
                <v:stroke linestyle="thickThin"/>
                <v:path arrowok="t"/>
                <w10:wrap anchorx="margin"/>
              </v:rect>
            </w:pict>
          </mc:Fallback>
        </mc:AlternateContent>
      </w:r>
      <w:r w:rsidRPr="00C32A84">
        <w:rPr>
          <w:bCs/>
        </w:rPr>
        <w:t>BỘ GIÁO DỤC VÀ ĐÀO TẠO</w:t>
      </w:r>
      <w:r w:rsidRPr="00C32A84">
        <w:rPr>
          <w:bCs/>
          <w:sz w:val="24"/>
          <w:szCs w:val="24"/>
        </w:rPr>
        <w:t xml:space="preserve">                                </w:t>
      </w:r>
      <w:r w:rsidR="00EA3E77" w:rsidRPr="00C32A84">
        <w:rPr>
          <w:bCs/>
          <w:sz w:val="24"/>
          <w:szCs w:val="24"/>
        </w:rPr>
        <w:t xml:space="preserve">                         </w:t>
      </w:r>
      <w:r w:rsidRPr="00C32A84">
        <w:rPr>
          <w:bCs/>
          <w:sz w:val="24"/>
          <w:szCs w:val="24"/>
        </w:rPr>
        <w:t xml:space="preserve">               </w:t>
      </w:r>
      <w:r w:rsidRPr="00C32A84">
        <w:rPr>
          <w:bCs/>
        </w:rPr>
        <w:t>BỘ Y TẾ</w:t>
      </w:r>
    </w:p>
    <w:p w14:paraId="67926057" w14:textId="77777777" w:rsidR="00F76E83" w:rsidRPr="00C32A84" w:rsidRDefault="00F76E83" w:rsidP="00F76E83">
      <w:pPr>
        <w:widowControl w:val="0"/>
        <w:spacing w:after="0" w:line="360" w:lineRule="auto"/>
        <w:jc w:val="center"/>
        <w:rPr>
          <w:b/>
          <w:bCs/>
          <w:lang w:val="vi-VN"/>
        </w:rPr>
      </w:pPr>
      <w:r w:rsidRPr="00C32A84">
        <w:rPr>
          <w:b/>
          <w:bCs/>
          <w:lang w:val="vi-VN"/>
        </w:rPr>
        <w:t>HỌC VIỆN Y</w:t>
      </w:r>
      <w:r w:rsidRPr="00C32A84">
        <w:rPr>
          <w:b/>
          <w:bCs/>
        </w:rPr>
        <w:t xml:space="preserve"> -</w:t>
      </w:r>
      <w:r w:rsidRPr="00C32A84">
        <w:rPr>
          <w:b/>
          <w:bCs/>
          <w:lang w:val="vi-VN"/>
        </w:rPr>
        <w:t xml:space="preserve"> DƯỢC HỌC CỔ TRUYỀN VIỆT NAM</w:t>
      </w:r>
    </w:p>
    <w:p w14:paraId="7586E42F" w14:textId="77777777" w:rsidR="00F76E83" w:rsidRPr="00C32A84" w:rsidRDefault="00F76E83" w:rsidP="00F76E83">
      <w:pPr>
        <w:widowControl w:val="0"/>
        <w:spacing w:after="0" w:line="360" w:lineRule="auto"/>
        <w:jc w:val="center"/>
        <w:rPr>
          <w:b/>
          <w:bCs/>
        </w:rPr>
      </w:pPr>
      <w:r w:rsidRPr="00C32A84">
        <w:rPr>
          <w:rFonts w:ascii="Times" w:hAnsi="Times"/>
          <w:b/>
          <w:noProof/>
          <w:sz w:val="36"/>
          <w:szCs w:val="36"/>
        </w:rPr>
        <w:drawing>
          <wp:inline distT="0" distB="0" distL="0" distR="0" wp14:anchorId="4959E0BA" wp14:editId="180F1A16">
            <wp:extent cx="1440000" cy="1440000"/>
            <wp:effectExtent l="0" t="0" r="8255" b="8255"/>
            <wp:docPr id="3" name="Picture 3" descr="Description: Description: Description: Description: C:\Users\Administrator\Desktop\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Description: Description: Description: Description: C:\Users\Administrator\Desktop\tải xuố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p w14:paraId="52ECE592" w14:textId="77777777" w:rsidR="00F76E83" w:rsidRPr="00C32A84" w:rsidRDefault="00F76E83" w:rsidP="00F76E83">
      <w:pPr>
        <w:widowControl w:val="0"/>
        <w:spacing w:after="0" w:line="360" w:lineRule="auto"/>
        <w:jc w:val="center"/>
        <w:rPr>
          <w:b/>
          <w:bCs/>
        </w:rPr>
      </w:pPr>
      <w:r w:rsidRPr="00C32A84">
        <w:rPr>
          <w:b/>
          <w:bCs/>
        </w:rPr>
        <w:t>LÊ THỊ LIÊN</w:t>
      </w:r>
    </w:p>
    <w:p w14:paraId="652FEDAD" w14:textId="77777777" w:rsidR="00F76E83" w:rsidRPr="00C32A84" w:rsidRDefault="00F76E83" w:rsidP="00F76E83">
      <w:pPr>
        <w:widowControl w:val="0"/>
        <w:spacing w:after="0" w:line="360" w:lineRule="auto"/>
        <w:jc w:val="center"/>
        <w:rPr>
          <w:b/>
          <w:bCs/>
        </w:rPr>
      </w:pPr>
    </w:p>
    <w:p w14:paraId="7ABDE54E" w14:textId="77777777" w:rsidR="00F76E83" w:rsidRPr="00C32A84" w:rsidRDefault="00F76E83" w:rsidP="00F76E83">
      <w:pPr>
        <w:spacing w:after="0" w:line="360" w:lineRule="auto"/>
        <w:jc w:val="center"/>
        <w:rPr>
          <w:b/>
          <w:sz w:val="48"/>
          <w:szCs w:val="48"/>
        </w:rPr>
      </w:pPr>
      <w:r w:rsidRPr="00C32A84">
        <w:rPr>
          <w:b/>
          <w:sz w:val="48"/>
          <w:szCs w:val="48"/>
        </w:rPr>
        <w:t xml:space="preserve">NGHIÊN CỨU TÁC DỤNG </w:t>
      </w:r>
    </w:p>
    <w:p w14:paraId="6212CAE8" w14:textId="77777777" w:rsidR="00F76E83" w:rsidRPr="00C32A84" w:rsidRDefault="00F76E83" w:rsidP="00F76E83">
      <w:pPr>
        <w:spacing w:after="0" w:line="360" w:lineRule="auto"/>
        <w:jc w:val="center"/>
        <w:rPr>
          <w:b/>
          <w:sz w:val="48"/>
          <w:szCs w:val="48"/>
        </w:rPr>
      </w:pPr>
      <w:r w:rsidRPr="00C32A84">
        <w:rPr>
          <w:b/>
          <w:sz w:val="48"/>
          <w:szCs w:val="48"/>
        </w:rPr>
        <w:t xml:space="preserve">CHỐNG VIÊM, GIẢM ĐAU VÀ KHÁNG KHUẨN CỦA HOÀNG BÁ NAM </w:t>
      </w:r>
    </w:p>
    <w:p w14:paraId="05FF23F1" w14:textId="77777777" w:rsidR="00F76E83" w:rsidRPr="00C32A84" w:rsidRDefault="00F76E83" w:rsidP="00F76E83">
      <w:pPr>
        <w:spacing w:after="0" w:line="360" w:lineRule="auto"/>
        <w:jc w:val="center"/>
        <w:rPr>
          <w:sz w:val="48"/>
          <w:szCs w:val="48"/>
        </w:rPr>
      </w:pPr>
      <w:r w:rsidRPr="00C32A84">
        <w:rPr>
          <w:b/>
          <w:sz w:val="48"/>
          <w:szCs w:val="48"/>
        </w:rPr>
        <w:t>(</w:t>
      </w:r>
      <w:r w:rsidRPr="00C32A84">
        <w:rPr>
          <w:b/>
          <w:i/>
          <w:iCs/>
          <w:sz w:val="48"/>
          <w:szCs w:val="48"/>
          <w:shd w:val="clear" w:color="auto" w:fill="FFFFFF"/>
          <w:lang w:val="vi-VN"/>
        </w:rPr>
        <w:t>Cortex Oroxyli</w:t>
      </w:r>
      <w:r w:rsidRPr="00C32A84">
        <w:rPr>
          <w:b/>
          <w:sz w:val="48"/>
          <w:szCs w:val="48"/>
        </w:rPr>
        <w:t>)</w:t>
      </w:r>
      <w:r w:rsidRPr="00C32A84">
        <w:rPr>
          <w:sz w:val="48"/>
          <w:szCs w:val="48"/>
        </w:rPr>
        <w:t xml:space="preserve"> </w:t>
      </w:r>
      <w:r w:rsidRPr="00C32A84">
        <w:rPr>
          <w:b/>
          <w:sz w:val="48"/>
          <w:szCs w:val="48"/>
        </w:rPr>
        <w:t>TRÊN THỰC NGHIỆM</w:t>
      </w:r>
    </w:p>
    <w:p w14:paraId="2812791E" w14:textId="77777777" w:rsidR="00F76E83" w:rsidRPr="00C32A84" w:rsidRDefault="00F76E83" w:rsidP="00F76E83">
      <w:pPr>
        <w:widowControl w:val="0"/>
        <w:spacing w:after="0" w:line="360" w:lineRule="auto"/>
      </w:pPr>
    </w:p>
    <w:p w14:paraId="67BD3FF3" w14:textId="504D0449" w:rsidR="00F76E83" w:rsidRPr="00C32A84" w:rsidRDefault="00F76E83" w:rsidP="00F76E83">
      <w:pPr>
        <w:widowControl w:val="0"/>
        <w:spacing w:after="0" w:line="360" w:lineRule="auto"/>
        <w:jc w:val="center"/>
        <w:rPr>
          <w:b/>
          <w:bCs/>
          <w:sz w:val="32"/>
          <w:szCs w:val="32"/>
        </w:rPr>
      </w:pPr>
      <w:r w:rsidRPr="00C32A84">
        <w:rPr>
          <w:rFonts w:ascii="Times" w:eastAsiaTheme="minorEastAsia" w:hAnsi="Times"/>
          <w:b/>
          <w:bCs/>
          <w:sz w:val="32"/>
          <w:szCs w:val="32"/>
        </w:rPr>
        <w:t>LUẬN VĂN THẠC SĨ Y HỌC</w:t>
      </w:r>
    </w:p>
    <w:p w14:paraId="624B3520" w14:textId="77777777" w:rsidR="00F76E83" w:rsidRPr="00C32A84" w:rsidRDefault="00F76E83" w:rsidP="00F76E83">
      <w:pPr>
        <w:widowControl w:val="0"/>
        <w:spacing w:after="0" w:line="360" w:lineRule="auto"/>
        <w:rPr>
          <w:b/>
          <w:bCs/>
        </w:rPr>
      </w:pPr>
    </w:p>
    <w:p w14:paraId="7A420362" w14:textId="77777777" w:rsidR="00F76E83" w:rsidRPr="00C32A84" w:rsidRDefault="00F76E83" w:rsidP="00F76E83">
      <w:pPr>
        <w:spacing w:line="360" w:lineRule="auto"/>
        <w:contextualSpacing/>
        <w:jc w:val="center"/>
        <w:rPr>
          <w:rFonts w:ascii="Times" w:hAnsi="Times"/>
          <w:b/>
          <w:lang w:val="nl-NL"/>
        </w:rPr>
      </w:pPr>
      <w:r w:rsidRPr="00C32A84">
        <w:rPr>
          <w:rFonts w:ascii="Times" w:hAnsi="Times"/>
          <w:b/>
          <w:lang w:val="nl-NL"/>
        </w:rPr>
        <w:t>Chuyên ngành: Y học cổ truyền</w:t>
      </w:r>
    </w:p>
    <w:p w14:paraId="5188C2FB" w14:textId="77777777" w:rsidR="00F76E83" w:rsidRPr="00C32A84" w:rsidRDefault="00F76E83" w:rsidP="00F76E83">
      <w:pPr>
        <w:spacing w:line="360" w:lineRule="auto"/>
        <w:contextualSpacing/>
        <w:jc w:val="center"/>
        <w:rPr>
          <w:rFonts w:ascii="Times" w:hAnsi="Times"/>
          <w:b/>
          <w:lang w:val="nl-NL"/>
        </w:rPr>
      </w:pPr>
      <w:r w:rsidRPr="00C32A84">
        <w:rPr>
          <w:rFonts w:ascii="Times" w:hAnsi="Times"/>
          <w:b/>
          <w:lang w:val="nl-NL"/>
        </w:rPr>
        <w:t>Mã số: 8720115</w:t>
      </w:r>
    </w:p>
    <w:p w14:paraId="06AD051B" w14:textId="38B19463" w:rsidR="00F76E83" w:rsidRPr="00C32A84" w:rsidRDefault="00F76E83" w:rsidP="00F76E83">
      <w:pPr>
        <w:spacing w:line="360" w:lineRule="auto"/>
        <w:contextualSpacing/>
        <w:jc w:val="center"/>
        <w:rPr>
          <w:rFonts w:ascii="Times" w:hAnsi="Times"/>
          <w:b/>
          <w:lang w:val="nl-NL"/>
        </w:rPr>
      </w:pPr>
      <w:r w:rsidRPr="00C32A84">
        <w:rPr>
          <w:rFonts w:ascii="Times" w:hAnsi="Times"/>
          <w:b/>
          <w:lang w:val="nl-NL"/>
        </w:rPr>
        <w:t>Người hướng dẫn khoa học: TS.BS</w:t>
      </w:r>
      <w:r w:rsidR="004C3091" w:rsidRPr="00C32A84">
        <w:rPr>
          <w:rFonts w:ascii="Times" w:hAnsi="Times"/>
          <w:b/>
          <w:lang w:val="nl-NL"/>
        </w:rPr>
        <w:t>.</w:t>
      </w:r>
      <w:r w:rsidRPr="00C32A84">
        <w:rPr>
          <w:rFonts w:ascii="Times" w:hAnsi="Times"/>
          <w:b/>
          <w:lang w:val="nl-NL"/>
        </w:rPr>
        <w:t xml:space="preserve"> Nguyễn Tiến Chung</w:t>
      </w:r>
    </w:p>
    <w:p w14:paraId="36A9A231" w14:textId="77777777" w:rsidR="00F76E83" w:rsidRPr="00C32A84" w:rsidRDefault="00F76E83" w:rsidP="00F76E83">
      <w:pPr>
        <w:widowControl w:val="0"/>
        <w:spacing w:after="0" w:line="360" w:lineRule="auto"/>
        <w:jc w:val="center"/>
        <w:rPr>
          <w:b/>
          <w:lang w:val="nl-NL"/>
        </w:rPr>
      </w:pPr>
    </w:p>
    <w:p w14:paraId="24C01349" w14:textId="77777777" w:rsidR="00F76E83" w:rsidRPr="00C32A84" w:rsidRDefault="00F76E83" w:rsidP="00F76E83">
      <w:pPr>
        <w:widowControl w:val="0"/>
        <w:spacing w:after="0" w:line="360" w:lineRule="auto"/>
        <w:jc w:val="center"/>
        <w:rPr>
          <w:b/>
          <w:lang w:val="nl-NL"/>
        </w:rPr>
      </w:pPr>
    </w:p>
    <w:p w14:paraId="77B0970E" w14:textId="77777777" w:rsidR="00F76E83" w:rsidRPr="00C32A84" w:rsidRDefault="00F76E83" w:rsidP="00F76E83">
      <w:pPr>
        <w:widowControl w:val="0"/>
        <w:spacing w:after="0" w:line="360" w:lineRule="auto"/>
        <w:jc w:val="center"/>
        <w:rPr>
          <w:b/>
          <w:lang w:val="nl-NL"/>
        </w:rPr>
      </w:pPr>
    </w:p>
    <w:p w14:paraId="4C9FF57D" w14:textId="77777777" w:rsidR="00F76E83" w:rsidRPr="00C32A84" w:rsidRDefault="00F76E83" w:rsidP="00F76E83">
      <w:pPr>
        <w:widowControl w:val="0"/>
        <w:spacing w:after="0" w:line="360" w:lineRule="auto"/>
        <w:jc w:val="center"/>
        <w:rPr>
          <w:b/>
          <w:lang w:val="nl-NL"/>
        </w:rPr>
      </w:pPr>
    </w:p>
    <w:p w14:paraId="2F998A90" w14:textId="62F5DAF6" w:rsidR="00F76E83" w:rsidRPr="00C32A84" w:rsidRDefault="00F76E83" w:rsidP="00F76E83">
      <w:pPr>
        <w:widowControl w:val="0"/>
        <w:spacing w:after="0" w:line="360" w:lineRule="auto"/>
        <w:jc w:val="center"/>
        <w:rPr>
          <w:b/>
          <w:sz w:val="32"/>
          <w:szCs w:val="32"/>
          <w:lang w:val="nl-NL"/>
        </w:rPr>
      </w:pPr>
      <w:r w:rsidRPr="00C32A84">
        <w:rPr>
          <w:b/>
          <w:sz w:val="32"/>
          <w:szCs w:val="32"/>
          <w:lang w:val="nl-NL"/>
        </w:rPr>
        <w:t>HÀ NỘI - 202</w:t>
      </w:r>
      <w:r w:rsidR="004C3091" w:rsidRPr="00C32A84">
        <w:rPr>
          <w:b/>
          <w:sz w:val="32"/>
          <w:szCs w:val="32"/>
          <w:lang w:val="nl-NL"/>
        </w:rPr>
        <w:t>3</w:t>
      </w:r>
    </w:p>
    <w:p w14:paraId="31E1909A" w14:textId="77777777" w:rsidR="004C3091" w:rsidRPr="00C32A84" w:rsidRDefault="004C3091" w:rsidP="004C3091">
      <w:pPr>
        <w:jc w:val="center"/>
        <w:rPr>
          <w:b/>
          <w:bCs/>
          <w:sz w:val="32"/>
          <w:szCs w:val="32"/>
          <w:lang w:val="nl-NL"/>
        </w:rPr>
      </w:pPr>
      <w:bookmarkStart w:id="0" w:name="_Hlk123059183"/>
      <w:r w:rsidRPr="00C32A84">
        <w:rPr>
          <w:b/>
          <w:bCs/>
          <w:sz w:val="32"/>
          <w:szCs w:val="32"/>
          <w:lang w:val="nl-NL"/>
        </w:rPr>
        <w:lastRenderedPageBreak/>
        <w:t>LỜI CẢM ƠN</w:t>
      </w:r>
    </w:p>
    <w:p w14:paraId="35752D87" w14:textId="77777777" w:rsidR="004C3091" w:rsidRPr="00C32A84" w:rsidRDefault="004C3091" w:rsidP="004C3091">
      <w:pPr>
        <w:jc w:val="center"/>
        <w:rPr>
          <w:b/>
          <w:bCs/>
          <w:sz w:val="32"/>
          <w:szCs w:val="32"/>
          <w:lang w:val="nl-NL"/>
        </w:rPr>
      </w:pPr>
    </w:p>
    <w:p w14:paraId="6BD1DAE0" w14:textId="77777777" w:rsidR="004C3091" w:rsidRPr="00C32A84" w:rsidRDefault="004C3091" w:rsidP="004C3091">
      <w:pPr>
        <w:spacing w:after="0" w:line="360" w:lineRule="auto"/>
        <w:ind w:firstLine="567"/>
        <w:jc w:val="both"/>
        <w:rPr>
          <w:bCs/>
          <w:lang w:val="nl-NL"/>
        </w:rPr>
      </w:pPr>
      <w:r w:rsidRPr="00C32A84">
        <w:rPr>
          <w:bCs/>
          <w:lang w:val="nl-NL"/>
        </w:rPr>
        <w:t>Để hoàn thành luận văn này, với tất cả lòng kính trọng và biết ơn sâu sắc, tôi xin được gửi lời cảm ơn tới Đảng ủy, Ban Giám đốc Học viện Y – Dược học cổ truyền Việt Nam, phòng Đào tạo Sau đại học, các Bộ môn, Khoa, Phòng của Học viện Y – Dược học cổ truyền Việt Nam, cùng toàn thể thầy cô giảng viên Học viện Y – Dược học cổ truyền Việt Nam đã tạo điều kiện thuận lợi cho tôi trong quá trình học tập và nghiên cứu.</w:t>
      </w:r>
    </w:p>
    <w:p w14:paraId="6FB6C7A7" w14:textId="3B2AA263" w:rsidR="00EA3E77" w:rsidRPr="00C32A84" w:rsidRDefault="00EA3E77" w:rsidP="00EA3E77">
      <w:pPr>
        <w:spacing w:after="0" w:line="360" w:lineRule="auto"/>
        <w:ind w:firstLine="567"/>
        <w:jc w:val="both"/>
        <w:rPr>
          <w:bCs/>
          <w:lang w:val="nl-NL"/>
        </w:rPr>
      </w:pPr>
      <w:r w:rsidRPr="00C32A84">
        <w:rPr>
          <w:bCs/>
          <w:lang w:val="nl-NL"/>
        </w:rPr>
        <w:t>Tôi xin chân thành cảm ơn quý thầy cô trong Hội đồng chấm đề cương, Hội đồng chấm luận văn và các nhà khoa học, đồng nghiệp đã đóng góp những ý kiến, kinh nghiệm quý báu để luận văn này hoàn thiện hơn.</w:t>
      </w:r>
    </w:p>
    <w:p w14:paraId="6CC6C4C6" w14:textId="3D2FD979" w:rsidR="004C3091" w:rsidRPr="00C32A84" w:rsidRDefault="004C3091" w:rsidP="004C3091">
      <w:pPr>
        <w:spacing w:after="0" w:line="360" w:lineRule="auto"/>
        <w:ind w:firstLine="567"/>
        <w:jc w:val="both"/>
        <w:rPr>
          <w:bCs/>
          <w:lang w:val="nl-NL"/>
        </w:rPr>
      </w:pPr>
      <w:r w:rsidRPr="00C32A84">
        <w:rPr>
          <w:bCs/>
          <w:lang w:val="nl-NL"/>
        </w:rPr>
        <w:t>Tôi xin bày tỏ lòng kính trọng và biết ơn sâu sắc tới TS. Nguyễn Tiến Chung là người thầy hướng dẫn trực tiếp, luôn theo sát, thường xuyên giúp đỡ, cho tôi nhiều ý kiến quý báu, sát thực trong quá trình học tập và nghiên cứu để hoàn thành luận văn này.</w:t>
      </w:r>
    </w:p>
    <w:p w14:paraId="2077D472" w14:textId="3102349B" w:rsidR="004C3091" w:rsidRPr="00C32A84" w:rsidRDefault="004C3091" w:rsidP="0057586E">
      <w:pPr>
        <w:spacing w:after="0" w:line="360" w:lineRule="auto"/>
        <w:ind w:firstLine="630"/>
        <w:jc w:val="both"/>
        <w:rPr>
          <w:bCs/>
          <w:lang w:val="nl-NL"/>
        </w:rPr>
      </w:pPr>
      <w:r w:rsidRPr="00C32A84">
        <w:rPr>
          <w:bCs/>
          <w:lang w:val="nl-NL"/>
        </w:rPr>
        <w:t>Tôi cũng xin bày tỏ lòng biết ơn tới PGS.TS. Nguyễn Hoàng Ngân cùng toàn thể thầy cô, các anh chị kỹ thuật viên, các em sinh viên đang nghiên cứu khoa học tại bộ môn Dược lý, Học viện Quân Y đã luôn bên tôi, giúp đỡ tôi trong quá trình tôi thực hiện và nghiên cứu.</w:t>
      </w:r>
    </w:p>
    <w:p w14:paraId="04E4FA80" w14:textId="77777777" w:rsidR="004C3091" w:rsidRPr="00C32A84" w:rsidRDefault="004C3091" w:rsidP="004C3091">
      <w:pPr>
        <w:spacing w:after="0" w:line="360" w:lineRule="auto"/>
        <w:ind w:firstLine="567"/>
        <w:jc w:val="both"/>
        <w:rPr>
          <w:bCs/>
          <w:lang w:val="nl-NL"/>
        </w:rPr>
      </w:pPr>
      <w:r w:rsidRPr="00C32A84">
        <w:rPr>
          <w:bCs/>
          <w:lang w:val="nl-NL"/>
        </w:rPr>
        <w:t>Cuối cùng tôi xin gửi lời cảm ơn chân thành nhất tới gia đình và những người thân yêu đã dành cho tôi những điều kiện tốt nhất, giúp tôi yên tâm học tập và hoàn thành luận văn này.</w:t>
      </w:r>
    </w:p>
    <w:p w14:paraId="5F6AB686" w14:textId="77777777" w:rsidR="004C3091" w:rsidRPr="00C32A84" w:rsidRDefault="004C3091" w:rsidP="004C3091">
      <w:pPr>
        <w:spacing w:after="0" w:line="360" w:lineRule="auto"/>
        <w:ind w:firstLine="567"/>
        <w:jc w:val="both"/>
        <w:rPr>
          <w:bCs/>
          <w:lang w:val="nl-NL"/>
        </w:rPr>
      </w:pPr>
      <w:r w:rsidRPr="00C32A84">
        <w:rPr>
          <w:bCs/>
          <w:lang w:val="nl-NL"/>
        </w:rPr>
        <w:t>Tôi xin trân trọng cảm 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4502"/>
      </w:tblGrid>
      <w:tr w:rsidR="00C32A84" w:rsidRPr="00061A84" w14:paraId="1A500E60" w14:textId="77777777" w:rsidTr="0033659F">
        <w:tc>
          <w:tcPr>
            <w:tcW w:w="4502" w:type="dxa"/>
          </w:tcPr>
          <w:p w14:paraId="1BE90B19" w14:textId="77777777" w:rsidR="004C3091" w:rsidRPr="00C32A84" w:rsidRDefault="004C3091" w:rsidP="0033659F">
            <w:pPr>
              <w:rPr>
                <w:bCs/>
                <w:lang w:val="nl-NL"/>
              </w:rPr>
            </w:pPr>
          </w:p>
          <w:p w14:paraId="565B7E72" w14:textId="77777777" w:rsidR="004C3091" w:rsidRPr="00C32A84" w:rsidRDefault="004C3091" w:rsidP="0033659F">
            <w:pPr>
              <w:rPr>
                <w:bCs/>
                <w:lang w:val="nl-NL"/>
              </w:rPr>
            </w:pPr>
          </w:p>
        </w:tc>
        <w:tc>
          <w:tcPr>
            <w:tcW w:w="4502" w:type="dxa"/>
          </w:tcPr>
          <w:p w14:paraId="0F0EB661" w14:textId="77777777" w:rsidR="004C3091" w:rsidRPr="00C32A84" w:rsidRDefault="004C3091" w:rsidP="0033659F">
            <w:pPr>
              <w:jc w:val="center"/>
              <w:rPr>
                <w:b/>
                <w:iCs/>
                <w:lang w:val="nl-NL"/>
              </w:rPr>
            </w:pPr>
            <w:r w:rsidRPr="00C32A84">
              <w:rPr>
                <w:b/>
                <w:iCs/>
                <w:lang w:val="nl-NL"/>
              </w:rPr>
              <w:t>Tác giả luận văn</w:t>
            </w:r>
          </w:p>
          <w:p w14:paraId="42776E58" w14:textId="77777777" w:rsidR="004C3091" w:rsidRPr="00C32A84" w:rsidRDefault="004C3091" w:rsidP="0033659F">
            <w:pPr>
              <w:jc w:val="center"/>
              <w:rPr>
                <w:bCs/>
                <w:i/>
                <w:lang w:val="nl-NL"/>
              </w:rPr>
            </w:pPr>
          </w:p>
          <w:p w14:paraId="7AD10E44" w14:textId="412D545D" w:rsidR="004C3091" w:rsidRPr="00C32A84" w:rsidRDefault="004C3091" w:rsidP="0033659F">
            <w:pPr>
              <w:jc w:val="center"/>
              <w:rPr>
                <w:bCs/>
                <w:i/>
                <w:lang w:val="nl-NL"/>
              </w:rPr>
            </w:pPr>
          </w:p>
          <w:p w14:paraId="030A4C81" w14:textId="3D25A6BD" w:rsidR="004C3091" w:rsidRPr="00C32A84" w:rsidRDefault="004C3091" w:rsidP="0033659F">
            <w:pPr>
              <w:jc w:val="center"/>
              <w:rPr>
                <w:bCs/>
                <w:i/>
                <w:lang w:val="nl-NL"/>
              </w:rPr>
            </w:pPr>
          </w:p>
          <w:p w14:paraId="687A6B24" w14:textId="77777777" w:rsidR="004C3091" w:rsidRPr="00C32A84" w:rsidRDefault="004C3091" w:rsidP="0033659F">
            <w:pPr>
              <w:jc w:val="center"/>
              <w:rPr>
                <w:bCs/>
                <w:i/>
                <w:lang w:val="nl-NL"/>
              </w:rPr>
            </w:pPr>
          </w:p>
          <w:p w14:paraId="411D40E9" w14:textId="315F760D" w:rsidR="004C3091" w:rsidRPr="00C32A84" w:rsidRDefault="004C3091" w:rsidP="0033659F">
            <w:pPr>
              <w:jc w:val="center"/>
              <w:rPr>
                <w:b/>
                <w:bCs/>
                <w:iCs/>
                <w:lang w:val="nl-NL"/>
              </w:rPr>
            </w:pPr>
            <w:r w:rsidRPr="00C32A84">
              <w:rPr>
                <w:b/>
                <w:bCs/>
                <w:iCs/>
                <w:lang w:val="nl-NL"/>
              </w:rPr>
              <w:t>Lê Thị Liên</w:t>
            </w:r>
          </w:p>
        </w:tc>
      </w:tr>
    </w:tbl>
    <w:bookmarkEnd w:id="0"/>
    <w:p w14:paraId="0C4449A7" w14:textId="4F8A4E63" w:rsidR="004C3091" w:rsidRPr="00C32A84" w:rsidRDefault="004C3091" w:rsidP="004C3091">
      <w:pPr>
        <w:jc w:val="center"/>
        <w:rPr>
          <w:b/>
          <w:bCs/>
          <w:sz w:val="32"/>
          <w:szCs w:val="32"/>
          <w:lang w:val="nl-NL"/>
        </w:rPr>
      </w:pPr>
      <w:r w:rsidRPr="00C32A84">
        <w:rPr>
          <w:b/>
          <w:bCs/>
          <w:sz w:val="32"/>
          <w:szCs w:val="32"/>
          <w:lang w:val="nl-NL"/>
        </w:rPr>
        <w:lastRenderedPageBreak/>
        <w:t>LỜI CAM ĐOAN</w:t>
      </w:r>
    </w:p>
    <w:p w14:paraId="32CA37CD" w14:textId="77777777" w:rsidR="004C3091" w:rsidRPr="00C32A84" w:rsidRDefault="004C3091" w:rsidP="004C3091">
      <w:pPr>
        <w:jc w:val="center"/>
        <w:rPr>
          <w:b/>
          <w:bCs/>
          <w:sz w:val="32"/>
          <w:szCs w:val="32"/>
          <w:lang w:val="nl-NL"/>
        </w:rPr>
      </w:pPr>
    </w:p>
    <w:p w14:paraId="12CB8CCA" w14:textId="3EF9D40C" w:rsidR="004C3091" w:rsidRPr="00C32A84" w:rsidRDefault="004C3091" w:rsidP="004C3091">
      <w:pPr>
        <w:spacing w:after="0" w:line="360" w:lineRule="auto"/>
        <w:ind w:firstLine="567"/>
        <w:jc w:val="both"/>
        <w:rPr>
          <w:bCs/>
          <w:lang w:val="nl-NL"/>
        </w:rPr>
      </w:pPr>
      <w:r w:rsidRPr="00C32A84">
        <w:rPr>
          <w:bCs/>
          <w:lang w:val="nl-NL"/>
        </w:rPr>
        <w:t>Tôi là Lê Thị Liên, học viên cao học khóa 13 tại Học viện Y – Dược học cổ truyền Việt Nam, chuyên ngành Y học cổ truyền, xin cam đoan:</w:t>
      </w:r>
    </w:p>
    <w:p w14:paraId="25E4E8A4" w14:textId="311529C9" w:rsidR="004C3091" w:rsidRPr="00C32A84" w:rsidRDefault="004C3091" w:rsidP="004C3091">
      <w:pPr>
        <w:spacing w:after="0" w:line="360" w:lineRule="auto"/>
        <w:ind w:firstLine="567"/>
        <w:jc w:val="both"/>
        <w:rPr>
          <w:bCs/>
          <w:lang w:val="nl-NL"/>
        </w:rPr>
      </w:pPr>
      <w:r w:rsidRPr="00C32A84">
        <w:rPr>
          <w:bCs/>
          <w:lang w:val="nl-NL"/>
        </w:rPr>
        <w:t>Đây là luận văn do bản thân tôi trực tiếp thực hiện dưới sự hướng dẫn của TS. Nguyễn Tiến Chung</w:t>
      </w:r>
    </w:p>
    <w:p w14:paraId="59BDAB73" w14:textId="77777777" w:rsidR="004C3091" w:rsidRPr="00C32A84" w:rsidRDefault="004C3091" w:rsidP="004C3091">
      <w:pPr>
        <w:spacing w:after="0" w:line="360" w:lineRule="auto"/>
        <w:ind w:firstLine="567"/>
        <w:jc w:val="both"/>
        <w:rPr>
          <w:bCs/>
          <w:lang w:val="nl-NL"/>
        </w:rPr>
      </w:pPr>
      <w:r w:rsidRPr="00C32A84">
        <w:rPr>
          <w:bCs/>
          <w:lang w:val="nl-NL"/>
        </w:rPr>
        <w:t>Công trình này không trùng lặp với bất kỳ nghiên cứu nào khác đã được công bố tại Việt Nam.</w:t>
      </w:r>
    </w:p>
    <w:p w14:paraId="5C674CBE" w14:textId="77777777" w:rsidR="004C3091" w:rsidRPr="00C32A84" w:rsidRDefault="004C3091" w:rsidP="004C3091">
      <w:pPr>
        <w:spacing w:after="0" w:line="360" w:lineRule="auto"/>
        <w:ind w:firstLine="567"/>
        <w:jc w:val="both"/>
        <w:rPr>
          <w:bCs/>
          <w:lang w:val="nl-NL"/>
        </w:rPr>
      </w:pPr>
      <w:r w:rsidRPr="00C32A84">
        <w:rPr>
          <w:bCs/>
          <w:lang w:val="nl-NL"/>
        </w:rPr>
        <w:t>Các số liệu, thông tin trong nghiên cứu là hoàn toàn chính xác, trung thực và khách quan, đã được xác nhận và chấp thuận của cơ sở nơi nghiên cứu.</w:t>
      </w:r>
    </w:p>
    <w:p w14:paraId="01F7F96E" w14:textId="77777777" w:rsidR="004C3091" w:rsidRPr="00C32A84" w:rsidRDefault="004C3091" w:rsidP="004C3091">
      <w:pPr>
        <w:spacing w:after="0" w:line="360" w:lineRule="auto"/>
        <w:ind w:firstLine="567"/>
        <w:jc w:val="both"/>
        <w:rPr>
          <w:bCs/>
          <w:lang w:val="nl-NL"/>
        </w:rPr>
      </w:pPr>
      <w:r w:rsidRPr="00C32A84">
        <w:rPr>
          <w:bCs/>
          <w:lang w:val="nl-NL"/>
        </w:rPr>
        <w:t>Tôi xin hoàn toàn chịu trách nhiệm trước pháp luật về những cam kết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4502"/>
      </w:tblGrid>
      <w:tr w:rsidR="00C32A84" w:rsidRPr="00061A84" w14:paraId="24017CFA" w14:textId="77777777" w:rsidTr="0033659F">
        <w:tc>
          <w:tcPr>
            <w:tcW w:w="4502" w:type="dxa"/>
          </w:tcPr>
          <w:p w14:paraId="2128B3B9" w14:textId="77777777" w:rsidR="004C3091" w:rsidRPr="00C32A84" w:rsidRDefault="004C3091" w:rsidP="0033659F">
            <w:pPr>
              <w:rPr>
                <w:bCs/>
                <w:lang w:val="nl-NL"/>
              </w:rPr>
            </w:pPr>
          </w:p>
        </w:tc>
        <w:tc>
          <w:tcPr>
            <w:tcW w:w="4502" w:type="dxa"/>
          </w:tcPr>
          <w:p w14:paraId="318393FB" w14:textId="44101990" w:rsidR="004C3091" w:rsidRPr="00C32A84" w:rsidRDefault="004C3091" w:rsidP="0033659F">
            <w:pPr>
              <w:jc w:val="center"/>
              <w:rPr>
                <w:bCs/>
                <w:i/>
                <w:lang w:val="nl-NL"/>
              </w:rPr>
            </w:pPr>
            <w:r w:rsidRPr="00C32A84">
              <w:rPr>
                <w:bCs/>
                <w:i/>
                <w:lang w:val="nl-NL"/>
              </w:rPr>
              <w:t>Hà Nội, ngày.... tháng..... năm 2023</w:t>
            </w:r>
          </w:p>
          <w:p w14:paraId="1FD0D183" w14:textId="77777777" w:rsidR="004C3091" w:rsidRPr="00C32A84" w:rsidRDefault="004C3091" w:rsidP="0033659F">
            <w:pPr>
              <w:jc w:val="center"/>
              <w:rPr>
                <w:b/>
                <w:bCs/>
                <w:lang w:val="nl-NL"/>
              </w:rPr>
            </w:pPr>
            <w:r w:rsidRPr="00C32A84">
              <w:rPr>
                <w:b/>
                <w:bCs/>
                <w:lang w:val="nl-NL"/>
              </w:rPr>
              <w:t>Tác giả</w:t>
            </w:r>
          </w:p>
          <w:p w14:paraId="29025373" w14:textId="77777777" w:rsidR="004C3091" w:rsidRPr="00C32A84" w:rsidRDefault="004C3091" w:rsidP="0033659F">
            <w:pPr>
              <w:jc w:val="center"/>
              <w:rPr>
                <w:b/>
                <w:bCs/>
                <w:lang w:val="nl-NL"/>
              </w:rPr>
            </w:pPr>
          </w:p>
          <w:p w14:paraId="594839D8" w14:textId="0F966319" w:rsidR="004C3091" w:rsidRPr="00C32A84" w:rsidRDefault="004C3091" w:rsidP="0033659F">
            <w:pPr>
              <w:jc w:val="center"/>
              <w:rPr>
                <w:b/>
                <w:bCs/>
                <w:lang w:val="nl-NL"/>
              </w:rPr>
            </w:pPr>
          </w:p>
          <w:p w14:paraId="1764745A" w14:textId="03D05201" w:rsidR="004C3091" w:rsidRPr="00C32A84" w:rsidRDefault="004C3091" w:rsidP="0033659F">
            <w:pPr>
              <w:jc w:val="center"/>
              <w:rPr>
                <w:b/>
                <w:bCs/>
                <w:lang w:val="nl-NL"/>
              </w:rPr>
            </w:pPr>
          </w:p>
          <w:p w14:paraId="69E69168" w14:textId="77777777" w:rsidR="004C3091" w:rsidRPr="00C32A84" w:rsidRDefault="004C3091" w:rsidP="0033659F">
            <w:pPr>
              <w:jc w:val="center"/>
              <w:rPr>
                <w:b/>
                <w:bCs/>
                <w:lang w:val="nl-NL"/>
              </w:rPr>
            </w:pPr>
          </w:p>
          <w:p w14:paraId="42DFEFDB" w14:textId="2B5D14DB" w:rsidR="004C3091" w:rsidRPr="00C32A84" w:rsidRDefault="004C3091" w:rsidP="0033659F">
            <w:pPr>
              <w:jc w:val="center"/>
              <w:rPr>
                <w:bCs/>
                <w:lang w:val="nl-NL"/>
              </w:rPr>
            </w:pPr>
            <w:r w:rsidRPr="00C32A84">
              <w:rPr>
                <w:b/>
                <w:bCs/>
                <w:lang w:val="nl-NL"/>
              </w:rPr>
              <w:t>Lê Thị Liên</w:t>
            </w:r>
          </w:p>
        </w:tc>
      </w:tr>
    </w:tbl>
    <w:p w14:paraId="6824432E" w14:textId="77777777" w:rsidR="004C3091" w:rsidRPr="00C32A84" w:rsidRDefault="004C3091" w:rsidP="004C3091">
      <w:pPr>
        <w:rPr>
          <w:bCs/>
          <w:lang w:val="nl-NL"/>
        </w:rPr>
      </w:pPr>
    </w:p>
    <w:p w14:paraId="69778DD1" w14:textId="77777777" w:rsidR="004C3091" w:rsidRPr="00C32A84" w:rsidRDefault="004C3091" w:rsidP="00F76E83">
      <w:pPr>
        <w:spacing w:after="0" w:line="360" w:lineRule="auto"/>
        <w:jc w:val="center"/>
        <w:rPr>
          <w:b/>
          <w:bCs/>
          <w:sz w:val="32"/>
          <w:szCs w:val="32"/>
          <w:lang w:val="nl-NL"/>
        </w:rPr>
      </w:pPr>
    </w:p>
    <w:p w14:paraId="5182575A" w14:textId="77777777" w:rsidR="004C3091" w:rsidRPr="00C32A84" w:rsidRDefault="004C3091" w:rsidP="00F76E83">
      <w:pPr>
        <w:spacing w:after="0" w:line="360" w:lineRule="auto"/>
        <w:jc w:val="center"/>
        <w:rPr>
          <w:b/>
          <w:bCs/>
          <w:sz w:val="32"/>
          <w:szCs w:val="32"/>
          <w:lang w:val="nl-NL"/>
        </w:rPr>
      </w:pPr>
    </w:p>
    <w:p w14:paraId="000A9ACE" w14:textId="77777777" w:rsidR="004C3091" w:rsidRPr="00C32A84" w:rsidRDefault="004C3091" w:rsidP="00F76E83">
      <w:pPr>
        <w:spacing w:after="0" w:line="360" w:lineRule="auto"/>
        <w:jc w:val="center"/>
        <w:rPr>
          <w:b/>
          <w:bCs/>
          <w:sz w:val="32"/>
          <w:szCs w:val="32"/>
          <w:lang w:val="nl-NL"/>
        </w:rPr>
      </w:pPr>
    </w:p>
    <w:p w14:paraId="6D2B248F" w14:textId="77777777" w:rsidR="004C3091" w:rsidRPr="00C32A84" w:rsidRDefault="004C3091">
      <w:pPr>
        <w:rPr>
          <w:b/>
          <w:bCs/>
          <w:sz w:val="32"/>
          <w:szCs w:val="32"/>
          <w:lang w:val="nl-NL"/>
        </w:rPr>
      </w:pPr>
      <w:r w:rsidRPr="00C32A84">
        <w:rPr>
          <w:b/>
          <w:bCs/>
          <w:sz w:val="32"/>
          <w:szCs w:val="32"/>
          <w:lang w:val="nl-NL"/>
        </w:rPr>
        <w:br w:type="page"/>
      </w:r>
    </w:p>
    <w:p w14:paraId="7EED33CA" w14:textId="2CF5CFA1" w:rsidR="00F76E83" w:rsidRPr="00C32A84" w:rsidRDefault="00F76E83" w:rsidP="00F76E83">
      <w:pPr>
        <w:spacing w:after="0" w:line="360" w:lineRule="auto"/>
        <w:jc w:val="center"/>
        <w:rPr>
          <w:b/>
          <w:bCs/>
          <w:sz w:val="32"/>
          <w:szCs w:val="32"/>
        </w:rPr>
      </w:pPr>
      <w:r w:rsidRPr="00C32A84">
        <w:rPr>
          <w:b/>
          <w:bCs/>
          <w:sz w:val="32"/>
          <w:szCs w:val="32"/>
        </w:rPr>
        <w:lastRenderedPageBreak/>
        <w:t>MỤC LỤC</w:t>
      </w:r>
    </w:p>
    <w:p w14:paraId="6CE8C923" w14:textId="77777777" w:rsidR="00F76E83" w:rsidRPr="00C32A84" w:rsidRDefault="00F76E83" w:rsidP="00F76E83">
      <w:pPr>
        <w:spacing w:after="0" w:line="360" w:lineRule="auto"/>
        <w:jc w:val="center"/>
        <w:rPr>
          <w:b/>
          <w:bCs/>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156"/>
        <w:gridCol w:w="8077"/>
        <w:gridCol w:w="496"/>
      </w:tblGrid>
      <w:tr w:rsidR="00C32A84" w:rsidRPr="00C32A84" w14:paraId="54C34AF7" w14:textId="77777777" w:rsidTr="006862A1">
        <w:tc>
          <w:tcPr>
            <w:tcW w:w="8625" w:type="dxa"/>
            <w:gridSpan w:val="3"/>
          </w:tcPr>
          <w:p w14:paraId="39792E30" w14:textId="77777777" w:rsidR="00F76E83" w:rsidRPr="00C32A84" w:rsidRDefault="00F76E83" w:rsidP="008E3649">
            <w:pPr>
              <w:spacing w:line="360" w:lineRule="auto"/>
            </w:pPr>
            <w:r w:rsidRPr="00C32A84">
              <w:rPr>
                <w:b/>
                <w:bCs/>
              </w:rPr>
              <w:t>ĐẶT VẤN ĐỀ</w:t>
            </w:r>
            <w:r w:rsidRPr="00C32A84">
              <w:t xml:space="preserve"> ……………………………………………………………..</w:t>
            </w:r>
          </w:p>
        </w:tc>
        <w:tc>
          <w:tcPr>
            <w:tcW w:w="496" w:type="dxa"/>
          </w:tcPr>
          <w:p w14:paraId="78EDC59F" w14:textId="77777777" w:rsidR="00F76E83" w:rsidRPr="00C32A84" w:rsidRDefault="00F76E83" w:rsidP="008E3649">
            <w:pPr>
              <w:spacing w:line="360" w:lineRule="auto"/>
              <w:jc w:val="center"/>
            </w:pPr>
            <w:r w:rsidRPr="00C32A84">
              <w:t>1</w:t>
            </w:r>
          </w:p>
        </w:tc>
      </w:tr>
      <w:tr w:rsidR="00C32A84" w:rsidRPr="00C32A84" w14:paraId="78037610" w14:textId="77777777" w:rsidTr="006862A1">
        <w:tc>
          <w:tcPr>
            <w:tcW w:w="8625" w:type="dxa"/>
            <w:gridSpan w:val="3"/>
          </w:tcPr>
          <w:p w14:paraId="631FB647" w14:textId="77777777" w:rsidR="00F76E83" w:rsidRPr="00C32A84" w:rsidRDefault="00F76E83" w:rsidP="008E3649">
            <w:pPr>
              <w:spacing w:line="360" w:lineRule="auto"/>
            </w:pPr>
            <w:proofErr w:type="spellStart"/>
            <w:r w:rsidRPr="00C32A84">
              <w:rPr>
                <w:b/>
                <w:bCs/>
              </w:rPr>
              <w:t>Chương</w:t>
            </w:r>
            <w:proofErr w:type="spellEnd"/>
            <w:r w:rsidRPr="00C32A84">
              <w:rPr>
                <w:b/>
                <w:bCs/>
              </w:rPr>
              <w:t xml:space="preserve"> 1. TỔNG QUAN TÀI LIỆU</w:t>
            </w:r>
            <w:r w:rsidRPr="00C32A84">
              <w:t xml:space="preserve"> ……………………………............</w:t>
            </w:r>
          </w:p>
        </w:tc>
        <w:tc>
          <w:tcPr>
            <w:tcW w:w="496" w:type="dxa"/>
          </w:tcPr>
          <w:p w14:paraId="52A0A5BF" w14:textId="77777777" w:rsidR="00F76E83" w:rsidRPr="00C32A84" w:rsidRDefault="00F76E83" w:rsidP="008E3649">
            <w:pPr>
              <w:spacing w:line="360" w:lineRule="auto"/>
              <w:jc w:val="center"/>
            </w:pPr>
            <w:r w:rsidRPr="00C32A84">
              <w:t>3</w:t>
            </w:r>
          </w:p>
        </w:tc>
      </w:tr>
      <w:tr w:rsidR="00C32A84" w:rsidRPr="00C32A84" w14:paraId="28231EC6" w14:textId="77777777" w:rsidTr="006862A1">
        <w:tc>
          <w:tcPr>
            <w:tcW w:w="8625" w:type="dxa"/>
            <w:gridSpan w:val="3"/>
          </w:tcPr>
          <w:p w14:paraId="37D5304F" w14:textId="77777777" w:rsidR="00F76E83" w:rsidRPr="00C32A84" w:rsidRDefault="00F76E83" w:rsidP="008E3649">
            <w:pPr>
              <w:spacing w:line="360" w:lineRule="auto"/>
            </w:pPr>
            <w:r w:rsidRPr="00C32A84">
              <w:rPr>
                <w:b/>
                <w:bCs/>
              </w:rPr>
              <w:t xml:space="preserve">1.1. </w:t>
            </w:r>
            <w:proofErr w:type="spellStart"/>
            <w:r w:rsidRPr="00C32A84">
              <w:rPr>
                <w:b/>
                <w:bCs/>
              </w:rPr>
              <w:t>Tổng</w:t>
            </w:r>
            <w:proofErr w:type="spellEnd"/>
            <w:r w:rsidRPr="00C32A84">
              <w:rPr>
                <w:b/>
                <w:bCs/>
              </w:rPr>
              <w:t xml:space="preserve"> </w:t>
            </w:r>
            <w:proofErr w:type="spellStart"/>
            <w:r w:rsidRPr="00C32A84">
              <w:rPr>
                <w:b/>
                <w:bCs/>
              </w:rPr>
              <w:t>quan</w:t>
            </w:r>
            <w:proofErr w:type="spellEnd"/>
            <w:r w:rsidRPr="00C32A84">
              <w:rPr>
                <w:b/>
                <w:bCs/>
              </w:rPr>
              <w:t xml:space="preserve"> </w:t>
            </w:r>
            <w:proofErr w:type="spellStart"/>
            <w:r w:rsidRPr="00C32A84">
              <w:rPr>
                <w:b/>
                <w:bCs/>
              </w:rPr>
              <w:t>về</w:t>
            </w:r>
            <w:proofErr w:type="spellEnd"/>
            <w:r w:rsidRPr="00C32A84">
              <w:rPr>
                <w:b/>
                <w:bCs/>
              </w:rPr>
              <w:t xml:space="preserve"> </w:t>
            </w:r>
            <w:proofErr w:type="spellStart"/>
            <w:r w:rsidRPr="00C32A84">
              <w:rPr>
                <w:b/>
                <w:bCs/>
              </w:rPr>
              <w:t>viêm</w:t>
            </w:r>
            <w:proofErr w:type="spellEnd"/>
            <w:r w:rsidRPr="00C32A84">
              <w:rPr>
                <w:b/>
                <w:bCs/>
              </w:rPr>
              <w:t xml:space="preserve"> </w:t>
            </w:r>
            <w:proofErr w:type="spellStart"/>
            <w:r w:rsidRPr="00C32A84">
              <w:rPr>
                <w:b/>
                <w:bCs/>
              </w:rPr>
              <w:t>theo</w:t>
            </w:r>
            <w:proofErr w:type="spellEnd"/>
            <w:r w:rsidRPr="00C32A84">
              <w:rPr>
                <w:b/>
                <w:bCs/>
              </w:rPr>
              <w:t xml:space="preserve"> y </w:t>
            </w:r>
            <w:proofErr w:type="spellStart"/>
            <w:r w:rsidRPr="00C32A84">
              <w:rPr>
                <w:b/>
                <w:bCs/>
              </w:rPr>
              <w:t>học</w:t>
            </w:r>
            <w:proofErr w:type="spellEnd"/>
            <w:r w:rsidRPr="00C32A84">
              <w:rPr>
                <w:b/>
                <w:bCs/>
              </w:rPr>
              <w:t xml:space="preserve"> </w:t>
            </w:r>
            <w:proofErr w:type="spellStart"/>
            <w:r w:rsidRPr="00C32A84">
              <w:rPr>
                <w:b/>
                <w:bCs/>
              </w:rPr>
              <w:t>hiện</w:t>
            </w:r>
            <w:proofErr w:type="spellEnd"/>
            <w:r w:rsidRPr="00C32A84">
              <w:rPr>
                <w:b/>
                <w:bCs/>
              </w:rPr>
              <w:t xml:space="preserve"> </w:t>
            </w:r>
            <w:proofErr w:type="spellStart"/>
            <w:r w:rsidRPr="00C32A84">
              <w:rPr>
                <w:b/>
                <w:bCs/>
              </w:rPr>
              <w:t>đại</w:t>
            </w:r>
            <w:proofErr w:type="spellEnd"/>
            <w:r w:rsidRPr="00C32A84">
              <w:t xml:space="preserve"> ………………………..........</w:t>
            </w:r>
          </w:p>
        </w:tc>
        <w:tc>
          <w:tcPr>
            <w:tcW w:w="496" w:type="dxa"/>
          </w:tcPr>
          <w:p w14:paraId="08AB2124" w14:textId="77777777" w:rsidR="00F76E83" w:rsidRPr="00C32A84" w:rsidRDefault="00F76E83" w:rsidP="008E3649">
            <w:pPr>
              <w:spacing w:line="360" w:lineRule="auto"/>
              <w:jc w:val="center"/>
            </w:pPr>
            <w:r w:rsidRPr="00C32A84">
              <w:t>3</w:t>
            </w:r>
          </w:p>
        </w:tc>
      </w:tr>
      <w:tr w:rsidR="00C32A84" w:rsidRPr="00C32A84" w14:paraId="7AAC8403" w14:textId="77777777" w:rsidTr="006862A1">
        <w:tc>
          <w:tcPr>
            <w:tcW w:w="548" w:type="dxa"/>
            <w:gridSpan w:val="2"/>
          </w:tcPr>
          <w:p w14:paraId="66604A59" w14:textId="77777777" w:rsidR="00F76E83" w:rsidRPr="00C32A84" w:rsidRDefault="00F76E83" w:rsidP="008E3649">
            <w:pPr>
              <w:spacing w:line="360" w:lineRule="auto"/>
            </w:pPr>
          </w:p>
        </w:tc>
        <w:tc>
          <w:tcPr>
            <w:tcW w:w="8077" w:type="dxa"/>
          </w:tcPr>
          <w:p w14:paraId="17112FEC" w14:textId="77777777" w:rsidR="00F76E83" w:rsidRPr="00C32A84" w:rsidRDefault="00F76E83" w:rsidP="008E3649">
            <w:pPr>
              <w:pStyle w:val="ListParagraph"/>
              <w:numPr>
                <w:ilvl w:val="2"/>
                <w:numId w:val="22"/>
              </w:numPr>
              <w:spacing w:line="360" w:lineRule="auto"/>
            </w:pPr>
            <w:proofErr w:type="spellStart"/>
            <w:r w:rsidRPr="00C32A84">
              <w:t>Định</w:t>
            </w:r>
            <w:proofErr w:type="spellEnd"/>
            <w:r w:rsidRPr="00C32A84">
              <w:t xml:space="preserve"> </w:t>
            </w:r>
            <w:proofErr w:type="spellStart"/>
            <w:r w:rsidRPr="00C32A84">
              <w:t>nghĩa</w:t>
            </w:r>
            <w:proofErr w:type="spellEnd"/>
            <w:r w:rsidRPr="00C32A84">
              <w:t xml:space="preserve"> ……………………………………………………..</w:t>
            </w:r>
          </w:p>
        </w:tc>
        <w:tc>
          <w:tcPr>
            <w:tcW w:w="496" w:type="dxa"/>
          </w:tcPr>
          <w:p w14:paraId="09682051" w14:textId="77777777" w:rsidR="00F76E83" w:rsidRPr="00C32A84" w:rsidRDefault="00F76E83" w:rsidP="008E3649">
            <w:pPr>
              <w:spacing w:line="360" w:lineRule="auto"/>
              <w:jc w:val="center"/>
            </w:pPr>
            <w:r w:rsidRPr="00C32A84">
              <w:t>3</w:t>
            </w:r>
          </w:p>
        </w:tc>
      </w:tr>
      <w:tr w:rsidR="00C32A84" w:rsidRPr="00C32A84" w14:paraId="1991F5C1" w14:textId="77777777" w:rsidTr="006862A1">
        <w:tc>
          <w:tcPr>
            <w:tcW w:w="548" w:type="dxa"/>
            <w:gridSpan w:val="2"/>
          </w:tcPr>
          <w:p w14:paraId="475156F5" w14:textId="77777777" w:rsidR="00F76E83" w:rsidRPr="00C32A84" w:rsidRDefault="00F76E83" w:rsidP="008E3649">
            <w:pPr>
              <w:spacing w:line="360" w:lineRule="auto"/>
            </w:pPr>
          </w:p>
        </w:tc>
        <w:tc>
          <w:tcPr>
            <w:tcW w:w="8077" w:type="dxa"/>
          </w:tcPr>
          <w:p w14:paraId="1681D630" w14:textId="0D1B8E44" w:rsidR="00F76E83" w:rsidRPr="00C32A84" w:rsidRDefault="00F76E83" w:rsidP="008E3649">
            <w:pPr>
              <w:spacing w:line="360" w:lineRule="auto"/>
            </w:pPr>
            <w:r w:rsidRPr="00C32A84">
              <w:t xml:space="preserve">1.1.2. </w:t>
            </w:r>
            <w:proofErr w:type="spellStart"/>
            <w:r w:rsidRPr="00C32A84">
              <w:t>Nguyên</w:t>
            </w:r>
            <w:proofErr w:type="spellEnd"/>
            <w:r w:rsidRPr="00C32A84">
              <w:t xml:space="preserve"> </w:t>
            </w:r>
            <w:proofErr w:type="spellStart"/>
            <w:r w:rsidRPr="00C32A84">
              <w:t>nhân</w:t>
            </w:r>
            <w:proofErr w:type="spellEnd"/>
            <w:r w:rsidRPr="00C32A84">
              <w:t xml:space="preserve"> </w:t>
            </w:r>
            <w:proofErr w:type="spellStart"/>
            <w:r w:rsidRPr="00C32A84">
              <w:t>và</w:t>
            </w:r>
            <w:proofErr w:type="spellEnd"/>
            <w:r w:rsidRPr="00C32A84">
              <w:t xml:space="preserve"> </w:t>
            </w:r>
            <w:proofErr w:type="spellStart"/>
            <w:r w:rsidRPr="00C32A84">
              <w:t>phân</w:t>
            </w:r>
            <w:proofErr w:type="spellEnd"/>
            <w:r w:rsidRPr="00C32A84">
              <w:t xml:space="preserve"> </w:t>
            </w:r>
            <w:proofErr w:type="spellStart"/>
            <w:r w:rsidRPr="00C32A84">
              <w:t>loại</w:t>
            </w:r>
            <w:proofErr w:type="spellEnd"/>
            <w:r w:rsidRPr="00C32A84">
              <w:t xml:space="preserve"> </w:t>
            </w:r>
            <w:proofErr w:type="spellStart"/>
            <w:r w:rsidRPr="00C32A84">
              <w:t>viêm</w:t>
            </w:r>
            <w:proofErr w:type="spellEnd"/>
            <w:r w:rsidRPr="00C32A84">
              <w:t xml:space="preserve"> ………………………………..</w:t>
            </w:r>
          </w:p>
        </w:tc>
        <w:tc>
          <w:tcPr>
            <w:tcW w:w="496" w:type="dxa"/>
          </w:tcPr>
          <w:p w14:paraId="0E02B978" w14:textId="77777777" w:rsidR="00F76E83" w:rsidRPr="00C32A84" w:rsidRDefault="00F76E83" w:rsidP="008E3649">
            <w:pPr>
              <w:spacing w:line="360" w:lineRule="auto"/>
              <w:jc w:val="center"/>
            </w:pPr>
            <w:r w:rsidRPr="00C32A84">
              <w:t>3</w:t>
            </w:r>
          </w:p>
        </w:tc>
      </w:tr>
      <w:tr w:rsidR="00C32A84" w:rsidRPr="00C32A84" w14:paraId="0AB94A7B" w14:textId="77777777" w:rsidTr="006862A1">
        <w:tc>
          <w:tcPr>
            <w:tcW w:w="548" w:type="dxa"/>
            <w:gridSpan w:val="2"/>
          </w:tcPr>
          <w:p w14:paraId="0F8DB9B1" w14:textId="77777777" w:rsidR="00F76E83" w:rsidRPr="00C32A84" w:rsidRDefault="00F76E83" w:rsidP="008E3649">
            <w:pPr>
              <w:spacing w:line="360" w:lineRule="auto"/>
            </w:pPr>
          </w:p>
        </w:tc>
        <w:tc>
          <w:tcPr>
            <w:tcW w:w="8077" w:type="dxa"/>
          </w:tcPr>
          <w:p w14:paraId="4B198734" w14:textId="1F6C66D5" w:rsidR="00F76E83" w:rsidRPr="00C32A84" w:rsidRDefault="00F76E83" w:rsidP="008E3649">
            <w:pPr>
              <w:spacing w:line="360" w:lineRule="auto"/>
              <w:rPr>
                <w:spacing w:val="-6"/>
              </w:rPr>
            </w:pPr>
            <w:r w:rsidRPr="00C32A84">
              <w:rPr>
                <w:spacing w:val="-6"/>
              </w:rPr>
              <w:t xml:space="preserve">1.1.3. </w:t>
            </w:r>
            <w:proofErr w:type="spellStart"/>
            <w:r w:rsidRPr="00C32A84">
              <w:rPr>
                <w:spacing w:val="-6"/>
              </w:rPr>
              <w:t>Cơ</w:t>
            </w:r>
            <w:proofErr w:type="spellEnd"/>
            <w:r w:rsidRPr="00C32A84">
              <w:rPr>
                <w:spacing w:val="-6"/>
              </w:rPr>
              <w:t xml:space="preserve"> </w:t>
            </w:r>
            <w:proofErr w:type="spellStart"/>
            <w:r w:rsidRPr="00C32A84">
              <w:rPr>
                <w:spacing w:val="-6"/>
              </w:rPr>
              <w:t>chế</w:t>
            </w:r>
            <w:proofErr w:type="spellEnd"/>
            <w:r w:rsidRPr="00C32A84">
              <w:rPr>
                <w:spacing w:val="-6"/>
              </w:rPr>
              <w:t xml:space="preserve"> </w:t>
            </w:r>
            <w:proofErr w:type="spellStart"/>
            <w:r w:rsidRPr="00C32A84">
              <w:rPr>
                <w:spacing w:val="-6"/>
              </w:rPr>
              <w:t>bệnh</w:t>
            </w:r>
            <w:proofErr w:type="spellEnd"/>
            <w:r w:rsidRPr="00C32A84">
              <w:rPr>
                <w:spacing w:val="-6"/>
              </w:rPr>
              <w:t xml:space="preserve"> </w:t>
            </w:r>
            <w:proofErr w:type="spellStart"/>
            <w:r w:rsidRPr="00C32A84">
              <w:rPr>
                <w:spacing w:val="-6"/>
              </w:rPr>
              <w:t>sinh</w:t>
            </w:r>
            <w:proofErr w:type="spellEnd"/>
            <w:r w:rsidRPr="00C32A84">
              <w:rPr>
                <w:spacing w:val="-6"/>
              </w:rPr>
              <w:t xml:space="preserve"> ………………………………………………</w:t>
            </w:r>
            <w:r w:rsidR="0002407D" w:rsidRPr="00C32A84">
              <w:rPr>
                <w:spacing w:val="-6"/>
              </w:rPr>
              <w:t>…</w:t>
            </w:r>
          </w:p>
        </w:tc>
        <w:tc>
          <w:tcPr>
            <w:tcW w:w="496" w:type="dxa"/>
          </w:tcPr>
          <w:p w14:paraId="2D64AFCE" w14:textId="77777777" w:rsidR="00F76E83" w:rsidRPr="00C32A84" w:rsidRDefault="00F76E83" w:rsidP="008E3649">
            <w:pPr>
              <w:spacing w:line="360" w:lineRule="auto"/>
              <w:jc w:val="center"/>
            </w:pPr>
            <w:r w:rsidRPr="00C32A84">
              <w:t>3</w:t>
            </w:r>
          </w:p>
        </w:tc>
      </w:tr>
      <w:tr w:rsidR="00C32A84" w:rsidRPr="00C32A84" w14:paraId="09204789" w14:textId="77777777" w:rsidTr="006862A1">
        <w:tc>
          <w:tcPr>
            <w:tcW w:w="548" w:type="dxa"/>
            <w:gridSpan w:val="2"/>
          </w:tcPr>
          <w:p w14:paraId="016AFF98" w14:textId="77777777" w:rsidR="00F76E83" w:rsidRPr="00C32A84" w:rsidRDefault="00F76E83" w:rsidP="008E3649">
            <w:pPr>
              <w:spacing w:line="360" w:lineRule="auto"/>
            </w:pPr>
          </w:p>
        </w:tc>
        <w:tc>
          <w:tcPr>
            <w:tcW w:w="8077" w:type="dxa"/>
          </w:tcPr>
          <w:p w14:paraId="00DC1276" w14:textId="148EBE0E" w:rsidR="00F76E83" w:rsidRPr="00C32A84" w:rsidRDefault="00F76E83" w:rsidP="008E3649">
            <w:pPr>
              <w:spacing w:line="360" w:lineRule="auto"/>
              <w:rPr>
                <w:spacing w:val="-6"/>
              </w:rPr>
            </w:pPr>
            <w:r w:rsidRPr="00C32A84">
              <w:rPr>
                <w:spacing w:val="-6"/>
              </w:rPr>
              <w:t xml:space="preserve">1.1.4. </w:t>
            </w:r>
            <w:proofErr w:type="spellStart"/>
            <w:r w:rsidRPr="00C32A84">
              <w:rPr>
                <w:spacing w:val="-6"/>
              </w:rPr>
              <w:t>Một</w:t>
            </w:r>
            <w:proofErr w:type="spellEnd"/>
            <w:r w:rsidRPr="00C32A84">
              <w:rPr>
                <w:spacing w:val="-6"/>
              </w:rPr>
              <w:t xml:space="preserve"> </w:t>
            </w:r>
            <w:proofErr w:type="spellStart"/>
            <w:r w:rsidRPr="00C32A84">
              <w:rPr>
                <w:spacing w:val="-6"/>
              </w:rPr>
              <w:t>số</w:t>
            </w:r>
            <w:proofErr w:type="spellEnd"/>
            <w:r w:rsidRPr="00C32A84">
              <w:rPr>
                <w:spacing w:val="-6"/>
              </w:rPr>
              <w:t xml:space="preserve"> </w:t>
            </w:r>
            <w:proofErr w:type="spellStart"/>
            <w:r w:rsidRPr="00C32A84">
              <w:rPr>
                <w:spacing w:val="-6"/>
              </w:rPr>
              <w:t>thuốc</w:t>
            </w:r>
            <w:proofErr w:type="spellEnd"/>
            <w:r w:rsidRPr="00C32A84">
              <w:rPr>
                <w:spacing w:val="-6"/>
              </w:rPr>
              <w:t xml:space="preserve"> </w:t>
            </w:r>
            <w:proofErr w:type="spellStart"/>
            <w:r w:rsidRPr="00C32A84">
              <w:rPr>
                <w:spacing w:val="-6"/>
              </w:rPr>
              <w:t>chống</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r w:rsidR="0002407D" w:rsidRPr="00C32A84">
              <w:rPr>
                <w:spacing w:val="-6"/>
              </w:rPr>
              <w:t>…</w:t>
            </w:r>
          </w:p>
        </w:tc>
        <w:tc>
          <w:tcPr>
            <w:tcW w:w="496" w:type="dxa"/>
          </w:tcPr>
          <w:p w14:paraId="15BCDABD" w14:textId="77777777" w:rsidR="00F76E83" w:rsidRPr="00C32A84" w:rsidRDefault="00F76E83" w:rsidP="008E3649">
            <w:pPr>
              <w:spacing w:line="360" w:lineRule="auto"/>
              <w:jc w:val="center"/>
            </w:pPr>
            <w:r w:rsidRPr="00C32A84">
              <w:t>4</w:t>
            </w:r>
          </w:p>
        </w:tc>
      </w:tr>
      <w:tr w:rsidR="00C32A84" w:rsidRPr="00C32A84" w14:paraId="3FD4117B" w14:textId="77777777" w:rsidTr="006862A1">
        <w:tc>
          <w:tcPr>
            <w:tcW w:w="8625" w:type="dxa"/>
            <w:gridSpan w:val="3"/>
          </w:tcPr>
          <w:p w14:paraId="366506CF" w14:textId="4DEC1658" w:rsidR="00F76E83" w:rsidRPr="00C32A84" w:rsidRDefault="00F76E83" w:rsidP="008E3649">
            <w:pPr>
              <w:spacing w:line="360" w:lineRule="auto"/>
              <w:rPr>
                <w:spacing w:val="-6"/>
              </w:rPr>
            </w:pPr>
            <w:r w:rsidRPr="00C32A84">
              <w:rPr>
                <w:b/>
                <w:bCs/>
                <w:spacing w:val="-6"/>
              </w:rPr>
              <w:t xml:space="preserve">1.2. </w:t>
            </w:r>
            <w:proofErr w:type="spellStart"/>
            <w:r w:rsidRPr="00C32A84">
              <w:rPr>
                <w:b/>
                <w:bCs/>
                <w:spacing w:val="-6"/>
              </w:rPr>
              <w:t>Tổng</w:t>
            </w:r>
            <w:proofErr w:type="spellEnd"/>
            <w:r w:rsidRPr="00C32A84">
              <w:rPr>
                <w:b/>
                <w:bCs/>
                <w:spacing w:val="-6"/>
              </w:rPr>
              <w:t xml:space="preserve"> </w:t>
            </w:r>
            <w:proofErr w:type="spellStart"/>
            <w:r w:rsidRPr="00C32A84">
              <w:rPr>
                <w:b/>
                <w:bCs/>
                <w:spacing w:val="-6"/>
              </w:rPr>
              <w:t>quan</w:t>
            </w:r>
            <w:proofErr w:type="spellEnd"/>
            <w:r w:rsidRPr="00C32A84">
              <w:rPr>
                <w:b/>
                <w:bCs/>
                <w:spacing w:val="-6"/>
              </w:rPr>
              <w:t xml:space="preserve"> </w:t>
            </w:r>
            <w:proofErr w:type="spellStart"/>
            <w:r w:rsidRPr="00C32A84">
              <w:rPr>
                <w:b/>
                <w:bCs/>
                <w:spacing w:val="-6"/>
              </w:rPr>
              <w:t>về</w:t>
            </w:r>
            <w:proofErr w:type="spellEnd"/>
            <w:r w:rsidRPr="00C32A84">
              <w:rPr>
                <w:b/>
                <w:bCs/>
                <w:spacing w:val="-6"/>
              </w:rPr>
              <w:t xml:space="preserve"> </w:t>
            </w:r>
            <w:proofErr w:type="spellStart"/>
            <w:r w:rsidRPr="00C32A84">
              <w:rPr>
                <w:b/>
                <w:bCs/>
                <w:spacing w:val="-6"/>
              </w:rPr>
              <w:t>đau</w:t>
            </w:r>
            <w:proofErr w:type="spellEnd"/>
            <w:r w:rsidRPr="00C32A84">
              <w:rPr>
                <w:b/>
                <w:bCs/>
                <w:spacing w:val="-6"/>
              </w:rPr>
              <w:t xml:space="preserve"> </w:t>
            </w:r>
            <w:proofErr w:type="spellStart"/>
            <w:r w:rsidRPr="00C32A84">
              <w:rPr>
                <w:b/>
                <w:bCs/>
                <w:spacing w:val="-6"/>
              </w:rPr>
              <w:t>theo</w:t>
            </w:r>
            <w:proofErr w:type="spellEnd"/>
            <w:r w:rsidRPr="00C32A84">
              <w:rPr>
                <w:b/>
                <w:bCs/>
                <w:spacing w:val="-6"/>
              </w:rPr>
              <w:t xml:space="preserve"> y </w:t>
            </w:r>
            <w:proofErr w:type="spellStart"/>
            <w:r w:rsidRPr="00C32A84">
              <w:rPr>
                <w:b/>
                <w:bCs/>
                <w:spacing w:val="-6"/>
              </w:rPr>
              <w:t>học</w:t>
            </w:r>
            <w:proofErr w:type="spellEnd"/>
            <w:r w:rsidRPr="00C32A84">
              <w:rPr>
                <w:b/>
                <w:bCs/>
                <w:spacing w:val="-6"/>
              </w:rPr>
              <w:t xml:space="preserve"> </w:t>
            </w:r>
            <w:proofErr w:type="spellStart"/>
            <w:r w:rsidRPr="00C32A84">
              <w:rPr>
                <w:b/>
                <w:bCs/>
                <w:spacing w:val="-6"/>
              </w:rPr>
              <w:t>hiện</w:t>
            </w:r>
            <w:proofErr w:type="spellEnd"/>
            <w:r w:rsidRPr="00C32A84">
              <w:rPr>
                <w:b/>
                <w:bCs/>
                <w:spacing w:val="-6"/>
              </w:rPr>
              <w:t xml:space="preserve"> </w:t>
            </w:r>
            <w:proofErr w:type="spellStart"/>
            <w:r w:rsidRPr="00C32A84">
              <w:rPr>
                <w:b/>
                <w:bCs/>
                <w:spacing w:val="-6"/>
              </w:rPr>
              <w:t>đại</w:t>
            </w:r>
            <w:proofErr w:type="spellEnd"/>
            <w:r w:rsidRPr="00C32A84">
              <w:rPr>
                <w:spacing w:val="-6"/>
              </w:rPr>
              <w:t xml:space="preserve"> …………………....................</w:t>
            </w:r>
            <w:r w:rsidR="0002407D" w:rsidRPr="00C32A84">
              <w:rPr>
                <w:spacing w:val="-6"/>
              </w:rPr>
              <w:t>....</w:t>
            </w:r>
          </w:p>
        </w:tc>
        <w:tc>
          <w:tcPr>
            <w:tcW w:w="496" w:type="dxa"/>
          </w:tcPr>
          <w:p w14:paraId="5CC2FF96" w14:textId="77777777" w:rsidR="00F76E83" w:rsidRPr="00C32A84" w:rsidRDefault="00F76E83" w:rsidP="008E3649">
            <w:pPr>
              <w:spacing w:line="360" w:lineRule="auto"/>
              <w:jc w:val="center"/>
            </w:pPr>
            <w:r w:rsidRPr="00C32A84">
              <w:t>5</w:t>
            </w:r>
          </w:p>
        </w:tc>
      </w:tr>
      <w:tr w:rsidR="00C32A84" w:rsidRPr="00C32A84" w14:paraId="1B4A09F3" w14:textId="77777777" w:rsidTr="006862A1">
        <w:tc>
          <w:tcPr>
            <w:tcW w:w="548" w:type="dxa"/>
            <w:gridSpan w:val="2"/>
          </w:tcPr>
          <w:p w14:paraId="45AF7C6A" w14:textId="77777777" w:rsidR="00F76E83" w:rsidRPr="00C32A84" w:rsidRDefault="00F76E83" w:rsidP="008E3649">
            <w:pPr>
              <w:spacing w:line="360" w:lineRule="auto"/>
            </w:pPr>
          </w:p>
        </w:tc>
        <w:tc>
          <w:tcPr>
            <w:tcW w:w="8077" w:type="dxa"/>
          </w:tcPr>
          <w:p w14:paraId="7844DB73" w14:textId="77777777" w:rsidR="00F76E83" w:rsidRPr="00C32A84" w:rsidRDefault="00F76E83" w:rsidP="008E3649">
            <w:pPr>
              <w:spacing w:line="360" w:lineRule="auto"/>
              <w:rPr>
                <w:spacing w:val="-6"/>
              </w:rPr>
            </w:pPr>
            <w:r w:rsidRPr="00C32A84">
              <w:rPr>
                <w:spacing w:val="-6"/>
              </w:rPr>
              <w:t xml:space="preserve">1.2.1. </w:t>
            </w:r>
            <w:proofErr w:type="spellStart"/>
            <w:r w:rsidRPr="00C32A84">
              <w:rPr>
                <w:spacing w:val="-6"/>
              </w:rPr>
              <w:t>Định</w:t>
            </w:r>
            <w:proofErr w:type="spellEnd"/>
            <w:r w:rsidRPr="00C32A84">
              <w:rPr>
                <w:spacing w:val="-6"/>
              </w:rPr>
              <w:t xml:space="preserve"> </w:t>
            </w:r>
            <w:proofErr w:type="spellStart"/>
            <w:r w:rsidRPr="00C32A84">
              <w:rPr>
                <w:spacing w:val="-6"/>
              </w:rPr>
              <w:t>nghĩa</w:t>
            </w:r>
            <w:proofErr w:type="spellEnd"/>
            <w:r w:rsidRPr="00C32A84">
              <w:rPr>
                <w:spacing w:val="-6"/>
              </w:rPr>
              <w:t xml:space="preserve"> ………………………………………………………</w:t>
            </w:r>
          </w:p>
        </w:tc>
        <w:tc>
          <w:tcPr>
            <w:tcW w:w="496" w:type="dxa"/>
          </w:tcPr>
          <w:p w14:paraId="04A3CF08" w14:textId="77777777" w:rsidR="00F76E83" w:rsidRPr="00C32A84" w:rsidRDefault="00F76E83" w:rsidP="008E3649">
            <w:pPr>
              <w:spacing w:line="360" w:lineRule="auto"/>
              <w:jc w:val="center"/>
            </w:pPr>
            <w:r w:rsidRPr="00C32A84">
              <w:t>5</w:t>
            </w:r>
          </w:p>
        </w:tc>
      </w:tr>
      <w:tr w:rsidR="00C32A84" w:rsidRPr="00C32A84" w14:paraId="6FDC3EB1" w14:textId="77777777" w:rsidTr="006862A1">
        <w:tc>
          <w:tcPr>
            <w:tcW w:w="548" w:type="dxa"/>
            <w:gridSpan w:val="2"/>
          </w:tcPr>
          <w:p w14:paraId="026C70EB" w14:textId="77777777" w:rsidR="00F76E83" w:rsidRPr="00C32A84" w:rsidRDefault="00F76E83" w:rsidP="008E3649">
            <w:pPr>
              <w:spacing w:line="360" w:lineRule="auto"/>
            </w:pPr>
          </w:p>
        </w:tc>
        <w:tc>
          <w:tcPr>
            <w:tcW w:w="8077" w:type="dxa"/>
          </w:tcPr>
          <w:p w14:paraId="15349F58" w14:textId="77777777" w:rsidR="00F76E83" w:rsidRPr="00C32A84" w:rsidRDefault="00F76E83" w:rsidP="008E3649">
            <w:pPr>
              <w:spacing w:line="360" w:lineRule="auto"/>
              <w:rPr>
                <w:spacing w:val="-6"/>
              </w:rPr>
            </w:pPr>
            <w:r w:rsidRPr="00C32A84">
              <w:rPr>
                <w:spacing w:val="-6"/>
              </w:rPr>
              <w:t xml:space="preserve">1.2.2. </w:t>
            </w:r>
            <w:proofErr w:type="spellStart"/>
            <w:r w:rsidRPr="00C32A84">
              <w:rPr>
                <w:spacing w:val="-6"/>
              </w:rPr>
              <w:t>Phân</w:t>
            </w:r>
            <w:proofErr w:type="spellEnd"/>
            <w:r w:rsidRPr="00C32A84">
              <w:rPr>
                <w:spacing w:val="-6"/>
              </w:rPr>
              <w:t xml:space="preserve"> </w:t>
            </w:r>
            <w:proofErr w:type="spellStart"/>
            <w:r w:rsidRPr="00C32A84">
              <w:rPr>
                <w:spacing w:val="-6"/>
              </w:rPr>
              <w:t>loại</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
        </w:tc>
        <w:tc>
          <w:tcPr>
            <w:tcW w:w="496" w:type="dxa"/>
          </w:tcPr>
          <w:p w14:paraId="1ED1C0C0" w14:textId="77777777" w:rsidR="00F76E83" w:rsidRPr="00C32A84" w:rsidRDefault="00F76E83" w:rsidP="008E3649">
            <w:pPr>
              <w:spacing w:line="360" w:lineRule="auto"/>
              <w:jc w:val="center"/>
            </w:pPr>
            <w:r w:rsidRPr="00C32A84">
              <w:t>5</w:t>
            </w:r>
          </w:p>
        </w:tc>
      </w:tr>
      <w:tr w:rsidR="00C32A84" w:rsidRPr="00C32A84" w14:paraId="148C10C0" w14:textId="77777777" w:rsidTr="006862A1">
        <w:tc>
          <w:tcPr>
            <w:tcW w:w="548" w:type="dxa"/>
            <w:gridSpan w:val="2"/>
          </w:tcPr>
          <w:p w14:paraId="6F5E0E4C" w14:textId="77777777" w:rsidR="00F76E83" w:rsidRPr="00C32A84" w:rsidRDefault="00F76E83" w:rsidP="008E3649">
            <w:pPr>
              <w:spacing w:line="360" w:lineRule="auto"/>
            </w:pPr>
          </w:p>
        </w:tc>
        <w:tc>
          <w:tcPr>
            <w:tcW w:w="8077" w:type="dxa"/>
          </w:tcPr>
          <w:p w14:paraId="06577F83" w14:textId="77777777" w:rsidR="00F76E83" w:rsidRPr="00C32A84" w:rsidRDefault="00F76E83" w:rsidP="008E3649">
            <w:pPr>
              <w:spacing w:line="360" w:lineRule="auto"/>
              <w:rPr>
                <w:spacing w:val="-6"/>
              </w:rPr>
            </w:pPr>
            <w:r w:rsidRPr="00C32A84">
              <w:rPr>
                <w:spacing w:val="-6"/>
              </w:rPr>
              <w:t xml:space="preserve">1.2.3. </w:t>
            </w:r>
            <w:proofErr w:type="spellStart"/>
            <w:r w:rsidRPr="00C32A84">
              <w:rPr>
                <w:spacing w:val="-6"/>
              </w:rPr>
              <w:t>Thuốc</w:t>
            </w:r>
            <w:proofErr w:type="spellEnd"/>
            <w:r w:rsidRPr="00C32A84">
              <w:rPr>
                <w:spacing w:val="-6"/>
              </w:rPr>
              <w:t xml:space="preserve"> </w:t>
            </w:r>
            <w:proofErr w:type="spellStart"/>
            <w:r w:rsidRPr="00C32A84">
              <w:rPr>
                <w:spacing w:val="-6"/>
              </w:rPr>
              <w:t>giảm</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
        </w:tc>
        <w:tc>
          <w:tcPr>
            <w:tcW w:w="496" w:type="dxa"/>
          </w:tcPr>
          <w:p w14:paraId="65C3687B" w14:textId="77777777" w:rsidR="00F76E83" w:rsidRPr="00C32A84" w:rsidRDefault="00F76E83" w:rsidP="008E3649">
            <w:pPr>
              <w:spacing w:line="360" w:lineRule="auto"/>
              <w:jc w:val="center"/>
            </w:pPr>
            <w:r w:rsidRPr="00C32A84">
              <w:t>7</w:t>
            </w:r>
          </w:p>
        </w:tc>
      </w:tr>
      <w:tr w:rsidR="00C32A84" w:rsidRPr="00C32A84" w14:paraId="1A292ED4" w14:textId="77777777" w:rsidTr="006862A1">
        <w:tc>
          <w:tcPr>
            <w:tcW w:w="8625" w:type="dxa"/>
            <w:gridSpan w:val="3"/>
          </w:tcPr>
          <w:p w14:paraId="5C6B55F6" w14:textId="1F97A6D1" w:rsidR="00F76E83" w:rsidRPr="00C32A84" w:rsidRDefault="00F76E83" w:rsidP="008E3649">
            <w:pPr>
              <w:spacing w:line="360" w:lineRule="auto"/>
              <w:rPr>
                <w:spacing w:val="-6"/>
              </w:rPr>
            </w:pPr>
            <w:r w:rsidRPr="00C32A84">
              <w:rPr>
                <w:b/>
                <w:bCs/>
                <w:spacing w:val="-6"/>
              </w:rPr>
              <w:t xml:space="preserve">1.3. </w:t>
            </w:r>
            <w:proofErr w:type="spellStart"/>
            <w:r w:rsidRPr="00C32A84">
              <w:rPr>
                <w:b/>
                <w:bCs/>
                <w:spacing w:val="-6"/>
              </w:rPr>
              <w:t>Tổng</w:t>
            </w:r>
            <w:proofErr w:type="spellEnd"/>
            <w:r w:rsidRPr="00C32A84">
              <w:rPr>
                <w:b/>
                <w:bCs/>
                <w:spacing w:val="-6"/>
              </w:rPr>
              <w:t xml:space="preserve"> </w:t>
            </w:r>
            <w:proofErr w:type="spellStart"/>
            <w:r w:rsidRPr="00C32A84">
              <w:rPr>
                <w:b/>
                <w:bCs/>
                <w:spacing w:val="-6"/>
              </w:rPr>
              <w:t>quan</w:t>
            </w:r>
            <w:proofErr w:type="spellEnd"/>
            <w:r w:rsidRPr="00C32A84">
              <w:rPr>
                <w:b/>
                <w:bCs/>
                <w:spacing w:val="-6"/>
              </w:rPr>
              <w:t xml:space="preserve"> </w:t>
            </w:r>
            <w:proofErr w:type="spellStart"/>
            <w:r w:rsidRPr="00C32A84">
              <w:rPr>
                <w:b/>
                <w:bCs/>
                <w:spacing w:val="-6"/>
              </w:rPr>
              <w:t>về</w:t>
            </w:r>
            <w:proofErr w:type="spellEnd"/>
            <w:r w:rsidRPr="00C32A84">
              <w:rPr>
                <w:b/>
                <w:bCs/>
                <w:spacing w:val="-6"/>
              </w:rPr>
              <w:t xml:space="preserve"> </w:t>
            </w:r>
            <w:proofErr w:type="spellStart"/>
            <w:r w:rsidRPr="00C32A84">
              <w:rPr>
                <w:b/>
                <w:bCs/>
                <w:spacing w:val="-6"/>
              </w:rPr>
              <w:t>nhiễm</w:t>
            </w:r>
            <w:proofErr w:type="spellEnd"/>
            <w:r w:rsidRPr="00C32A84">
              <w:rPr>
                <w:b/>
                <w:bCs/>
                <w:spacing w:val="-6"/>
              </w:rPr>
              <w:t xml:space="preserve"> </w:t>
            </w:r>
            <w:proofErr w:type="spellStart"/>
            <w:r w:rsidRPr="00C32A84">
              <w:rPr>
                <w:b/>
                <w:bCs/>
                <w:spacing w:val="-6"/>
              </w:rPr>
              <w:t>khuẩn</w:t>
            </w:r>
            <w:proofErr w:type="spellEnd"/>
            <w:r w:rsidRPr="00C32A84">
              <w:rPr>
                <w:b/>
                <w:bCs/>
                <w:spacing w:val="-6"/>
              </w:rPr>
              <w:t xml:space="preserve"> </w:t>
            </w:r>
            <w:proofErr w:type="spellStart"/>
            <w:r w:rsidRPr="00C32A84">
              <w:rPr>
                <w:b/>
                <w:bCs/>
                <w:spacing w:val="-6"/>
              </w:rPr>
              <w:t>theo</w:t>
            </w:r>
            <w:proofErr w:type="spellEnd"/>
            <w:r w:rsidRPr="00C32A84">
              <w:rPr>
                <w:b/>
                <w:bCs/>
                <w:spacing w:val="-6"/>
              </w:rPr>
              <w:t xml:space="preserve"> </w:t>
            </w:r>
            <w:r w:rsidR="00EA3E77" w:rsidRPr="00C32A84">
              <w:rPr>
                <w:b/>
                <w:bCs/>
                <w:spacing w:val="-6"/>
              </w:rPr>
              <w:t>y</w:t>
            </w:r>
            <w:r w:rsidRPr="00C32A84">
              <w:rPr>
                <w:b/>
                <w:bCs/>
                <w:spacing w:val="-6"/>
              </w:rPr>
              <w:t xml:space="preserve"> </w:t>
            </w:r>
            <w:proofErr w:type="spellStart"/>
            <w:r w:rsidRPr="00C32A84">
              <w:rPr>
                <w:b/>
                <w:bCs/>
                <w:spacing w:val="-6"/>
              </w:rPr>
              <w:t>học</w:t>
            </w:r>
            <w:proofErr w:type="spellEnd"/>
            <w:r w:rsidRPr="00C32A84">
              <w:rPr>
                <w:b/>
                <w:bCs/>
                <w:spacing w:val="-6"/>
              </w:rPr>
              <w:t xml:space="preserve"> </w:t>
            </w:r>
            <w:proofErr w:type="spellStart"/>
            <w:r w:rsidRPr="00C32A84">
              <w:rPr>
                <w:b/>
                <w:bCs/>
                <w:spacing w:val="-6"/>
              </w:rPr>
              <w:t>hiện</w:t>
            </w:r>
            <w:proofErr w:type="spellEnd"/>
            <w:r w:rsidRPr="00C32A84">
              <w:rPr>
                <w:b/>
                <w:bCs/>
                <w:spacing w:val="-6"/>
              </w:rPr>
              <w:t xml:space="preserve"> </w:t>
            </w:r>
            <w:proofErr w:type="spellStart"/>
            <w:r w:rsidRPr="00C32A84">
              <w:rPr>
                <w:b/>
                <w:bCs/>
                <w:spacing w:val="-6"/>
              </w:rPr>
              <w:t>đại</w:t>
            </w:r>
            <w:proofErr w:type="spellEnd"/>
            <w:r w:rsidRPr="00C32A84">
              <w:rPr>
                <w:spacing w:val="-6"/>
              </w:rPr>
              <w:t xml:space="preserve"> …………………</w:t>
            </w:r>
            <w:r w:rsidR="0002407D" w:rsidRPr="00C32A84">
              <w:rPr>
                <w:spacing w:val="-6"/>
              </w:rPr>
              <w:t>…..</w:t>
            </w:r>
          </w:p>
        </w:tc>
        <w:tc>
          <w:tcPr>
            <w:tcW w:w="496" w:type="dxa"/>
          </w:tcPr>
          <w:p w14:paraId="1CCDB1C2" w14:textId="77777777" w:rsidR="00F76E83" w:rsidRPr="00C32A84" w:rsidRDefault="00F76E83" w:rsidP="008E3649">
            <w:pPr>
              <w:spacing w:line="360" w:lineRule="auto"/>
              <w:jc w:val="center"/>
            </w:pPr>
            <w:r w:rsidRPr="00C32A84">
              <w:t>7</w:t>
            </w:r>
          </w:p>
        </w:tc>
      </w:tr>
      <w:tr w:rsidR="00C32A84" w:rsidRPr="00C32A84" w14:paraId="5CB5E92A" w14:textId="77777777" w:rsidTr="006862A1">
        <w:tc>
          <w:tcPr>
            <w:tcW w:w="548" w:type="dxa"/>
            <w:gridSpan w:val="2"/>
          </w:tcPr>
          <w:p w14:paraId="38F63C34" w14:textId="77777777" w:rsidR="00F76E83" w:rsidRPr="00C32A84" w:rsidRDefault="00F76E83" w:rsidP="008E3649">
            <w:pPr>
              <w:spacing w:line="360" w:lineRule="auto"/>
            </w:pPr>
          </w:p>
        </w:tc>
        <w:tc>
          <w:tcPr>
            <w:tcW w:w="8077" w:type="dxa"/>
          </w:tcPr>
          <w:p w14:paraId="597071C7" w14:textId="77777777" w:rsidR="00F76E83" w:rsidRPr="00C32A84" w:rsidRDefault="00F76E83" w:rsidP="008E3649">
            <w:pPr>
              <w:spacing w:line="360" w:lineRule="auto"/>
              <w:rPr>
                <w:spacing w:val="-6"/>
              </w:rPr>
            </w:pPr>
            <w:r w:rsidRPr="00C32A84">
              <w:rPr>
                <w:spacing w:val="-6"/>
              </w:rPr>
              <w:t xml:space="preserve">1.3.1. </w:t>
            </w:r>
            <w:proofErr w:type="spellStart"/>
            <w:r w:rsidRPr="00C32A84">
              <w:rPr>
                <w:spacing w:val="-6"/>
              </w:rPr>
              <w:t>Định</w:t>
            </w:r>
            <w:proofErr w:type="spellEnd"/>
            <w:r w:rsidRPr="00C32A84">
              <w:rPr>
                <w:spacing w:val="-6"/>
              </w:rPr>
              <w:t xml:space="preserve"> </w:t>
            </w:r>
            <w:proofErr w:type="spellStart"/>
            <w:r w:rsidRPr="00C32A84">
              <w:rPr>
                <w:spacing w:val="-6"/>
              </w:rPr>
              <w:t>nghĩa</w:t>
            </w:r>
            <w:proofErr w:type="spellEnd"/>
            <w:r w:rsidRPr="00C32A84">
              <w:rPr>
                <w:spacing w:val="-6"/>
              </w:rPr>
              <w:t xml:space="preserve"> ………………………………………………………</w:t>
            </w:r>
          </w:p>
        </w:tc>
        <w:tc>
          <w:tcPr>
            <w:tcW w:w="496" w:type="dxa"/>
          </w:tcPr>
          <w:p w14:paraId="49C9C5CB" w14:textId="77777777" w:rsidR="00F76E83" w:rsidRPr="00C32A84" w:rsidRDefault="00F76E83" w:rsidP="008E3649">
            <w:pPr>
              <w:spacing w:line="360" w:lineRule="auto"/>
              <w:jc w:val="center"/>
            </w:pPr>
            <w:r w:rsidRPr="00C32A84">
              <w:t>7</w:t>
            </w:r>
          </w:p>
        </w:tc>
      </w:tr>
      <w:tr w:rsidR="00C32A84" w:rsidRPr="00C32A84" w14:paraId="13AF7CAC" w14:textId="77777777" w:rsidTr="006862A1">
        <w:tc>
          <w:tcPr>
            <w:tcW w:w="548" w:type="dxa"/>
            <w:gridSpan w:val="2"/>
          </w:tcPr>
          <w:p w14:paraId="49BEEA17" w14:textId="77777777" w:rsidR="00F76E83" w:rsidRPr="00C32A84" w:rsidRDefault="00F76E83" w:rsidP="008E3649">
            <w:pPr>
              <w:spacing w:line="360" w:lineRule="auto"/>
            </w:pPr>
          </w:p>
        </w:tc>
        <w:tc>
          <w:tcPr>
            <w:tcW w:w="8077" w:type="dxa"/>
          </w:tcPr>
          <w:p w14:paraId="3C275B88" w14:textId="77777777" w:rsidR="00F76E83" w:rsidRPr="00C32A84" w:rsidRDefault="00F76E83" w:rsidP="008E3649">
            <w:pPr>
              <w:spacing w:line="360" w:lineRule="auto"/>
              <w:rPr>
                <w:spacing w:val="-6"/>
              </w:rPr>
            </w:pPr>
            <w:r w:rsidRPr="00C32A84">
              <w:rPr>
                <w:spacing w:val="-6"/>
              </w:rPr>
              <w:t xml:space="preserve">1.3.2. </w:t>
            </w:r>
            <w:proofErr w:type="spellStart"/>
            <w:r w:rsidRPr="00C32A84">
              <w:rPr>
                <w:spacing w:val="-6"/>
              </w:rPr>
              <w:t>Triệu</w:t>
            </w:r>
            <w:proofErr w:type="spellEnd"/>
            <w:r w:rsidRPr="00C32A84">
              <w:rPr>
                <w:spacing w:val="-6"/>
              </w:rPr>
              <w:t xml:space="preserve"> </w:t>
            </w:r>
            <w:proofErr w:type="spellStart"/>
            <w:r w:rsidRPr="00C32A84">
              <w:rPr>
                <w:spacing w:val="-6"/>
              </w:rPr>
              <w:t>chứng</w:t>
            </w:r>
            <w:proofErr w:type="spellEnd"/>
            <w:r w:rsidRPr="00C32A84">
              <w:rPr>
                <w:spacing w:val="-6"/>
              </w:rPr>
              <w:t xml:space="preserve"> ……………………………………………………..</w:t>
            </w:r>
          </w:p>
        </w:tc>
        <w:tc>
          <w:tcPr>
            <w:tcW w:w="496" w:type="dxa"/>
          </w:tcPr>
          <w:p w14:paraId="4CEF4ED1" w14:textId="77777777" w:rsidR="00F76E83" w:rsidRPr="00C32A84" w:rsidRDefault="00F76E83" w:rsidP="008E3649">
            <w:pPr>
              <w:spacing w:line="360" w:lineRule="auto"/>
              <w:jc w:val="center"/>
            </w:pPr>
            <w:r w:rsidRPr="00C32A84">
              <w:t>8</w:t>
            </w:r>
          </w:p>
        </w:tc>
      </w:tr>
      <w:tr w:rsidR="00C32A84" w:rsidRPr="00C32A84" w14:paraId="0799E6A0" w14:textId="77777777" w:rsidTr="006862A1">
        <w:tc>
          <w:tcPr>
            <w:tcW w:w="548" w:type="dxa"/>
            <w:gridSpan w:val="2"/>
          </w:tcPr>
          <w:p w14:paraId="4E4E96AB" w14:textId="77777777" w:rsidR="00F76E83" w:rsidRPr="00C32A84" w:rsidRDefault="00F76E83" w:rsidP="008E3649">
            <w:pPr>
              <w:spacing w:line="360" w:lineRule="auto"/>
            </w:pPr>
          </w:p>
        </w:tc>
        <w:tc>
          <w:tcPr>
            <w:tcW w:w="8077" w:type="dxa"/>
          </w:tcPr>
          <w:p w14:paraId="37F70333" w14:textId="77777777" w:rsidR="00F76E83" w:rsidRPr="00C32A84" w:rsidRDefault="00F76E83" w:rsidP="008E3649">
            <w:pPr>
              <w:spacing w:line="360" w:lineRule="auto"/>
              <w:rPr>
                <w:spacing w:val="-6"/>
              </w:rPr>
            </w:pPr>
            <w:r w:rsidRPr="00C32A84">
              <w:rPr>
                <w:spacing w:val="-6"/>
              </w:rPr>
              <w:t xml:space="preserve">1.3.3. </w:t>
            </w:r>
            <w:proofErr w:type="spellStart"/>
            <w:r w:rsidRPr="00C32A84">
              <w:rPr>
                <w:spacing w:val="-6"/>
              </w:rPr>
              <w:t>Phân</w:t>
            </w:r>
            <w:proofErr w:type="spellEnd"/>
            <w:r w:rsidRPr="00C32A84">
              <w:rPr>
                <w:spacing w:val="-6"/>
              </w:rPr>
              <w:t xml:space="preserve"> </w:t>
            </w:r>
            <w:proofErr w:type="spellStart"/>
            <w:r w:rsidRPr="00C32A84">
              <w:rPr>
                <w:spacing w:val="-6"/>
              </w:rPr>
              <w:t>loại</w:t>
            </w:r>
            <w:proofErr w:type="spellEnd"/>
            <w:r w:rsidRPr="00C32A84">
              <w:rPr>
                <w:spacing w:val="-6"/>
              </w:rPr>
              <w:t xml:space="preserve"> ………………………………………………………..</w:t>
            </w:r>
          </w:p>
        </w:tc>
        <w:tc>
          <w:tcPr>
            <w:tcW w:w="496" w:type="dxa"/>
          </w:tcPr>
          <w:p w14:paraId="1A4296A5" w14:textId="77777777" w:rsidR="00F76E83" w:rsidRPr="00C32A84" w:rsidRDefault="00F76E83" w:rsidP="008E3649">
            <w:pPr>
              <w:spacing w:line="360" w:lineRule="auto"/>
              <w:jc w:val="center"/>
            </w:pPr>
            <w:r w:rsidRPr="00C32A84">
              <w:t>9</w:t>
            </w:r>
          </w:p>
        </w:tc>
      </w:tr>
      <w:tr w:rsidR="00C32A84" w:rsidRPr="00C32A84" w14:paraId="455FB670" w14:textId="77777777" w:rsidTr="006862A1">
        <w:tc>
          <w:tcPr>
            <w:tcW w:w="548" w:type="dxa"/>
            <w:gridSpan w:val="2"/>
          </w:tcPr>
          <w:p w14:paraId="363141D2" w14:textId="77777777" w:rsidR="00F76E83" w:rsidRPr="00C32A84" w:rsidRDefault="00F76E83" w:rsidP="008E3649">
            <w:pPr>
              <w:spacing w:line="360" w:lineRule="auto"/>
            </w:pPr>
          </w:p>
        </w:tc>
        <w:tc>
          <w:tcPr>
            <w:tcW w:w="8077" w:type="dxa"/>
          </w:tcPr>
          <w:p w14:paraId="1AB6E9E3" w14:textId="77777777" w:rsidR="00F76E83" w:rsidRPr="00C32A84" w:rsidRDefault="00F76E83" w:rsidP="008E3649">
            <w:pPr>
              <w:spacing w:line="360" w:lineRule="auto"/>
              <w:rPr>
                <w:spacing w:val="-6"/>
              </w:rPr>
            </w:pPr>
            <w:r w:rsidRPr="00C32A84">
              <w:rPr>
                <w:spacing w:val="-6"/>
              </w:rPr>
              <w:t xml:space="preserve">1.3.4. </w:t>
            </w:r>
            <w:proofErr w:type="spellStart"/>
            <w:r w:rsidRPr="00C32A84">
              <w:rPr>
                <w:spacing w:val="-6"/>
              </w:rPr>
              <w:t>Phương</w:t>
            </w:r>
            <w:proofErr w:type="spellEnd"/>
            <w:r w:rsidRPr="00C32A84">
              <w:rPr>
                <w:spacing w:val="-6"/>
              </w:rPr>
              <w:t xml:space="preserve"> </w:t>
            </w:r>
            <w:proofErr w:type="spellStart"/>
            <w:r w:rsidRPr="00C32A84">
              <w:rPr>
                <w:spacing w:val="-6"/>
              </w:rPr>
              <w:t>pháp</w:t>
            </w:r>
            <w:proofErr w:type="spellEnd"/>
            <w:r w:rsidRPr="00C32A84">
              <w:rPr>
                <w:spacing w:val="-6"/>
              </w:rPr>
              <w:t xml:space="preserve"> </w:t>
            </w:r>
            <w:proofErr w:type="spellStart"/>
            <w:r w:rsidRPr="00C32A84">
              <w:rPr>
                <w:spacing w:val="-6"/>
              </w:rPr>
              <w:t>điều</w:t>
            </w:r>
            <w:proofErr w:type="spellEnd"/>
            <w:r w:rsidRPr="00C32A84">
              <w:rPr>
                <w:spacing w:val="-6"/>
              </w:rPr>
              <w:t xml:space="preserve"> </w:t>
            </w:r>
            <w:proofErr w:type="spellStart"/>
            <w:r w:rsidRPr="00C32A84">
              <w:rPr>
                <w:spacing w:val="-6"/>
              </w:rPr>
              <w:t>trị</w:t>
            </w:r>
            <w:proofErr w:type="spellEnd"/>
            <w:r w:rsidRPr="00C32A84">
              <w:rPr>
                <w:spacing w:val="-6"/>
              </w:rPr>
              <w:t xml:space="preserve"> ……………………………………………</w:t>
            </w:r>
          </w:p>
        </w:tc>
        <w:tc>
          <w:tcPr>
            <w:tcW w:w="496" w:type="dxa"/>
          </w:tcPr>
          <w:p w14:paraId="76375FB6" w14:textId="2B84AA92" w:rsidR="00F76E83" w:rsidRPr="00C32A84" w:rsidRDefault="00EA5AF9" w:rsidP="008E3649">
            <w:pPr>
              <w:spacing w:line="360" w:lineRule="auto"/>
              <w:jc w:val="center"/>
            </w:pPr>
            <w:r w:rsidRPr="00C32A84">
              <w:t>9</w:t>
            </w:r>
          </w:p>
        </w:tc>
      </w:tr>
      <w:tr w:rsidR="00C32A84" w:rsidRPr="00C32A84" w14:paraId="7C11B0FE" w14:textId="77777777" w:rsidTr="006862A1">
        <w:tc>
          <w:tcPr>
            <w:tcW w:w="8625" w:type="dxa"/>
            <w:gridSpan w:val="3"/>
          </w:tcPr>
          <w:p w14:paraId="03E6C121" w14:textId="006E7933" w:rsidR="00F76E83" w:rsidRPr="00C32A84" w:rsidRDefault="00F76E83" w:rsidP="008E3649">
            <w:pPr>
              <w:spacing w:line="360" w:lineRule="auto"/>
              <w:rPr>
                <w:spacing w:val="-6"/>
              </w:rPr>
            </w:pPr>
            <w:r w:rsidRPr="00C32A84">
              <w:rPr>
                <w:b/>
                <w:bCs/>
                <w:spacing w:val="-6"/>
              </w:rPr>
              <w:t xml:space="preserve">1.4. </w:t>
            </w:r>
            <w:proofErr w:type="spellStart"/>
            <w:r w:rsidRPr="00C32A84">
              <w:rPr>
                <w:b/>
                <w:bCs/>
                <w:spacing w:val="-6"/>
              </w:rPr>
              <w:t>Tổng</w:t>
            </w:r>
            <w:proofErr w:type="spellEnd"/>
            <w:r w:rsidRPr="00C32A84">
              <w:rPr>
                <w:b/>
                <w:bCs/>
                <w:spacing w:val="-6"/>
              </w:rPr>
              <w:t xml:space="preserve"> </w:t>
            </w:r>
            <w:proofErr w:type="spellStart"/>
            <w:r w:rsidRPr="00C32A84">
              <w:rPr>
                <w:b/>
                <w:bCs/>
                <w:spacing w:val="-6"/>
              </w:rPr>
              <w:t>quan</w:t>
            </w:r>
            <w:proofErr w:type="spellEnd"/>
            <w:r w:rsidRPr="00C32A84">
              <w:rPr>
                <w:b/>
                <w:bCs/>
                <w:spacing w:val="-6"/>
              </w:rPr>
              <w:t xml:space="preserve"> </w:t>
            </w:r>
            <w:proofErr w:type="spellStart"/>
            <w:r w:rsidRPr="00C32A84">
              <w:rPr>
                <w:b/>
                <w:bCs/>
                <w:spacing w:val="-6"/>
              </w:rPr>
              <w:t>viêm</w:t>
            </w:r>
            <w:proofErr w:type="spellEnd"/>
            <w:r w:rsidRPr="00C32A84">
              <w:rPr>
                <w:b/>
                <w:bCs/>
                <w:spacing w:val="-6"/>
              </w:rPr>
              <w:t xml:space="preserve"> </w:t>
            </w:r>
            <w:proofErr w:type="spellStart"/>
            <w:r w:rsidRPr="00C32A84">
              <w:rPr>
                <w:b/>
                <w:bCs/>
                <w:spacing w:val="-6"/>
              </w:rPr>
              <w:t>và</w:t>
            </w:r>
            <w:proofErr w:type="spellEnd"/>
            <w:r w:rsidRPr="00C32A84">
              <w:rPr>
                <w:b/>
                <w:bCs/>
                <w:spacing w:val="-6"/>
              </w:rPr>
              <w:t xml:space="preserve"> </w:t>
            </w:r>
            <w:proofErr w:type="spellStart"/>
            <w:r w:rsidRPr="00C32A84">
              <w:rPr>
                <w:b/>
                <w:bCs/>
                <w:spacing w:val="-6"/>
              </w:rPr>
              <w:t>đau</w:t>
            </w:r>
            <w:proofErr w:type="spellEnd"/>
            <w:r w:rsidRPr="00C32A84">
              <w:rPr>
                <w:b/>
                <w:bCs/>
                <w:spacing w:val="-6"/>
              </w:rPr>
              <w:t xml:space="preserve"> </w:t>
            </w:r>
            <w:proofErr w:type="spellStart"/>
            <w:r w:rsidRPr="00C32A84">
              <w:rPr>
                <w:b/>
                <w:bCs/>
                <w:spacing w:val="-6"/>
              </w:rPr>
              <w:t>theo</w:t>
            </w:r>
            <w:proofErr w:type="spellEnd"/>
            <w:r w:rsidRPr="00C32A84">
              <w:rPr>
                <w:b/>
                <w:bCs/>
                <w:spacing w:val="-6"/>
              </w:rPr>
              <w:t xml:space="preserve"> </w:t>
            </w:r>
            <w:r w:rsidR="00EA3E77" w:rsidRPr="00C32A84">
              <w:rPr>
                <w:b/>
                <w:bCs/>
                <w:spacing w:val="-6"/>
              </w:rPr>
              <w:t>y</w:t>
            </w:r>
            <w:r w:rsidRPr="00C32A84">
              <w:rPr>
                <w:b/>
                <w:bCs/>
                <w:spacing w:val="-6"/>
              </w:rPr>
              <w:t xml:space="preserve"> </w:t>
            </w:r>
            <w:proofErr w:type="spellStart"/>
            <w:r w:rsidRPr="00C32A84">
              <w:rPr>
                <w:b/>
                <w:bCs/>
                <w:spacing w:val="-6"/>
              </w:rPr>
              <w:t>học</w:t>
            </w:r>
            <w:proofErr w:type="spellEnd"/>
            <w:r w:rsidRPr="00C32A84">
              <w:rPr>
                <w:b/>
                <w:bCs/>
                <w:spacing w:val="-6"/>
              </w:rPr>
              <w:t xml:space="preserve"> </w:t>
            </w:r>
            <w:proofErr w:type="spellStart"/>
            <w:r w:rsidRPr="00C32A84">
              <w:rPr>
                <w:b/>
                <w:bCs/>
                <w:spacing w:val="-6"/>
              </w:rPr>
              <w:t>cổ</w:t>
            </w:r>
            <w:proofErr w:type="spellEnd"/>
            <w:r w:rsidRPr="00C32A84">
              <w:rPr>
                <w:b/>
                <w:bCs/>
                <w:spacing w:val="-6"/>
              </w:rPr>
              <w:t xml:space="preserve"> </w:t>
            </w:r>
            <w:proofErr w:type="spellStart"/>
            <w:r w:rsidRPr="00C32A84">
              <w:rPr>
                <w:b/>
                <w:bCs/>
                <w:spacing w:val="-6"/>
              </w:rPr>
              <w:t>truyền</w:t>
            </w:r>
            <w:proofErr w:type="spellEnd"/>
            <w:r w:rsidRPr="00C32A84">
              <w:rPr>
                <w:spacing w:val="-6"/>
              </w:rPr>
              <w:t xml:space="preserve"> …………....................</w:t>
            </w:r>
            <w:r w:rsidR="0002407D" w:rsidRPr="00C32A84">
              <w:rPr>
                <w:spacing w:val="-6"/>
              </w:rPr>
              <w:t>...</w:t>
            </w:r>
          </w:p>
        </w:tc>
        <w:tc>
          <w:tcPr>
            <w:tcW w:w="496" w:type="dxa"/>
          </w:tcPr>
          <w:p w14:paraId="468BCBAE" w14:textId="0E4AB57C" w:rsidR="00F76E83" w:rsidRPr="00C32A84" w:rsidRDefault="00EA5AF9" w:rsidP="008E3649">
            <w:pPr>
              <w:spacing w:line="360" w:lineRule="auto"/>
              <w:jc w:val="center"/>
            </w:pPr>
            <w:r w:rsidRPr="00C32A84">
              <w:t>9</w:t>
            </w:r>
          </w:p>
        </w:tc>
      </w:tr>
      <w:tr w:rsidR="00C32A84" w:rsidRPr="00C32A84" w14:paraId="7C9286A9" w14:textId="77777777" w:rsidTr="006862A1">
        <w:tc>
          <w:tcPr>
            <w:tcW w:w="548" w:type="dxa"/>
            <w:gridSpan w:val="2"/>
          </w:tcPr>
          <w:p w14:paraId="4DBFF7DC" w14:textId="77777777" w:rsidR="00F76E83" w:rsidRPr="00C32A84" w:rsidRDefault="00F76E83" w:rsidP="008E3649">
            <w:pPr>
              <w:spacing w:line="360" w:lineRule="auto"/>
            </w:pPr>
          </w:p>
        </w:tc>
        <w:tc>
          <w:tcPr>
            <w:tcW w:w="8077" w:type="dxa"/>
          </w:tcPr>
          <w:p w14:paraId="589488DD" w14:textId="77777777" w:rsidR="00F76E83" w:rsidRPr="00C32A84" w:rsidRDefault="00F76E83" w:rsidP="008E3649">
            <w:pPr>
              <w:spacing w:line="360" w:lineRule="auto"/>
              <w:rPr>
                <w:spacing w:val="-6"/>
              </w:rPr>
            </w:pPr>
            <w:r w:rsidRPr="00C32A84">
              <w:rPr>
                <w:spacing w:val="-6"/>
                <w:shd w:val="clear" w:color="auto" w:fill="FFFFFF"/>
              </w:rPr>
              <w:t xml:space="preserve">1.4.1. </w:t>
            </w:r>
            <w:proofErr w:type="spellStart"/>
            <w:r w:rsidRPr="00C32A84">
              <w:rPr>
                <w:spacing w:val="-6"/>
                <w:shd w:val="clear" w:color="auto" w:fill="FFFFFF"/>
              </w:rPr>
              <w:t>Bệnh</w:t>
            </w:r>
            <w:proofErr w:type="spellEnd"/>
            <w:r w:rsidRPr="00C32A84">
              <w:rPr>
                <w:spacing w:val="-6"/>
                <w:shd w:val="clear" w:color="auto" w:fill="FFFFFF"/>
              </w:rPr>
              <w:t xml:space="preserve"> </w:t>
            </w:r>
            <w:proofErr w:type="spellStart"/>
            <w:r w:rsidRPr="00C32A84">
              <w:rPr>
                <w:spacing w:val="-6"/>
                <w:shd w:val="clear" w:color="auto" w:fill="FFFFFF"/>
              </w:rPr>
              <w:t>danh</w:t>
            </w:r>
            <w:proofErr w:type="spellEnd"/>
            <w:r w:rsidRPr="00C32A84">
              <w:rPr>
                <w:spacing w:val="-6"/>
                <w:shd w:val="clear" w:color="auto" w:fill="FFFFFF"/>
              </w:rPr>
              <w:t xml:space="preserve"> ……………………………………………………...</w:t>
            </w:r>
          </w:p>
        </w:tc>
        <w:tc>
          <w:tcPr>
            <w:tcW w:w="496" w:type="dxa"/>
          </w:tcPr>
          <w:p w14:paraId="55536D3C" w14:textId="0914C1B6" w:rsidR="00F76E83" w:rsidRPr="00C32A84" w:rsidRDefault="00EA5AF9" w:rsidP="008E3649">
            <w:pPr>
              <w:spacing w:line="360" w:lineRule="auto"/>
              <w:jc w:val="center"/>
            </w:pPr>
            <w:r w:rsidRPr="00C32A84">
              <w:t>9</w:t>
            </w:r>
          </w:p>
        </w:tc>
      </w:tr>
      <w:tr w:rsidR="00C32A84" w:rsidRPr="00C32A84" w14:paraId="09CB2F43" w14:textId="77777777" w:rsidTr="006862A1">
        <w:tc>
          <w:tcPr>
            <w:tcW w:w="548" w:type="dxa"/>
            <w:gridSpan w:val="2"/>
          </w:tcPr>
          <w:p w14:paraId="1C4508DE" w14:textId="77777777" w:rsidR="00F76E83" w:rsidRPr="00C32A84" w:rsidRDefault="00F76E83" w:rsidP="008E3649">
            <w:pPr>
              <w:spacing w:line="360" w:lineRule="auto"/>
            </w:pPr>
          </w:p>
        </w:tc>
        <w:tc>
          <w:tcPr>
            <w:tcW w:w="8077" w:type="dxa"/>
          </w:tcPr>
          <w:p w14:paraId="1F71EFB6" w14:textId="77777777" w:rsidR="00F76E83" w:rsidRPr="00C32A84" w:rsidRDefault="00F76E83" w:rsidP="008E3649">
            <w:pPr>
              <w:spacing w:line="360" w:lineRule="auto"/>
              <w:rPr>
                <w:spacing w:val="-6"/>
                <w:shd w:val="clear" w:color="auto" w:fill="FFFFFF"/>
                <w:lang w:val="vi-VN"/>
              </w:rPr>
            </w:pPr>
            <w:r w:rsidRPr="00C32A84">
              <w:rPr>
                <w:spacing w:val="-6"/>
                <w:shd w:val="clear" w:color="auto" w:fill="FFFFFF"/>
                <w:lang w:val="vi-VN"/>
              </w:rPr>
              <w:t>1.</w:t>
            </w:r>
            <w:r w:rsidRPr="00C32A84">
              <w:rPr>
                <w:spacing w:val="-6"/>
                <w:shd w:val="clear" w:color="auto" w:fill="FFFFFF"/>
              </w:rPr>
              <w:t>4</w:t>
            </w:r>
            <w:r w:rsidRPr="00C32A84">
              <w:rPr>
                <w:spacing w:val="-6"/>
                <w:shd w:val="clear" w:color="auto" w:fill="FFFFFF"/>
                <w:lang w:val="vi-VN"/>
              </w:rPr>
              <w:t>.2. Nguyên nhân và cơ chế bệnh sinh ………………………………</w:t>
            </w:r>
          </w:p>
        </w:tc>
        <w:tc>
          <w:tcPr>
            <w:tcW w:w="496" w:type="dxa"/>
          </w:tcPr>
          <w:p w14:paraId="7105E265" w14:textId="77777777" w:rsidR="00F76E83" w:rsidRPr="00C32A84" w:rsidRDefault="00F76E83" w:rsidP="008E3649">
            <w:pPr>
              <w:spacing w:line="360" w:lineRule="auto"/>
              <w:jc w:val="center"/>
            </w:pPr>
            <w:r w:rsidRPr="00C32A84">
              <w:t>10</w:t>
            </w:r>
          </w:p>
        </w:tc>
      </w:tr>
      <w:tr w:rsidR="00C32A84" w:rsidRPr="00C32A84" w14:paraId="38D45BB3" w14:textId="77777777" w:rsidTr="006862A1">
        <w:tc>
          <w:tcPr>
            <w:tcW w:w="548" w:type="dxa"/>
            <w:gridSpan w:val="2"/>
          </w:tcPr>
          <w:p w14:paraId="52E0C67A" w14:textId="77777777" w:rsidR="00F76E83" w:rsidRPr="00C32A84" w:rsidRDefault="00F76E83" w:rsidP="008E3649">
            <w:pPr>
              <w:spacing w:line="360" w:lineRule="auto"/>
            </w:pPr>
          </w:p>
        </w:tc>
        <w:tc>
          <w:tcPr>
            <w:tcW w:w="8077" w:type="dxa"/>
          </w:tcPr>
          <w:p w14:paraId="142B0573" w14:textId="77777777" w:rsidR="00F76E83" w:rsidRPr="00C32A84" w:rsidRDefault="00F76E83" w:rsidP="008E3649">
            <w:pPr>
              <w:spacing w:line="360" w:lineRule="auto"/>
              <w:rPr>
                <w:rFonts w:eastAsia="MS Mincho"/>
                <w:bCs/>
                <w:spacing w:val="-6"/>
                <w:lang w:val="vi-VN"/>
              </w:rPr>
            </w:pPr>
            <w:r w:rsidRPr="00C32A84">
              <w:rPr>
                <w:rFonts w:eastAsia="MS Mincho"/>
                <w:bCs/>
                <w:spacing w:val="-6"/>
                <w:lang w:val="vi-VN"/>
              </w:rPr>
              <w:t>1.</w:t>
            </w:r>
            <w:r w:rsidRPr="00C32A84">
              <w:rPr>
                <w:rFonts w:eastAsia="MS Mincho"/>
                <w:bCs/>
                <w:spacing w:val="-6"/>
              </w:rPr>
              <w:t>4</w:t>
            </w:r>
            <w:r w:rsidRPr="00C32A84">
              <w:rPr>
                <w:rFonts w:eastAsia="MS Mincho"/>
                <w:bCs/>
                <w:spacing w:val="-6"/>
                <w:lang w:val="vi-VN"/>
              </w:rPr>
              <w:t>.3. Các thể lâm sàng và điều trị …………………………………….</w:t>
            </w:r>
          </w:p>
        </w:tc>
        <w:tc>
          <w:tcPr>
            <w:tcW w:w="496" w:type="dxa"/>
          </w:tcPr>
          <w:p w14:paraId="517CB90F" w14:textId="77777777" w:rsidR="00F76E83" w:rsidRPr="00C32A84" w:rsidRDefault="00F76E83" w:rsidP="008E3649">
            <w:pPr>
              <w:spacing w:line="360" w:lineRule="auto"/>
              <w:jc w:val="center"/>
            </w:pPr>
            <w:r w:rsidRPr="00C32A84">
              <w:t>10</w:t>
            </w:r>
          </w:p>
        </w:tc>
      </w:tr>
      <w:tr w:rsidR="00C32A84" w:rsidRPr="00C32A84" w14:paraId="1CD6A758" w14:textId="77777777" w:rsidTr="006862A1">
        <w:tc>
          <w:tcPr>
            <w:tcW w:w="8625" w:type="dxa"/>
            <w:gridSpan w:val="3"/>
          </w:tcPr>
          <w:p w14:paraId="45CEC768" w14:textId="22230198" w:rsidR="00F76E83" w:rsidRPr="00C32A84" w:rsidRDefault="00F76E83" w:rsidP="008E3649">
            <w:pPr>
              <w:spacing w:line="360" w:lineRule="auto"/>
              <w:rPr>
                <w:rFonts w:eastAsia="MS Mincho"/>
                <w:b/>
                <w:spacing w:val="-6"/>
              </w:rPr>
            </w:pPr>
            <w:r w:rsidRPr="00C32A84">
              <w:rPr>
                <w:rFonts w:eastAsia="MS Mincho"/>
                <w:b/>
                <w:spacing w:val="-6"/>
              </w:rPr>
              <w:t xml:space="preserve">1.5. </w:t>
            </w:r>
            <w:proofErr w:type="spellStart"/>
            <w:r w:rsidRPr="00C32A84">
              <w:rPr>
                <w:rFonts w:eastAsia="MS Mincho"/>
                <w:b/>
                <w:spacing w:val="-6"/>
              </w:rPr>
              <w:t>Tổng</w:t>
            </w:r>
            <w:proofErr w:type="spellEnd"/>
            <w:r w:rsidRPr="00C32A84">
              <w:rPr>
                <w:rFonts w:eastAsia="MS Mincho"/>
                <w:b/>
                <w:spacing w:val="-6"/>
              </w:rPr>
              <w:t xml:space="preserve"> </w:t>
            </w:r>
            <w:proofErr w:type="spellStart"/>
            <w:r w:rsidRPr="00C32A84">
              <w:rPr>
                <w:rFonts w:eastAsia="MS Mincho"/>
                <w:b/>
                <w:spacing w:val="-6"/>
              </w:rPr>
              <w:t>quan</w:t>
            </w:r>
            <w:proofErr w:type="spellEnd"/>
            <w:r w:rsidRPr="00C32A84">
              <w:rPr>
                <w:rFonts w:eastAsia="MS Mincho"/>
                <w:b/>
                <w:spacing w:val="-6"/>
              </w:rPr>
              <w:t xml:space="preserve"> </w:t>
            </w:r>
            <w:proofErr w:type="spellStart"/>
            <w:r w:rsidRPr="00C32A84">
              <w:rPr>
                <w:rFonts w:eastAsia="MS Mincho"/>
                <w:b/>
                <w:spacing w:val="-6"/>
              </w:rPr>
              <w:t>về</w:t>
            </w:r>
            <w:proofErr w:type="spellEnd"/>
            <w:r w:rsidRPr="00C32A84">
              <w:rPr>
                <w:rFonts w:eastAsia="MS Mincho"/>
                <w:b/>
                <w:spacing w:val="-6"/>
              </w:rPr>
              <w:t xml:space="preserve"> </w:t>
            </w:r>
            <w:proofErr w:type="spellStart"/>
            <w:r w:rsidRPr="00C32A84">
              <w:rPr>
                <w:rFonts w:eastAsia="MS Mincho"/>
                <w:b/>
                <w:spacing w:val="-6"/>
              </w:rPr>
              <w:t>nhiễm</w:t>
            </w:r>
            <w:proofErr w:type="spellEnd"/>
            <w:r w:rsidRPr="00C32A84">
              <w:rPr>
                <w:rFonts w:eastAsia="MS Mincho"/>
                <w:b/>
                <w:spacing w:val="-6"/>
              </w:rPr>
              <w:t xml:space="preserve"> </w:t>
            </w:r>
            <w:proofErr w:type="spellStart"/>
            <w:r w:rsidRPr="00C32A84">
              <w:rPr>
                <w:rFonts w:eastAsia="MS Mincho"/>
                <w:b/>
                <w:spacing w:val="-6"/>
              </w:rPr>
              <w:t>khuẩn</w:t>
            </w:r>
            <w:proofErr w:type="spellEnd"/>
            <w:r w:rsidRPr="00C32A84">
              <w:rPr>
                <w:rFonts w:eastAsia="MS Mincho"/>
                <w:b/>
                <w:spacing w:val="-6"/>
              </w:rPr>
              <w:t xml:space="preserve"> </w:t>
            </w:r>
            <w:proofErr w:type="spellStart"/>
            <w:r w:rsidRPr="00C32A84">
              <w:rPr>
                <w:rFonts w:eastAsia="MS Mincho"/>
                <w:b/>
                <w:spacing w:val="-6"/>
              </w:rPr>
              <w:t>theo</w:t>
            </w:r>
            <w:proofErr w:type="spellEnd"/>
            <w:r w:rsidRPr="00C32A84">
              <w:rPr>
                <w:rFonts w:eastAsia="MS Mincho"/>
                <w:b/>
                <w:spacing w:val="-6"/>
              </w:rPr>
              <w:t xml:space="preserve"> </w:t>
            </w:r>
            <w:r w:rsidR="00EA3E77" w:rsidRPr="00C32A84">
              <w:rPr>
                <w:rFonts w:eastAsia="MS Mincho"/>
                <w:b/>
                <w:spacing w:val="-6"/>
              </w:rPr>
              <w:t>y</w:t>
            </w:r>
            <w:r w:rsidRPr="00C32A84">
              <w:rPr>
                <w:rFonts w:eastAsia="MS Mincho"/>
                <w:b/>
                <w:spacing w:val="-6"/>
              </w:rPr>
              <w:t xml:space="preserve"> </w:t>
            </w:r>
            <w:proofErr w:type="spellStart"/>
            <w:r w:rsidRPr="00C32A84">
              <w:rPr>
                <w:rFonts w:eastAsia="MS Mincho"/>
                <w:b/>
                <w:spacing w:val="-6"/>
              </w:rPr>
              <w:t>học</w:t>
            </w:r>
            <w:proofErr w:type="spellEnd"/>
            <w:r w:rsidRPr="00C32A84">
              <w:rPr>
                <w:rFonts w:eastAsia="MS Mincho"/>
                <w:b/>
                <w:spacing w:val="-6"/>
              </w:rPr>
              <w:t xml:space="preserve"> </w:t>
            </w:r>
            <w:proofErr w:type="spellStart"/>
            <w:r w:rsidRPr="00C32A84">
              <w:rPr>
                <w:rFonts w:eastAsia="MS Mincho"/>
                <w:b/>
                <w:spacing w:val="-6"/>
              </w:rPr>
              <w:t>cổ</w:t>
            </w:r>
            <w:proofErr w:type="spellEnd"/>
            <w:r w:rsidRPr="00C32A84">
              <w:rPr>
                <w:rFonts w:eastAsia="MS Mincho"/>
                <w:b/>
                <w:spacing w:val="-6"/>
              </w:rPr>
              <w:t xml:space="preserve"> </w:t>
            </w:r>
            <w:proofErr w:type="spellStart"/>
            <w:r w:rsidRPr="00C32A84">
              <w:rPr>
                <w:rFonts w:eastAsia="MS Mincho"/>
                <w:b/>
                <w:spacing w:val="-6"/>
              </w:rPr>
              <w:t>truyền</w:t>
            </w:r>
            <w:proofErr w:type="spellEnd"/>
            <w:r w:rsidRPr="00C32A84">
              <w:rPr>
                <w:rFonts w:eastAsia="MS Mincho"/>
                <w:b/>
                <w:spacing w:val="-6"/>
              </w:rPr>
              <w:t xml:space="preserve"> </w:t>
            </w:r>
            <w:r w:rsidRPr="00C32A84">
              <w:rPr>
                <w:rFonts w:eastAsia="MS Mincho"/>
                <w:bCs/>
                <w:spacing w:val="-6"/>
              </w:rPr>
              <w:t>……………………</w:t>
            </w:r>
          </w:p>
        </w:tc>
        <w:tc>
          <w:tcPr>
            <w:tcW w:w="496" w:type="dxa"/>
          </w:tcPr>
          <w:p w14:paraId="28C4B168" w14:textId="77777777" w:rsidR="00F76E83" w:rsidRPr="00C32A84" w:rsidRDefault="00F76E83" w:rsidP="008E3649">
            <w:pPr>
              <w:spacing w:line="360" w:lineRule="auto"/>
              <w:jc w:val="center"/>
            </w:pPr>
            <w:r w:rsidRPr="00C32A84">
              <w:t>15</w:t>
            </w:r>
          </w:p>
        </w:tc>
      </w:tr>
      <w:tr w:rsidR="00C32A84" w:rsidRPr="00C32A84" w14:paraId="6C1F2931" w14:textId="77777777" w:rsidTr="006862A1">
        <w:tc>
          <w:tcPr>
            <w:tcW w:w="8625" w:type="dxa"/>
            <w:gridSpan w:val="3"/>
          </w:tcPr>
          <w:p w14:paraId="71DE9629" w14:textId="01D8495E" w:rsidR="00F76E83" w:rsidRPr="00C32A84" w:rsidRDefault="00F76E83" w:rsidP="008E3649">
            <w:pPr>
              <w:spacing w:line="360" w:lineRule="auto"/>
              <w:rPr>
                <w:rFonts w:eastAsia="MS Mincho"/>
                <w:bCs/>
                <w:iCs/>
                <w:spacing w:val="-6"/>
              </w:rPr>
            </w:pPr>
            <w:r w:rsidRPr="00C32A84">
              <w:rPr>
                <w:rFonts w:eastAsia="MS Mincho"/>
                <w:b/>
                <w:iCs/>
                <w:spacing w:val="-6"/>
                <w:lang w:val="vi-VN"/>
              </w:rPr>
              <w:t>1.</w:t>
            </w:r>
            <w:r w:rsidRPr="00C32A84">
              <w:rPr>
                <w:rFonts w:eastAsia="MS Mincho"/>
                <w:b/>
                <w:iCs/>
                <w:spacing w:val="-6"/>
              </w:rPr>
              <w:t>6</w:t>
            </w:r>
            <w:r w:rsidRPr="00C32A84">
              <w:rPr>
                <w:rFonts w:eastAsia="MS Mincho"/>
                <w:b/>
                <w:iCs/>
                <w:spacing w:val="-6"/>
                <w:lang w:val="vi-VN"/>
              </w:rPr>
              <w:t>. Tổng quan về phương pháp nghiên cứu tác dụng giảm đau</w:t>
            </w:r>
            <w:r w:rsidRPr="00C32A84">
              <w:rPr>
                <w:rFonts w:eastAsia="MS Mincho"/>
                <w:bCs/>
                <w:iCs/>
                <w:spacing w:val="-6"/>
              </w:rPr>
              <w:t xml:space="preserve"> ……</w:t>
            </w:r>
            <w:r w:rsidR="004E3FB4" w:rsidRPr="00C32A84">
              <w:rPr>
                <w:rFonts w:eastAsia="MS Mincho"/>
                <w:bCs/>
                <w:iCs/>
                <w:spacing w:val="-6"/>
              </w:rPr>
              <w:t>……</w:t>
            </w:r>
          </w:p>
        </w:tc>
        <w:tc>
          <w:tcPr>
            <w:tcW w:w="496" w:type="dxa"/>
          </w:tcPr>
          <w:p w14:paraId="03338FC5" w14:textId="4281D2EF" w:rsidR="00F76E83" w:rsidRPr="00C32A84" w:rsidRDefault="00EA5AF9" w:rsidP="008E3649">
            <w:pPr>
              <w:spacing w:line="360" w:lineRule="auto"/>
              <w:jc w:val="center"/>
            </w:pPr>
            <w:r w:rsidRPr="00C32A84">
              <w:t>16</w:t>
            </w:r>
          </w:p>
        </w:tc>
      </w:tr>
      <w:tr w:rsidR="00C32A84" w:rsidRPr="00C32A84" w14:paraId="3037360F" w14:textId="77777777" w:rsidTr="006862A1">
        <w:tc>
          <w:tcPr>
            <w:tcW w:w="548" w:type="dxa"/>
            <w:gridSpan w:val="2"/>
          </w:tcPr>
          <w:p w14:paraId="027C3897" w14:textId="77777777" w:rsidR="00F76E83" w:rsidRPr="00C32A84" w:rsidRDefault="00F76E83" w:rsidP="008E3649">
            <w:pPr>
              <w:spacing w:line="360" w:lineRule="auto"/>
            </w:pPr>
          </w:p>
        </w:tc>
        <w:tc>
          <w:tcPr>
            <w:tcW w:w="8077" w:type="dxa"/>
          </w:tcPr>
          <w:p w14:paraId="72939FBE" w14:textId="3E82BE63"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w:t>
            </w:r>
            <w:r w:rsidRPr="00C32A84">
              <w:rPr>
                <w:rFonts w:eastAsia="MS Mincho"/>
                <w:bCs/>
                <w:iCs/>
                <w:spacing w:val="-6"/>
              </w:rPr>
              <w:t>6</w:t>
            </w:r>
            <w:r w:rsidRPr="00C32A84">
              <w:rPr>
                <w:rFonts w:eastAsia="MS Mincho"/>
                <w:bCs/>
                <w:iCs/>
                <w:spacing w:val="-6"/>
                <w:lang w:val="vi-VN"/>
              </w:rPr>
              <w:t>.1. Phương pháp gây đau bằng nhiệt ………………….....................</w:t>
            </w:r>
            <w:r w:rsidR="0002407D" w:rsidRPr="00C32A84">
              <w:rPr>
                <w:rFonts w:eastAsia="MS Mincho"/>
                <w:bCs/>
                <w:iCs/>
                <w:spacing w:val="-6"/>
                <w:lang w:val="vi-VN"/>
              </w:rPr>
              <w:t>..</w:t>
            </w:r>
          </w:p>
        </w:tc>
        <w:tc>
          <w:tcPr>
            <w:tcW w:w="496" w:type="dxa"/>
          </w:tcPr>
          <w:p w14:paraId="24642048" w14:textId="56FC284C" w:rsidR="00F76E83" w:rsidRPr="00C32A84" w:rsidRDefault="00EA5AF9" w:rsidP="008E3649">
            <w:pPr>
              <w:spacing w:line="360" w:lineRule="auto"/>
              <w:jc w:val="center"/>
            </w:pPr>
            <w:r w:rsidRPr="00C32A84">
              <w:t>16</w:t>
            </w:r>
          </w:p>
        </w:tc>
      </w:tr>
      <w:tr w:rsidR="00C32A84" w:rsidRPr="00C32A84" w14:paraId="5051F03F" w14:textId="77777777" w:rsidTr="006862A1">
        <w:tc>
          <w:tcPr>
            <w:tcW w:w="548" w:type="dxa"/>
            <w:gridSpan w:val="2"/>
          </w:tcPr>
          <w:p w14:paraId="5121B75D" w14:textId="77777777" w:rsidR="00F76E83" w:rsidRPr="00C32A84" w:rsidRDefault="00F76E83" w:rsidP="008E3649">
            <w:pPr>
              <w:spacing w:line="360" w:lineRule="auto"/>
            </w:pPr>
          </w:p>
        </w:tc>
        <w:tc>
          <w:tcPr>
            <w:tcW w:w="8077" w:type="dxa"/>
          </w:tcPr>
          <w:p w14:paraId="1584436E"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w:t>
            </w:r>
            <w:r w:rsidRPr="00C32A84">
              <w:rPr>
                <w:rFonts w:eastAsia="MS Mincho"/>
                <w:bCs/>
                <w:iCs/>
                <w:spacing w:val="-6"/>
              </w:rPr>
              <w:t>6</w:t>
            </w:r>
            <w:r w:rsidRPr="00C32A84">
              <w:rPr>
                <w:rFonts w:eastAsia="MS Mincho"/>
                <w:bCs/>
                <w:iCs/>
                <w:spacing w:val="-6"/>
                <w:lang w:val="vi-VN"/>
              </w:rPr>
              <w:t>.2. Phương pháp gây đau bằng điện ………………………………..</w:t>
            </w:r>
          </w:p>
        </w:tc>
        <w:tc>
          <w:tcPr>
            <w:tcW w:w="496" w:type="dxa"/>
          </w:tcPr>
          <w:p w14:paraId="0E1B81DF" w14:textId="29C037B2" w:rsidR="00F76E83" w:rsidRPr="00C32A84" w:rsidRDefault="00EA5AF9" w:rsidP="008E3649">
            <w:pPr>
              <w:spacing w:line="360" w:lineRule="auto"/>
              <w:jc w:val="center"/>
            </w:pPr>
            <w:r w:rsidRPr="00C32A84">
              <w:t>17</w:t>
            </w:r>
          </w:p>
        </w:tc>
      </w:tr>
      <w:tr w:rsidR="00C32A84" w:rsidRPr="00C32A84" w14:paraId="33569945" w14:textId="77777777" w:rsidTr="006862A1">
        <w:tc>
          <w:tcPr>
            <w:tcW w:w="548" w:type="dxa"/>
            <w:gridSpan w:val="2"/>
          </w:tcPr>
          <w:p w14:paraId="727A8F7A" w14:textId="77777777" w:rsidR="00F76E83" w:rsidRPr="00C32A84" w:rsidRDefault="00F76E83" w:rsidP="008E3649">
            <w:pPr>
              <w:spacing w:line="360" w:lineRule="auto"/>
            </w:pPr>
          </w:p>
        </w:tc>
        <w:tc>
          <w:tcPr>
            <w:tcW w:w="8077" w:type="dxa"/>
          </w:tcPr>
          <w:p w14:paraId="62DF3F6B"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w:t>
            </w:r>
            <w:r w:rsidRPr="00C32A84">
              <w:rPr>
                <w:rFonts w:eastAsia="MS Mincho"/>
                <w:bCs/>
                <w:iCs/>
                <w:spacing w:val="-6"/>
              </w:rPr>
              <w:t>6</w:t>
            </w:r>
            <w:r w:rsidRPr="00C32A84">
              <w:rPr>
                <w:rFonts w:eastAsia="MS Mincho"/>
                <w:bCs/>
                <w:iCs/>
                <w:spacing w:val="-6"/>
                <w:lang w:val="vi-VN"/>
              </w:rPr>
              <w:t>.3. Phương pháp gây đau bằng cơ học ……………………………..</w:t>
            </w:r>
          </w:p>
        </w:tc>
        <w:tc>
          <w:tcPr>
            <w:tcW w:w="496" w:type="dxa"/>
          </w:tcPr>
          <w:p w14:paraId="2990CEB4" w14:textId="4F0ED1C4" w:rsidR="00F76E83" w:rsidRPr="00C32A84" w:rsidRDefault="00EA5AF9" w:rsidP="008E3649">
            <w:pPr>
              <w:spacing w:line="360" w:lineRule="auto"/>
              <w:jc w:val="center"/>
            </w:pPr>
            <w:r w:rsidRPr="00C32A84">
              <w:t>17</w:t>
            </w:r>
          </w:p>
        </w:tc>
      </w:tr>
      <w:tr w:rsidR="00C32A84" w:rsidRPr="00C32A84" w14:paraId="31380345" w14:textId="77777777" w:rsidTr="006862A1">
        <w:tc>
          <w:tcPr>
            <w:tcW w:w="548" w:type="dxa"/>
            <w:gridSpan w:val="2"/>
          </w:tcPr>
          <w:p w14:paraId="1C42C9A8" w14:textId="77777777" w:rsidR="00F76E83" w:rsidRPr="00C32A84" w:rsidRDefault="00F76E83" w:rsidP="008E3649">
            <w:pPr>
              <w:spacing w:line="360" w:lineRule="auto"/>
            </w:pPr>
          </w:p>
        </w:tc>
        <w:tc>
          <w:tcPr>
            <w:tcW w:w="8077" w:type="dxa"/>
          </w:tcPr>
          <w:p w14:paraId="493EE07D"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w:t>
            </w:r>
            <w:r w:rsidRPr="00C32A84">
              <w:rPr>
                <w:rFonts w:eastAsia="MS Mincho"/>
                <w:bCs/>
                <w:iCs/>
                <w:spacing w:val="-6"/>
              </w:rPr>
              <w:t>6</w:t>
            </w:r>
            <w:r w:rsidRPr="00C32A84">
              <w:rPr>
                <w:rFonts w:eastAsia="MS Mincho"/>
                <w:bCs/>
                <w:iCs/>
                <w:spacing w:val="-6"/>
                <w:lang w:val="vi-VN"/>
              </w:rPr>
              <w:t>.4. Phương pháp gây đau bằng hóa chất ……………………………</w:t>
            </w:r>
          </w:p>
        </w:tc>
        <w:tc>
          <w:tcPr>
            <w:tcW w:w="496" w:type="dxa"/>
          </w:tcPr>
          <w:p w14:paraId="0C36E691" w14:textId="32AEF585" w:rsidR="00F76E83" w:rsidRPr="00C32A84" w:rsidRDefault="00EA5AF9" w:rsidP="008E3649">
            <w:pPr>
              <w:spacing w:line="360" w:lineRule="auto"/>
              <w:jc w:val="center"/>
            </w:pPr>
            <w:r w:rsidRPr="00C32A84">
              <w:t>17</w:t>
            </w:r>
          </w:p>
        </w:tc>
      </w:tr>
      <w:tr w:rsidR="00C32A84" w:rsidRPr="00C32A84" w14:paraId="6ABA639F" w14:textId="77777777" w:rsidTr="006862A1">
        <w:tc>
          <w:tcPr>
            <w:tcW w:w="8625" w:type="dxa"/>
            <w:gridSpan w:val="3"/>
          </w:tcPr>
          <w:p w14:paraId="4CE2498E" w14:textId="77777777" w:rsidR="00F76E83" w:rsidRPr="00C32A84" w:rsidRDefault="00F76E83" w:rsidP="008E3649">
            <w:pPr>
              <w:spacing w:line="360" w:lineRule="auto"/>
              <w:rPr>
                <w:rFonts w:eastAsia="MS Mincho"/>
                <w:bCs/>
                <w:iCs/>
                <w:spacing w:val="-6"/>
              </w:rPr>
            </w:pPr>
            <w:r w:rsidRPr="00C32A84">
              <w:rPr>
                <w:rFonts w:eastAsia="MS Mincho"/>
                <w:b/>
                <w:iCs/>
                <w:spacing w:val="-6"/>
                <w:lang w:val="vi-VN"/>
              </w:rPr>
              <w:t>1.</w:t>
            </w:r>
            <w:r w:rsidRPr="00C32A84">
              <w:rPr>
                <w:rFonts w:eastAsia="MS Mincho"/>
                <w:b/>
                <w:iCs/>
                <w:spacing w:val="-6"/>
              </w:rPr>
              <w:t>7</w:t>
            </w:r>
            <w:r w:rsidRPr="00C32A84">
              <w:rPr>
                <w:rFonts w:eastAsia="MS Mincho"/>
                <w:b/>
                <w:iCs/>
                <w:spacing w:val="-6"/>
                <w:lang w:val="vi-VN"/>
              </w:rPr>
              <w:t>. Tổng quan về một số phương pháp nghiên cứu tác dụng chống viêm</w:t>
            </w:r>
            <w:r w:rsidRPr="00C32A84">
              <w:rPr>
                <w:rFonts w:eastAsia="MS Mincho"/>
                <w:bCs/>
                <w:iCs/>
                <w:spacing w:val="-6"/>
              </w:rPr>
              <w:t xml:space="preserve"> </w:t>
            </w:r>
          </w:p>
        </w:tc>
        <w:tc>
          <w:tcPr>
            <w:tcW w:w="496" w:type="dxa"/>
          </w:tcPr>
          <w:p w14:paraId="202C9E1C" w14:textId="39C56F4D" w:rsidR="00F76E83" w:rsidRPr="00C32A84" w:rsidRDefault="00EA5AF9" w:rsidP="008E3649">
            <w:pPr>
              <w:spacing w:line="360" w:lineRule="auto"/>
            </w:pPr>
            <w:r w:rsidRPr="00C32A84">
              <w:t>18</w:t>
            </w:r>
          </w:p>
        </w:tc>
      </w:tr>
      <w:tr w:rsidR="00C32A84" w:rsidRPr="00C32A84" w14:paraId="57A9114C" w14:textId="77777777" w:rsidTr="006862A1">
        <w:tc>
          <w:tcPr>
            <w:tcW w:w="548" w:type="dxa"/>
            <w:gridSpan w:val="2"/>
          </w:tcPr>
          <w:p w14:paraId="0B8CC799" w14:textId="77777777" w:rsidR="00F76E83" w:rsidRPr="00C32A84" w:rsidRDefault="00F76E83" w:rsidP="008E3649">
            <w:pPr>
              <w:spacing w:line="360" w:lineRule="auto"/>
              <w:rPr>
                <w:lang w:val="vi-VN"/>
              </w:rPr>
            </w:pPr>
          </w:p>
        </w:tc>
        <w:tc>
          <w:tcPr>
            <w:tcW w:w="8077" w:type="dxa"/>
          </w:tcPr>
          <w:p w14:paraId="32D1DD39"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1.7.1. Phương pháp gây phù thực nghiệm ……………………………..</w:t>
            </w:r>
          </w:p>
        </w:tc>
        <w:tc>
          <w:tcPr>
            <w:tcW w:w="496" w:type="dxa"/>
          </w:tcPr>
          <w:p w14:paraId="3820A6BA" w14:textId="37D9A2BB" w:rsidR="00F76E83" w:rsidRPr="00C32A84" w:rsidRDefault="00EA5AF9" w:rsidP="008E3649">
            <w:pPr>
              <w:spacing w:line="360" w:lineRule="auto"/>
              <w:jc w:val="center"/>
            </w:pPr>
            <w:r w:rsidRPr="00C32A84">
              <w:t>18</w:t>
            </w:r>
          </w:p>
        </w:tc>
      </w:tr>
      <w:tr w:rsidR="00C32A84" w:rsidRPr="00C32A84" w14:paraId="17DDA721" w14:textId="77777777" w:rsidTr="006862A1">
        <w:tc>
          <w:tcPr>
            <w:tcW w:w="548" w:type="dxa"/>
            <w:gridSpan w:val="2"/>
          </w:tcPr>
          <w:p w14:paraId="0C0987C0" w14:textId="77777777" w:rsidR="00F76E83" w:rsidRPr="00C32A84" w:rsidRDefault="00F76E83" w:rsidP="008E3649">
            <w:pPr>
              <w:spacing w:line="360" w:lineRule="auto"/>
              <w:rPr>
                <w:lang w:val="vi-VN"/>
              </w:rPr>
            </w:pPr>
          </w:p>
        </w:tc>
        <w:tc>
          <w:tcPr>
            <w:tcW w:w="8077" w:type="dxa"/>
          </w:tcPr>
          <w:p w14:paraId="64A97CE1"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1.7.2.</w:t>
            </w:r>
            <w:r w:rsidRPr="00C32A84">
              <w:rPr>
                <w:rFonts w:eastAsia="MS Mincho"/>
                <w:bCs/>
                <w:iCs/>
                <w:spacing w:val="-6"/>
                <w:lang w:val="vi-VN"/>
              </w:rPr>
              <w:tab/>
              <w:t>Phương pháp gây viêm màng phổi, màng bụng thực nghiệm …...</w:t>
            </w:r>
          </w:p>
        </w:tc>
        <w:tc>
          <w:tcPr>
            <w:tcW w:w="496" w:type="dxa"/>
          </w:tcPr>
          <w:p w14:paraId="5528C36A" w14:textId="77777777" w:rsidR="00F76E83" w:rsidRPr="00C32A84" w:rsidRDefault="00F76E83" w:rsidP="008E3649">
            <w:pPr>
              <w:spacing w:line="360" w:lineRule="auto"/>
              <w:jc w:val="center"/>
            </w:pPr>
            <w:r w:rsidRPr="00C32A84">
              <w:t>19</w:t>
            </w:r>
          </w:p>
        </w:tc>
      </w:tr>
      <w:tr w:rsidR="00C32A84" w:rsidRPr="00C32A84" w14:paraId="080082C7" w14:textId="77777777" w:rsidTr="006862A1">
        <w:tc>
          <w:tcPr>
            <w:tcW w:w="548" w:type="dxa"/>
            <w:gridSpan w:val="2"/>
          </w:tcPr>
          <w:p w14:paraId="2D616CDD" w14:textId="77777777" w:rsidR="00F76E83" w:rsidRPr="00C32A84" w:rsidRDefault="00F76E83" w:rsidP="008E3649">
            <w:pPr>
              <w:spacing w:line="360" w:lineRule="auto"/>
              <w:rPr>
                <w:lang w:val="vi-VN"/>
              </w:rPr>
            </w:pPr>
          </w:p>
        </w:tc>
        <w:tc>
          <w:tcPr>
            <w:tcW w:w="8077" w:type="dxa"/>
          </w:tcPr>
          <w:p w14:paraId="0D9A25E4"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1.7.3. Phương pháp gây u nang lưng thực nghiệm ……………………..</w:t>
            </w:r>
          </w:p>
        </w:tc>
        <w:tc>
          <w:tcPr>
            <w:tcW w:w="496" w:type="dxa"/>
          </w:tcPr>
          <w:p w14:paraId="6DAC59DE" w14:textId="221C182F" w:rsidR="00F76E83" w:rsidRPr="00C32A84" w:rsidRDefault="00EA5AF9" w:rsidP="008E3649">
            <w:pPr>
              <w:spacing w:line="360" w:lineRule="auto"/>
              <w:jc w:val="center"/>
            </w:pPr>
            <w:r w:rsidRPr="00C32A84">
              <w:t>19</w:t>
            </w:r>
          </w:p>
        </w:tc>
      </w:tr>
      <w:tr w:rsidR="00C32A84" w:rsidRPr="00C32A84" w14:paraId="08C1D24E" w14:textId="77777777" w:rsidTr="006862A1">
        <w:tc>
          <w:tcPr>
            <w:tcW w:w="548" w:type="dxa"/>
            <w:gridSpan w:val="2"/>
          </w:tcPr>
          <w:p w14:paraId="16A5B9C7" w14:textId="77777777" w:rsidR="00F76E83" w:rsidRPr="00C32A84" w:rsidRDefault="00F76E83" w:rsidP="008E3649">
            <w:pPr>
              <w:spacing w:line="360" w:lineRule="auto"/>
              <w:rPr>
                <w:lang w:val="vi-VN"/>
              </w:rPr>
            </w:pPr>
          </w:p>
        </w:tc>
        <w:tc>
          <w:tcPr>
            <w:tcW w:w="8077" w:type="dxa"/>
          </w:tcPr>
          <w:p w14:paraId="6ED4C495"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1.7.4. Phương pháp gây u hạt thực nghiệm …………………………….</w:t>
            </w:r>
          </w:p>
        </w:tc>
        <w:tc>
          <w:tcPr>
            <w:tcW w:w="496" w:type="dxa"/>
          </w:tcPr>
          <w:p w14:paraId="7386784B" w14:textId="22DCCADE" w:rsidR="00F76E83" w:rsidRPr="00C32A84" w:rsidRDefault="00EA5AF9" w:rsidP="008E3649">
            <w:pPr>
              <w:spacing w:line="360" w:lineRule="auto"/>
              <w:jc w:val="center"/>
            </w:pPr>
            <w:r w:rsidRPr="00C32A84">
              <w:t>20</w:t>
            </w:r>
          </w:p>
        </w:tc>
      </w:tr>
      <w:tr w:rsidR="00C32A84" w:rsidRPr="00C32A84" w14:paraId="603DD14A" w14:textId="77777777" w:rsidTr="006862A1">
        <w:tc>
          <w:tcPr>
            <w:tcW w:w="548" w:type="dxa"/>
            <w:gridSpan w:val="2"/>
          </w:tcPr>
          <w:p w14:paraId="0EADB3F6" w14:textId="77777777" w:rsidR="00F76E83" w:rsidRPr="00C32A84" w:rsidRDefault="00F76E83" w:rsidP="008E3649">
            <w:pPr>
              <w:spacing w:line="360" w:lineRule="auto"/>
              <w:rPr>
                <w:lang w:val="vi-VN"/>
              </w:rPr>
            </w:pPr>
          </w:p>
        </w:tc>
        <w:tc>
          <w:tcPr>
            <w:tcW w:w="8077" w:type="dxa"/>
          </w:tcPr>
          <w:p w14:paraId="38DD8BA1" w14:textId="7777777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1.7.5. Phương pháp gây áp xe hạt thực nghiệm ……………………….</w:t>
            </w:r>
          </w:p>
        </w:tc>
        <w:tc>
          <w:tcPr>
            <w:tcW w:w="496" w:type="dxa"/>
          </w:tcPr>
          <w:p w14:paraId="26428039" w14:textId="7D3C245B" w:rsidR="00F76E83" w:rsidRPr="00C32A84" w:rsidRDefault="00EA5AF9" w:rsidP="008E3649">
            <w:pPr>
              <w:spacing w:line="360" w:lineRule="auto"/>
              <w:jc w:val="center"/>
            </w:pPr>
            <w:r w:rsidRPr="00C32A84">
              <w:t>21</w:t>
            </w:r>
          </w:p>
        </w:tc>
      </w:tr>
      <w:tr w:rsidR="00C32A84" w:rsidRPr="00C32A84" w14:paraId="69D80329" w14:textId="77777777" w:rsidTr="006862A1">
        <w:tc>
          <w:tcPr>
            <w:tcW w:w="8625" w:type="dxa"/>
            <w:gridSpan w:val="3"/>
          </w:tcPr>
          <w:p w14:paraId="3E92E1C5" w14:textId="699C8074" w:rsidR="00F76E83" w:rsidRPr="00C32A84" w:rsidRDefault="00F76E83" w:rsidP="00EA5AF9">
            <w:pPr>
              <w:spacing w:line="360" w:lineRule="auto"/>
              <w:jc w:val="both"/>
              <w:rPr>
                <w:rFonts w:eastAsia="MS Mincho"/>
                <w:bCs/>
                <w:iCs/>
                <w:spacing w:val="-6"/>
              </w:rPr>
            </w:pPr>
            <w:r w:rsidRPr="00C32A84">
              <w:rPr>
                <w:rFonts w:eastAsia="MS Mincho"/>
                <w:b/>
                <w:iCs/>
                <w:spacing w:val="-6"/>
              </w:rPr>
              <w:t xml:space="preserve">1.8. </w:t>
            </w:r>
            <w:proofErr w:type="spellStart"/>
            <w:r w:rsidRPr="00C32A84">
              <w:rPr>
                <w:rFonts w:eastAsia="MS Mincho"/>
                <w:b/>
                <w:iCs/>
                <w:spacing w:val="-6"/>
              </w:rPr>
              <w:t>Tổng</w:t>
            </w:r>
            <w:proofErr w:type="spellEnd"/>
            <w:r w:rsidRPr="00C32A84">
              <w:rPr>
                <w:rFonts w:eastAsia="MS Mincho"/>
                <w:b/>
                <w:iCs/>
                <w:spacing w:val="-6"/>
              </w:rPr>
              <w:t xml:space="preserve"> </w:t>
            </w:r>
            <w:proofErr w:type="spellStart"/>
            <w:r w:rsidRPr="00C32A84">
              <w:rPr>
                <w:rFonts w:eastAsia="MS Mincho"/>
                <w:b/>
                <w:iCs/>
                <w:spacing w:val="-6"/>
              </w:rPr>
              <w:t>quan</w:t>
            </w:r>
            <w:proofErr w:type="spellEnd"/>
            <w:r w:rsidRPr="00C32A84">
              <w:rPr>
                <w:rFonts w:eastAsia="MS Mincho"/>
                <w:b/>
                <w:iCs/>
                <w:spacing w:val="-6"/>
              </w:rPr>
              <w:t xml:space="preserve"> </w:t>
            </w:r>
            <w:proofErr w:type="spellStart"/>
            <w:r w:rsidRPr="00C32A84">
              <w:rPr>
                <w:rFonts w:eastAsia="MS Mincho"/>
                <w:b/>
                <w:iCs/>
                <w:spacing w:val="-6"/>
              </w:rPr>
              <w:t>về</w:t>
            </w:r>
            <w:proofErr w:type="spellEnd"/>
            <w:r w:rsidRPr="00C32A84">
              <w:rPr>
                <w:rFonts w:eastAsia="MS Mincho"/>
                <w:b/>
                <w:iCs/>
                <w:spacing w:val="-6"/>
              </w:rPr>
              <w:t xml:space="preserve"> </w:t>
            </w:r>
            <w:proofErr w:type="spellStart"/>
            <w:r w:rsidRPr="00C32A84">
              <w:rPr>
                <w:rFonts w:eastAsia="MS Mincho"/>
                <w:b/>
                <w:iCs/>
                <w:spacing w:val="-6"/>
              </w:rPr>
              <w:t>phương</w:t>
            </w:r>
            <w:proofErr w:type="spellEnd"/>
            <w:r w:rsidRPr="00C32A84">
              <w:rPr>
                <w:rFonts w:eastAsia="MS Mincho"/>
                <w:b/>
                <w:iCs/>
                <w:spacing w:val="-6"/>
              </w:rPr>
              <w:t xml:space="preserve"> </w:t>
            </w:r>
            <w:proofErr w:type="spellStart"/>
            <w:r w:rsidRPr="00C32A84">
              <w:rPr>
                <w:rFonts w:eastAsia="MS Mincho"/>
                <w:b/>
                <w:iCs/>
                <w:spacing w:val="-6"/>
              </w:rPr>
              <w:t>pháp</w:t>
            </w:r>
            <w:proofErr w:type="spellEnd"/>
            <w:r w:rsidRPr="00C32A84">
              <w:rPr>
                <w:rFonts w:eastAsia="MS Mincho"/>
                <w:b/>
                <w:iCs/>
                <w:spacing w:val="-6"/>
              </w:rPr>
              <w:t xml:space="preserve"> </w:t>
            </w:r>
            <w:proofErr w:type="spellStart"/>
            <w:r w:rsidRPr="00C32A84">
              <w:rPr>
                <w:rFonts w:eastAsia="MS Mincho"/>
                <w:b/>
                <w:iCs/>
                <w:spacing w:val="-6"/>
              </w:rPr>
              <w:t>nghiên</w:t>
            </w:r>
            <w:proofErr w:type="spellEnd"/>
            <w:r w:rsidRPr="00C32A84">
              <w:rPr>
                <w:rFonts w:eastAsia="MS Mincho"/>
                <w:b/>
                <w:iCs/>
                <w:spacing w:val="-6"/>
              </w:rPr>
              <w:t xml:space="preserve"> </w:t>
            </w:r>
            <w:proofErr w:type="spellStart"/>
            <w:r w:rsidRPr="00C32A84">
              <w:rPr>
                <w:rFonts w:eastAsia="MS Mincho"/>
                <w:b/>
                <w:iCs/>
                <w:spacing w:val="-6"/>
              </w:rPr>
              <w:t>cứu</w:t>
            </w:r>
            <w:proofErr w:type="spellEnd"/>
            <w:r w:rsidRPr="00C32A84">
              <w:rPr>
                <w:rFonts w:eastAsia="MS Mincho"/>
                <w:b/>
                <w:iCs/>
                <w:spacing w:val="-6"/>
              </w:rPr>
              <w:t xml:space="preserve"> </w:t>
            </w:r>
            <w:proofErr w:type="spellStart"/>
            <w:r w:rsidRPr="00C32A84">
              <w:rPr>
                <w:rFonts w:eastAsia="MS Mincho"/>
                <w:b/>
                <w:iCs/>
                <w:spacing w:val="-6"/>
              </w:rPr>
              <w:t>kháng</w:t>
            </w:r>
            <w:proofErr w:type="spellEnd"/>
            <w:r w:rsidRPr="00C32A84">
              <w:rPr>
                <w:rFonts w:eastAsia="MS Mincho"/>
                <w:b/>
                <w:iCs/>
                <w:spacing w:val="-6"/>
              </w:rPr>
              <w:t xml:space="preserve"> </w:t>
            </w:r>
            <w:proofErr w:type="spellStart"/>
            <w:r w:rsidRPr="00C32A84">
              <w:rPr>
                <w:rFonts w:eastAsia="MS Mincho"/>
                <w:b/>
                <w:iCs/>
                <w:spacing w:val="-6"/>
              </w:rPr>
              <w:t>khuẩn</w:t>
            </w:r>
            <w:proofErr w:type="spellEnd"/>
            <w:r w:rsidRPr="00C32A84">
              <w:rPr>
                <w:rFonts w:eastAsia="MS Mincho"/>
                <w:b/>
                <w:iCs/>
                <w:spacing w:val="-6"/>
              </w:rPr>
              <w:t xml:space="preserve"> </w:t>
            </w:r>
            <w:proofErr w:type="spellStart"/>
            <w:r w:rsidRPr="00C32A84">
              <w:rPr>
                <w:rFonts w:eastAsia="MS Mincho"/>
                <w:b/>
                <w:iCs/>
                <w:spacing w:val="-6"/>
              </w:rPr>
              <w:t>trên</w:t>
            </w:r>
            <w:proofErr w:type="spellEnd"/>
            <w:r w:rsidRPr="00C32A84">
              <w:rPr>
                <w:rFonts w:eastAsia="MS Mincho"/>
                <w:b/>
                <w:iCs/>
                <w:spacing w:val="-6"/>
              </w:rPr>
              <w:t xml:space="preserve"> </w:t>
            </w:r>
            <w:proofErr w:type="spellStart"/>
            <w:r w:rsidRPr="00C32A84">
              <w:rPr>
                <w:rFonts w:eastAsia="MS Mincho"/>
                <w:b/>
                <w:iCs/>
                <w:spacing w:val="-6"/>
              </w:rPr>
              <w:t>thực</w:t>
            </w:r>
            <w:proofErr w:type="spellEnd"/>
            <w:r w:rsidRPr="00C32A84">
              <w:rPr>
                <w:rFonts w:eastAsia="MS Mincho"/>
                <w:b/>
                <w:iCs/>
                <w:spacing w:val="-6"/>
              </w:rPr>
              <w:t xml:space="preserve"> </w:t>
            </w:r>
            <w:proofErr w:type="spellStart"/>
            <w:r w:rsidRPr="00C32A84">
              <w:rPr>
                <w:rFonts w:eastAsia="MS Mincho"/>
                <w:b/>
                <w:iCs/>
                <w:spacing w:val="-6"/>
              </w:rPr>
              <w:t>nghiệm</w:t>
            </w:r>
            <w:proofErr w:type="spellEnd"/>
            <w:r w:rsidRPr="00C32A84">
              <w:rPr>
                <w:rFonts w:eastAsia="MS Mincho"/>
                <w:b/>
                <w:iCs/>
                <w:spacing w:val="-6"/>
              </w:rPr>
              <w:t xml:space="preserve"> </w:t>
            </w:r>
          </w:p>
        </w:tc>
        <w:tc>
          <w:tcPr>
            <w:tcW w:w="496" w:type="dxa"/>
          </w:tcPr>
          <w:p w14:paraId="31B78E3A" w14:textId="33F8E0B2" w:rsidR="00F76E83" w:rsidRPr="00C32A84" w:rsidRDefault="00EA3E77" w:rsidP="00EA3E77">
            <w:pPr>
              <w:spacing w:line="360" w:lineRule="auto"/>
              <w:jc w:val="center"/>
            </w:pPr>
            <w:r w:rsidRPr="00C32A84">
              <w:t>21</w:t>
            </w:r>
          </w:p>
        </w:tc>
      </w:tr>
      <w:tr w:rsidR="00C32A84" w:rsidRPr="00C32A84" w14:paraId="5365C6DB" w14:textId="77777777" w:rsidTr="006862A1">
        <w:tc>
          <w:tcPr>
            <w:tcW w:w="548" w:type="dxa"/>
            <w:gridSpan w:val="2"/>
          </w:tcPr>
          <w:p w14:paraId="1EFE2FA9" w14:textId="77777777" w:rsidR="00F76E83" w:rsidRPr="00C32A84" w:rsidRDefault="00F76E83" w:rsidP="008E3649">
            <w:pPr>
              <w:spacing w:line="360" w:lineRule="auto"/>
              <w:rPr>
                <w:lang w:val="vi-VN"/>
              </w:rPr>
            </w:pPr>
          </w:p>
        </w:tc>
        <w:tc>
          <w:tcPr>
            <w:tcW w:w="8077" w:type="dxa"/>
          </w:tcPr>
          <w:p w14:paraId="1877323A" w14:textId="08B3C71D" w:rsidR="00F76E83" w:rsidRPr="00C32A84" w:rsidRDefault="00F76E83" w:rsidP="008E3649">
            <w:pPr>
              <w:spacing w:line="360" w:lineRule="auto"/>
              <w:rPr>
                <w:rFonts w:eastAsia="MS Mincho"/>
                <w:bCs/>
                <w:iCs/>
                <w:spacing w:val="-6"/>
                <w:lang w:val="vi-VN"/>
              </w:rPr>
            </w:pPr>
            <w:r w:rsidRPr="00C32A84">
              <w:rPr>
                <w:bCs/>
                <w:iCs/>
                <w:spacing w:val="-6"/>
                <w:lang w:val="vi-VN"/>
              </w:rPr>
              <w:t xml:space="preserve">1.8.1. </w:t>
            </w:r>
            <w:r w:rsidR="00C73529" w:rsidRPr="00C32A84">
              <w:rPr>
                <w:bCs/>
                <w:iCs/>
                <w:spacing w:val="-10"/>
                <w:lang w:val="vi-VN"/>
              </w:rPr>
              <w:t xml:space="preserve">Mô hình gây nhiễm khuẩn tụ cầu trên vùng da tổn thương ướt </w:t>
            </w:r>
            <w:r w:rsidR="00EA3E77" w:rsidRPr="00C32A84">
              <w:rPr>
                <w:bCs/>
                <w:iCs/>
                <w:spacing w:val="-10"/>
                <w:lang w:val="vi-VN"/>
              </w:rPr>
              <w:t>……...</w:t>
            </w:r>
          </w:p>
        </w:tc>
        <w:tc>
          <w:tcPr>
            <w:tcW w:w="496" w:type="dxa"/>
          </w:tcPr>
          <w:p w14:paraId="2136EE6E" w14:textId="77777777" w:rsidR="00F76E83" w:rsidRPr="00C32A84" w:rsidRDefault="00F76E83" w:rsidP="00EA3E77">
            <w:pPr>
              <w:spacing w:line="360" w:lineRule="auto"/>
            </w:pPr>
            <w:r w:rsidRPr="00C32A84">
              <w:t>22</w:t>
            </w:r>
          </w:p>
        </w:tc>
      </w:tr>
      <w:tr w:rsidR="00C32A84" w:rsidRPr="00C32A84" w14:paraId="3FAF6643" w14:textId="77777777" w:rsidTr="006862A1">
        <w:tc>
          <w:tcPr>
            <w:tcW w:w="548" w:type="dxa"/>
            <w:gridSpan w:val="2"/>
          </w:tcPr>
          <w:p w14:paraId="028A91AF" w14:textId="77777777" w:rsidR="00F76E83" w:rsidRPr="00C32A84" w:rsidRDefault="00F76E83" w:rsidP="008E3649">
            <w:pPr>
              <w:spacing w:line="360" w:lineRule="auto"/>
              <w:rPr>
                <w:lang w:val="vi-VN"/>
              </w:rPr>
            </w:pPr>
          </w:p>
        </w:tc>
        <w:tc>
          <w:tcPr>
            <w:tcW w:w="8077" w:type="dxa"/>
          </w:tcPr>
          <w:p w14:paraId="19039D0D" w14:textId="1C024567" w:rsidR="00F76E83" w:rsidRPr="00C32A84" w:rsidRDefault="00F76E83" w:rsidP="008E3649">
            <w:pPr>
              <w:spacing w:line="360" w:lineRule="auto"/>
              <w:rPr>
                <w:rFonts w:eastAsia="MS Mincho"/>
                <w:bCs/>
                <w:iCs/>
                <w:spacing w:val="-6"/>
                <w:lang w:val="vi-VN"/>
              </w:rPr>
            </w:pPr>
            <w:r w:rsidRPr="00C32A84">
              <w:rPr>
                <w:rFonts w:eastAsia="MS Mincho"/>
                <w:bCs/>
                <w:iCs/>
                <w:spacing w:val="-6"/>
                <w:lang w:val="vi-VN"/>
              </w:rPr>
              <w:t xml:space="preserve">1.8.2. </w:t>
            </w:r>
            <w:r w:rsidR="00C73529" w:rsidRPr="00C32A84">
              <w:rPr>
                <w:lang w:val="vi-VN"/>
              </w:rPr>
              <w:t xml:space="preserve">Mô hình gây vết thương nhiễm khuẩn </w:t>
            </w:r>
            <w:r w:rsidR="00EA3E77" w:rsidRPr="00C32A84">
              <w:rPr>
                <w:lang w:val="vi-VN"/>
              </w:rPr>
              <w:t>………</w:t>
            </w:r>
            <w:r w:rsidR="00C73529" w:rsidRPr="00C32A84">
              <w:rPr>
                <w:spacing w:val="-6"/>
                <w:lang w:val="vi-VN"/>
              </w:rPr>
              <w:t xml:space="preserve"> </w:t>
            </w:r>
            <w:r w:rsidRPr="00C32A84">
              <w:rPr>
                <w:spacing w:val="-6"/>
                <w:lang w:val="vi-VN"/>
              </w:rPr>
              <w:t>………………</w:t>
            </w:r>
            <w:r w:rsidR="00EA3E77" w:rsidRPr="00C32A84">
              <w:rPr>
                <w:spacing w:val="-6"/>
                <w:lang w:val="vi-VN"/>
              </w:rPr>
              <w:t>….</w:t>
            </w:r>
          </w:p>
        </w:tc>
        <w:tc>
          <w:tcPr>
            <w:tcW w:w="496" w:type="dxa"/>
          </w:tcPr>
          <w:p w14:paraId="0E17BCB7" w14:textId="031484E2" w:rsidR="00F76E83" w:rsidRPr="00C32A84" w:rsidRDefault="00F76E83" w:rsidP="00C73529">
            <w:pPr>
              <w:spacing w:line="360" w:lineRule="auto"/>
            </w:pPr>
            <w:r w:rsidRPr="00C32A84">
              <w:t>2</w:t>
            </w:r>
            <w:r w:rsidR="00EA5AF9" w:rsidRPr="00C32A84">
              <w:t>2</w:t>
            </w:r>
          </w:p>
        </w:tc>
      </w:tr>
      <w:tr w:rsidR="00C32A84" w:rsidRPr="00C32A84" w14:paraId="2C5B14AD" w14:textId="77777777" w:rsidTr="006862A1">
        <w:tc>
          <w:tcPr>
            <w:tcW w:w="548" w:type="dxa"/>
            <w:gridSpan w:val="2"/>
          </w:tcPr>
          <w:p w14:paraId="46F2F181" w14:textId="77777777" w:rsidR="00F76E83" w:rsidRPr="00C32A84" w:rsidRDefault="00F76E83" w:rsidP="008E3649">
            <w:pPr>
              <w:spacing w:line="360" w:lineRule="auto"/>
              <w:rPr>
                <w:lang w:val="vi-VN"/>
              </w:rPr>
            </w:pPr>
          </w:p>
        </w:tc>
        <w:tc>
          <w:tcPr>
            <w:tcW w:w="8077" w:type="dxa"/>
          </w:tcPr>
          <w:p w14:paraId="7127C18B" w14:textId="46E2A32C" w:rsidR="00F76E83" w:rsidRPr="00C32A84" w:rsidRDefault="00F76E83" w:rsidP="00EA3E77">
            <w:pPr>
              <w:spacing w:line="360" w:lineRule="auto"/>
              <w:jc w:val="both"/>
              <w:rPr>
                <w:rFonts w:eastAsia="MS Mincho"/>
                <w:bCs/>
                <w:iCs/>
                <w:spacing w:val="-8"/>
                <w:lang w:val="vi-VN"/>
              </w:rPr>
            </w:pPr>
            <w:r w:rsidRPr="00C32A84">
              <w:rPr>
                <w:rFonts w:eastAsia="MS Mincho"/>
                <w:bCs/>
                <w:iCs/>
                <w:spacing w:val="-8"/>
                <w:lang w:val="vi-VN"/>
              </w:rPr>
              <w:t xml:space="preserve">1.8.3. </w:t>
            </w:r>
            <w:r w:rsidR="00C73529" w:rsidRPr="00C32A84">
              <w:rPr>
                <w:spacing w:val="-8"/>
                <w:lang w:val="vi-VN"/>
              </w:rPr>
              <w:t xml:space="preserve">Mô hình đánh giá tác dụng kháng khuẩn trên vết bỏng thực nghiệm </w:t>
            </w:r>
          </w:p>
        </w:tc>
        <w:tc>
          <w:tcPr>
            <w:tcW w:w="496" w:type="dxa"/>
          </w:tcPr>
          <w:p w14:paraId="1D38EFFA" w14:textId="71D8684A" w:rsidR="00F76E83" w:rsidRPr="00C32A84" w:rsidRDefault="00F76E83" w:rsidP="00EA3E77">
            <w:pPr>
              <w:spacing w:line="360" w:lineRule="auto"/>
            </w:pPr>
            <w:r w:rsidRPr="00C32A84">
              <w:t>2</w:t>
            </w:r>
            <w:r w:rsidR="00EA5AF9" w:rsidRPr="00C32A84">
              <w:t>2</w:t>
            </w:r>
          </w:p>
        </w:tc>
      </w:tr>
      <w:tr w:rsidR="00C32A84" w:rsidRPr="00C32A84" w14:paraId="760D28DE" w14:textId="77777777" w:rsidTr="006862A1">
        <w:tc>
          <w:tcPr>
            <w:tcW w:w="8625" w:type="dxa"/>
            <w:gridSpan w:val="3"/>
          </w:tcPr>
          <w:p w14:paraId="3D34F5EF" w14:textId="6279470D" w:rsidR="00F76E83" w:rsidRPr="00C32A84" w:rsidRDefault="00F76E83" w:rsidP="00EA3E77">
            <w:pPr>
              <w:spacing w:line="360" w:lineRule="auto"/>
              <w:jc w:val="both"/>
              <w:rPr>
                <w:rFonts w:eastAsia="MS Mincho"/>
                <w:bCs/>
                <w:iCs/>
                <w:spacing w:val="-6"/>
              </w:rPr>
            </w:pPr>
            <w:r w:rsidRPr="00C32A84">
              <w:rPr>
                <w:rFonts w:eastAsia="MS Mincho"/>
                <w:b/>
                <w:iCs/>
                <w:spacing w:val="-6"/>
                <w:lang w:val="vi-VN"/>
              </w:rPr>
              <w:t xml:space="preserve">1.9. </w:t>
            </w:r>
            <w:proofErr w:type="spellStart"/>
            <w:r w:rsidR="00EA3E77" w:rsidRPr="00C32A84">
              <w:rPr>
                <w:rFonts w:eastAsia="MS Mincho"/>
                <w:b/>
                <w:iCs/>
                <w:spacing w:val="-6"/>
              </w:rPr>
              <w:t>Một</w:t>
            </w:r>
            <w:proofErr w:type="spellEnd"/>
            <w:r w:rsidR="00EA3E77" w:rsidRPr="00C32A84">
              <w:rPr>
                <w:rFonts w:eastAsia="MS Mincho"/>
                <w:b/>
                <w:iCs/>
                <w:spacing w:val="-6"/>
              </w:rPr>
              <w:t xml:space="preserve"> </w:t>
            </w:r>
            <w:proofErr w:type="spellStart"/>
            <w:r w:rsidR="00EA3E77" w:rsidRPr="00C32A84">
              <w:rPr>
                <w:rFonts w:eastAsia="MS Mincho"/>
                <w:b/>
                <w:iCs/>
                <w:spacing w:val="-6"/>
              </w:rPr>
              <w:t>số</w:t>
            </w:r>
            <w:proofErr w:type="spellEnd"/>
            <w:r w:rsidR="00EA3E77" w:rsidRPr="00C32A84">
              <w:rPr>
                <w:rFonts w:eastAsia="MS Mincho"/>
                <w:b/>
                <w:iCs/>
                <w:spacing w:val="-6"/>
              </w:rPr>
              <w:t xml:space="preserve"> </w:t>
            </w:r>
            <w:r w:rsidRPr="00C32A84">
              <w:rPr>
                <w:rFonts w:eastAsia="MS Mincho"/>
                <w:b/>
                <w:iCs/>
                <w:spacing w:val="-6"/>
                <w:lang w:val="vi-VN"/>
              </w:rPr>
              <w:t xml:space="preserve">nghiên cứu giảm đau, chống viêm và kháng khuẩn </w:t>
            </w:r>
            <w:r w:rsidR="00EA3E77" w:rsidRPr="00C32A84">
              <w:rPr>
                <w:rFonts w:eastAsia="MS Mincho"/>
                <w:bCs/>
                <w:iCs/>
                <w:spacing w:val="-6"/>
              </w:rPr>
              <w:t>……………</w:t>
            </w:r>
          </w:p>
        </w:tc>
        <w:tc>
          <w:tcPr>
            <w:tcW w:w="496" w:type="dxa"/>
          </w:tcPr>
          <w:p w14:paraId="247D4D5A" w14:textId="44E3ACA3" w:rsidR="00F76E83" w:rsidRPr="00C32A84" w:rsidRDefault="00F76E83" w:rsidP="00EA3E77">
            <w:pPr>
              <w:spacing w:line="360" w:lineRule="auto"/>
            </w:pPr>
            <w:r w:rsidRPr="00C32A84">
              <w:t>2</w:t>
            </w:r>
            <w:r w:rsidR="00EA5AF9" w:rsidRPr="00C32A84">
              <w:t>2</w:t>
            </w:r>
          </w:p>
        </w:tc>
      </w:tr>
      <w:tr w:rsidR="00C32A84" w:rsidRPr="00C32A84" w14:paraId="6A2FF5CB" w14:textId="77777777" w:rsidTr="006862A1">
        <w:tc>
          <w:tcPr>
            <w:tcW w:w="548" w:type="dxa"/>
            <w:gridSpan w:val="2"/>
          </w:tcPr>
          <w:p w14:paraId="71E5CF2C" w14:textId="77777777" w:rsidR="00F76E83" w:rsidRPr="00C32A84" w:rsidRDefault="00F76E83" w:rsidP="008E3649">
            <w:pPr>
              <w:spacing w:line="360" w:lineRule="auto"/>
            </w:pPr>
          </w:p>
        </w:tc>
        <w:tc>
          <w:tcPr>
            <w:tcW w:w="8077" w:type="dxa"/>
          </w:tcPr>
          <w:p w14:paraId="1849B503" w14:textId="47563DCF" w:rsidR="00F76E83" w:rsidRPr="00C32A84" w:rsidRDefault="00F76E83" w:rsidP="008E3649">
            <w:pPr>
              <w:spacing w:line="360" w:lineRule="auto"/>
              <w:rPr>
                <w:bCs/>
                <w:iCs/>
                <w:spacing w:val="-6"/>
              </w:rPr>
            </w:pPr>
            <w:r w:rsidRPr="00C32A84">
              <w:rPr>
                <w:rFonts w:eastAsia="MS Mincho"/>
                <w:bCs/>
                <w:iCs/>
                <w:spacing w:val="-6"/>
                <w:lang w:val="vi-VN"/>
              </w:rPr>
              <w:t>1.</w:t>
            </w:r>
            <w:r w:rsidRPr="00C32A84">
              <w:rPr>
                <w:rFonts w:eastAsia="MS Mincho"/>
                <w:bCs/>
                <w:iCs/>
                <w:spacing w:val="-6"/>
              </w:rPr>
              <w:t>9</w:t>
            </w:r>
            <w:r w:rsidRPr="00C32A84">
              <w:rPr>
                <w:rFonts w:eastAsia="MS Mincho"/>
                <w:bCs/>
                <w:iCs/>
                <w:spacing w:val="-6"/>
                <w:lang w:val="vi-VN"/>
              </w:rPr>
              <w:t xml:space="preserve">.1. </w:t>
            </w:r>
            <w:r w:rsidR="00EA3E77" w:rsidRPr="00C32A84">
              <w:rPr>
                <w:rFonts w:eastAsia="MS Mincho"/>
                <w:bCs/>
                <w:iCs/>
                <w:spacing w:val="-6"/>
              </w:rPr>
              <w:t>T</w:t>
            </w:r>
            <w:r w:rsidRPr="00C32A84">
              <w:rPr>
                <w:rFonts w:eastAsia="MS Mincho"/>
                <w:bCs/>
                <w:iCs/>
                <w:spacing w:val="-6"/>
                <w:lang w:val="vi-VN"/>
              </w:rPr>
              <w:t>rên thế giới ………………………..........</w:t>
            </w:r>
            <w:r w:rsidR="0002407D" w:rsidRPr="00C32A84">
              <w:rPr>
                <w:rFonts w:eastAsia="MS Mincho"/>
                <w:bCs/>
                <w:iCs/>
                <w:spacing w:val="-6"/>
                <w:lang w:val="vi-VN"/>
              </w:rPr>
              <w:t>.</w:t>
            </w:r>
            <w:r w:rsidR="00EA3E77" w:rsidRPr="00C32A84">
              <w:rPr>
                <w:rFonts w:eastAsia="MS Mincho"/>
                <w:bCs/>
                <w:iCs/>
                <w:spacing w:val="-6"/>
                <w:lang w:val="vi-VN"/>
              </w:rPr>
              <w:t>.....</w:t>
            </w:r>
            <w:r w:rsidR="00EA3E77" w:rsidRPr="00C32A84">
              <w:rPr>
                <w:rFonts w:eastAsia="MS Mincho"/>
                <w:bCs/>
                <w:iCs/>
                <w:spacing w:val="-6"/>
              </w:rPr>
              <w:t>...................................</w:t>
            </w:r>
          </w:p>
        </w:tc>
        <w:tc>
          <w:tcPr>
            <w:tcW w:w="496" w:type="dxa"/>
          </w:tcPr>
          <w:p w14:paraId="5EB1E877" w14:textId="012F5E45" w:rsidR="00F76E83" w:rsidRPr="00C32A84" w:rsidRDefault="00F76E83" w:rsidP="008E3649">
            <w:pPr>
              <w:spacing w:line="360" w:lineRule="auto"/>
              <w:jc w:val="center"/>
            </w:pPr>
            <w:r w:rsidRPr="00C32A84">
              <w:t>2</w:t>
            </w:r>
            <w:r w:rsidR="00EA5AF9" w:rsidRPr="00C32A84">
              <w:t>2</w:t>
            </w:r>
          </w:p>
        </w:tc>
      </w:tr>
      <w:tr w:rsidR="00C32A84" w:rsidRPr="00C32A84" w14:paraId="4876F532" w14:textId="77777777" w:rsidTr="006862A1">
        <w:tc>
          <w:tcPr>
            <w:tcW w:w="548" w:type="dxa"/>
            <w:gridSpan w:val="2"/>
          </w:tcPr>
          <w:p w14:paraId="4CF56169" w14:textId="77777777" w:rsidR="00F76E83" w:rsidRPr="00C32A84" w:rsidRDefault="00F76E83" w:rsidP="008E3649">
            <w:pPr>
              <w:spacing w:line="360" w:lineRule="auto"/>
            </w:pPr>
          </w:p>
        </w:tc>
        <w:tc>
          <w:tcPr>
            <w:tcW w:w="8077" w:type="dxa"/>
          </w:tcPr>
          <w:p w14:paraId="7CA6CBDD" w14:textId="06F66293" w:rsidR="00F76E83" w:rsidRPr="00C32A84" w:rsidRDefault="00F76E83" w:rsidP="008E3649">
            <w:pPr>
              <w:spacing w:line="360" w:lineRule="auto"/>
              <w:rPr>
                <w:bCs/>
                <w:iCs/>
                <w:spacing w:val="-6"/>
              </w:rPr>
            </w:pPr>
            <w:r w:rsidRPr="00C32A84">
              <w:rPr>
                <w:bCs/>
                <w:iCs/>
                <w:spacing w:val="-6"/>
                <w:lang w:val="vi-VN"/>
              </w:rPr>
              <w:t>1.</w:t>
            </w:r>
            <w:r w:rsidRPr="00C32A84">
              <w:rPr>
                <w:bCs/>
                <w:iCs/>
                <w:spacing w:val="-6"/>
              </w:rPr>
              <w:t>9</w:t>
            </w:r>
            <w:r w:rsidRPr="00C32A84">
              <w:rPr>
                <w:bCs/>
                <w:iCs/>
                <w:spacing w:val="-6"/>
                <w:lang w:val="vi-VN"/>
              </w:rPr>
              <w:t xml:space="preserve">.2. </w:t>
            </w:r>
            <w:proofErr w:type="spellStart"/>
            <w:r w:rsidR="00EA3E77" w:rsidRPr="00C32A84">
              <w:rPr>
                <w:bCs/>
                <w:iCs/>
                <w:spacing w:val="-6"/>
              </w:rPr>
              <w:t>Tại</w:t>
            </w:r>
            <w:proofErr w:type="spellEnd"/>
            <w:r w:rsidR="00EA3E77" w:rsidRPr="00C32A84">
              <w:rPr>
                <w:bCs/>
                <w:iCs/>
                <w:spacing w:val="-6"/>
              </w:rPr>
              <w:t xml:space="preserve"> </w:t>
            </w:r>
            <w:proofErr w:type="spellStart"/>
            <w:r w:rsidR="00EA3E77" w:rsidRPr="00C32A84">
              <w:rPr>
                <w:bCs/>
                <w:iCs/>
                <w:spacing w:val="-6"/>
              </w:rPr>
              <w:t>Việt</w:t>
            </w:r>
            <w:proofErr w:type="spellEnd"/>
            <w:r w:rsidR="00EA3E77" w:rsidRPr="00C32A84">
              <w:rPr>
                <w:bCs/>
                <w:iCs/>
                <w:spacing w:val="-6"/>
              </w:rPr>
              <w:t xml:space="preserve"> Nam </w:t>
            </w:r>
            <w:r w:rsidRPr="00C32A84">
              <w:rPr>
                <w:bCs/>
                <w:iCs/>
                <w:spacing w:val="-6"/>
              </w:rPr>
              <w:t xml:space="preserve"> ………………………………</w:t>
            </w:r>
            <w:r w:rsidR="00EA3E77" w:rsidRPr="00C32A84">
              <w:rPr>
                <w:bCs/>
                <w:iCs/>
                <w:spacing w:val="-6"/>
              </w:rPr>
              <w:t>…………………….</w:t>
            </w:r>
          </w:p>
        </w:tc>
        <w:tc>
          <w:tcPr>
            <w:tcW w:w="496" w:type="dxa"/>
          </w:tcPr>
          <w:p w14:paraId="25E7CB82" w14:textId="67175038" w:rsidR="00F76E83" w:rsidRPr="00C32A84" w:rsidRDefault="00F76E83" w:rsidP="008E3649">
            <w:pPr>
              <w:spacing w:line="360" w:lineRule="auto"/>
              <w:jc w:val="center"/>
            </w:pPr>
            <w:r w:rsidRPr="00C32A84">
              <w:t>2</w:t>
            </w:r>
            <w:r w:rsidR="00EA5AF9" w:rsidRPr="00C32A84">
              <w:t>3</w:t>
            </w:r>
          </w:p>
        </w:tc>
      </w:tr>
      <w:tr w:rsidR="00C32A84" w:rsidRPr="00C32A84" w14:paraId="4F5FD464" w14:textId="77777777" w:rsidTr="006862A1">
        <w:tc>
          <w:tcPr>
            <w:tcW w:w="8625" w:type="dxa"/>
            <w:gridSpan w:val="3"/>
          </w:tcPr>
          <w:p w14:paraId="16A95722" w14:textId="1A014FBE" w:rsidR="00F76E83" w:rsidRPr="00C32A84" w:rsidRDefault="00F76E83" w:rsidP="008E3649">
            <w:pPr>
              <w:spacing w:line="360" w:lineRule="auto"/>
              <w:rPr>
                <w:bCs/>
                <w:iCs/>
                <w:spacing w:val="-6"/>
                <w:lang w:val="vi-VN"/>
              </w:rPr>
            </w:pPr>
            <w:r w:rsidRPr="00C32A84">
              <w:rPr>
                <w:b/>
                <w:iCs/>
                <w:spacing w:val="-6"/>
                <w:lang w:val="vi-VN"/>
              </w:rPr>
              <w:t>1.</w:t>
            </w:r>
            <w:r w:rsidRPr="00C32A84">
              <w:rPr>
                <w:b/>
                <w:iCs/>
                <w:spacing w:val="-6"/>
              </w:rPr>
              <w:t>10</w:t>
            </w:r>
            <w:r w:rsidRPr="00C32A84">
              <w:rPr>
                <w:b/>
                <w:iCs/>
                <w:spacing w:val="-6"/>
                <w:lang w:val="vi-VN"/>
              </w:rPr>
              <w:t>. Tổng quan về vị thuốc Hoàng bá nam</w:t>
            </w:r>
            <w:r w:rsidRPr="00C32A84">
              <w:rPr>
                <w:bCs/>
                <w:iCs/>
                <w:spacing w:val="-6"/>
                <w:lang w:val="vi-VN"/>
              </w:rPr>
              <w:t xml:space="preserve"> ………………………………</w:t>
            </w:r>
            <w:r w:rsidR="00EA3E77" w:rsidRPr="00C32A84">
              <w:rPr>
                <w:bCs/>
                <w:iCs/>
                <w:spacing w:val="-6"/>
                <w:lang w:val="vi-VN"/>
              </w:rPr>
              <w:t>..</w:t>
            </w:r>
          </w:p>
        </w:tc>
        <w:tc>
          <w:tcPr>
            <w:tcW w:w="496" w:type="dxa"/>
          </w:tcPr>
          <w:p w14:paraId="79807044" w14:textId="307081C7" w:rsidR="00F76E83" w:rsidRPr="00C32A84" w:rsidRDefault="00F76E83" w:rsidP="008E3649">
            <w:pPr>
              <w:spacing w:line="360" w:lineRule="auto"/>
              <w:jc w:val="center"/>
            </w:pPr>
            <w:r w:rsidRPr="00C32A84">
              <w:t>2</w:t>
            </w:r>
            <w:r w:rsidR="00C73529" w:rsidRPr="00C32A84">
              <w:t>6</w:t>
            </w:r>
          </w:p>
        </w:tc>
      </w:tr>
      <w:tr w:rsidR="00C32A84" w:rsidRPr="00C32A84" w14:paraId="7F2BC57A" w14:textId="77777777" w:rsidTr="006862A1">
        <w:tc>
          <w:tcPr>
            <w:tcW w:w="8625" w:type="dxa"/>
            <w:gridSpan w:val="3"/>
          </w:tcPr>
          <w:p w14:paraId="2A63EB8D" w14:textId="3F5CDC81" w:rsidR="00F76E83" w:rsidRPr="00C32A84" w:rsidRDefault="00F76E83" w:rsidP="00EA5AF9">
            <w:pPr>
              <w:spacing w:line="360" w:lineRule="auto"/>
              <w:jc w:val="both"/>
              <w:rPr>
                <w:spacing w:val="-12"/>
              </w:rPr>
            </w:pPr>
            <w:proofErr w:type="spellStart"/>
            <w:r w:rsidRPr="00C32A84">
              <w:rPr>
                <w:b/>
                <w:bCs/>
                <w:spacing w:val="-12"/>
              </w:rPr>
              <w:t>Chương</w:t>
            </w:r>
            <w:proofErr w:type="spellEnd"/>
            <w:r w:rsidRPr="00C32A84">
              <w:rPr>
                <w:b/>
                <w:bCs/>
                <w:spacing w:val="-12"/>
              </w:rPr>
              <w:t xml:space="preserve"> 2. CHẤT LIỆU, ĐỐI TƯỢNG VÀ PHƯƠNG PHÁP NGHIÊN CỨU</w:t>
            </w:r>
            <w:r w:rsidRPr="00C32A84">
              <w:rPr>
                <w:spacing w:val="-12"/>
              </w:rPr>
              <w:t xml:space="preserve"> </w:t>
            </w:r>
          </w:p>
        </w:tc>
        <w:tc>
          <w:tcPr>
            <w:tcW w:w="496" w:type="dxa"/>
          </w:tcPr>
          <w:p w14:paraId="63318E44" w14:textId="1E4F59A7" w:rsidR="00F76E83" w:rsidRPr="00C32A84" w:rsidRDefault="00C73529" w:rsidP="00EA3E77">
            <w:pPr>
              <w:spacing w:line="360" w:lineRule="auto"/>
              <w:rPr>
                <w:spacing w:val="-12"/>
              </w:rPr>
            </w:pPr>
            <w:r w:rsidRPr="00C32A84">
              <w:rPr>
                <w:spacing w:val="-12"/>
              </w:rPr>
              <w:t>28</w:t>
            </w:r>
          </w:p>
        </w:tc>
      </w:tr>
      <w:tr w:rsidR="00C32A84" w:rsidRPr="00C32A84" w14:paraId="17FE4A27" w14:textId="77777777" w:rsidTr="006862A1">
        <w:tc>
          <w:tcPr>
            <w:tcW w:w="8625" w:type="dxa"/>
            <w:gridSpan w:val="3"/>
          </w:tcPr>
          <w:p w14:paraId="4D43E669" w14:textId="43B4C34E" w:rsidR="00F76E83" w:rsidRPr="00C32A84" w:rsidRDefault="00F76E83" w:rsidP="008E3649">
            <w:pPr>
              <w:spacing w:line="360" w:lineRule="auto"/>
              <w:rPr>
                <w:spacing w:val="-6"/>
              </w:rPr>
            </w:pPr>
            <w:r w:rsidRPr="00C32A84">
              <w:rPr>
                <w:b/>
                <w:bCs/>
                <w:spacing w:val="-6"/>
              </w:rPr>
              <w:t xml:space="preserve">2.1. </w:t>
            </w:r>
            <w:proofErr w:type="spellStart"/>
            <w:r w:rsidRPr="00C32A84">
              <w:rPr>
                <w:b/>
                <w:bCs/>
                <w:spacing w:val="-6"/>
              </w:rPr>
              <w:t>Chất</w:t>
            </w:r>
            <w:proofErr w:type="spellEnd"/>
            <w:r w:rsidRPr="00C32A84">
              <w:rPr>
                <w:b/>
                <w:bCs/>
                <w:spacing w:val="-6"/>
              </w:rPr>
              <w:t xml:space="preserve"> </w:t>
            </w:r>
            <w:proofErr w:type="spellStart"/>
            <w:r w:rsidRPr="00C32A84">
              <w:rPr>
                <w:b/>
                <w:bCs/>
                <w:spacing w:val="-6"/>
              </w:rPr>
              <w:t>liệu</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A90CFF" w:rsidRPr="00C32A84">
              <w:rPr>
                <w:spacing w:val="-6"/>
              </w:rPr>
              <w:t>…</w:t>
            </w:r>
          </w:p>
        </w:tc>
        <w:tc>
          <w:tcPr>
            <w:tcW w:w="496" w:type="dxa"/>
          </w:tcPr>
          <w:p w14:paraId="40EB252F" w14:textId="6B70E81D" w:rsidR="00F76E83" w:rsidRPr="00C32A84" w:rsidRDefault="00C73529" w:rsidP="008E3649">
            <w:pPr>
              <w:spacing w:line="360" w:lineRule="auto"/>
              <w:jc w:val="center"/>
            </w:pPr>
            <w:r w:rsidRPr="00C32A84">
              <w:t>28</w:t>
            </w:r>
          </w:p>
        </w:tc>
      </w:tr>
      <w:tr w:rsidR="00C32A84" w:rsidRPr="00C32A84" w14:paraId="1D2583E2" w14:textId="77777777" w:rsidTr="006862A1">
        <w:tc>
          <w:tcPr>
            <w:tcW w:w="548" w:type="dxa"/>
            <w:gridSpan w:val="2"/>
          </w:tcPr>
          <w:p w14:paraId="116F77FD" w14:textId="77777777" w:rsidR="00F76E83" w:rsidRPr="00C32A84" w:rsidRDefault="00F76E83" w:rsidP="008E3649">
            <w:pPr>
              <w:spacing w:line="360" w:lineRule="auto"/>
            </w:pPr>
          </w:p>
        </w:tc>
        <w:tc>
          <w:tcPr>
            <w:tcW w:w="8077" w:type="dxa"/>
          </w:tcPr>
          <w:p w14:paraId="7C5AD2C3" w14:textId="490D027F" w:rsidR="00F76E83" w:rsidRPr="00C32A84" w:rsidRDefault="00F76E83" w:rsidP="008E3649">
            <w:pPr>
              <w:spacing w:line="360" w:lineRule="auto"/>
              <w:rPr>
                <w:spacing w:val="-6"/>
              </w:rPr>
            </w:pPr>
            <w:r w:rsidRPr="00C32A84">
              <w:rPr>
                <w:spacing w:val="-6"/>
              </w:rPr>
              <w:t xml:space="preserve">2.1.1. </w:t>
            </w:r>
            <w:proofErr w:type="spellStart"/>
            <w:r w:rsidRPr="00C32A84">
              <w:rPr>
                <w:spacing w:val="-6"/>
              </w:rPr>
              <w:t>Thuốc</w:t>
            </w:r>
            <w:proofErr w:type="spellEnd"/>
            <w:r w:rsidRPr="00C32A84">
              <w:rPr>
                <w:spacing w:val="-6"/>
              </w:rPr>
              <w:t xml:space="preserve"> </w:t>
            </w:r>
            <w:proofErr w:type="spellStart"/>
            <w:r w:rsidRPr="00C32A84">
              <w:rPr>
                <w:spacing w:val="-6"/>
              </w:rPr>
              <w:t>nghiên</w:t>
            </w:r>
            <w:proofErr w:type="spellEnd"/>
            <w:r w:rsidRPr="00C32A84">
              <w:rPr>
                <w:spacing w:val="-6"/>
              </w:rPr>
              <w:t xml:space="preserve"> </w:t>
            </w:r>
            <w:proofErr w:type="spellStart"/>
            <w:r w:rsidRPr="00C32A84">
              <w:rPr>
                <w:spacing w:val="-6"/>
              </w:rPr>
              <w:t>cứu</w:t>
            </w:r>
            <w:proofErr w:type="spellEnd"/>
            <w:r w:rsidRPr="00C32A84">
              <w:rPr>
                <w:spacing w:val="-6"/>
              </w:rPr>
              <w:t xml:space="preserve"> ………………………………………………</w:t>
            </w:r>
            <w:r w:rsidR="00A90CFF" w:rsidRPr="00C32A84">
              <w:rPr>
                <w:spacing w:val="-6"/>
              </w:rPr>
              <w:t>...</w:t>
            </w:r>
          </w:p>
        </w:tc>
        <w:tc>
          <w:tcPr>
            <w:tcW w:w="496" w:type="dxa"/>
          </w:tcPr>
          <w:p w14:paraId="43548956" w14:textId="732974CA" w:rsidR="00F76E83" w:rsidRPr="00C32A84" w:rsidRDefault="00EA5AF9" w:rsidP="008E3649">
            <w:pPr>
              <w:spacing w:line="360" w:lineRule="auto"/>
              <w:jc w:val="center"/>
            </w:pPr>
            <w:r w:rsidRPr="00C32A84">
              <w:t>28</w:t>
            </w:r>
          </w:p>
        </w:tc>
      </w:tr>
      <w:tr w:rsidR="00C32A84" w:rsidRPr="00C32A84" w14:paraId="677E25B2" w14:textId="77777777" w:rsidTr="006862A1">
        <w:tc>
          <w:tcPr>
            <w:tcW w:w="548" w:type="dxa"/>
            <w:gridSpan w:val="2"/>
          </w:tcPr>
          <w:p w14:paraId="43412E32" w14:textId="77777777" w:rsidR="00F76E83" w:rsidRPr="00C32A84" w:rsidRDefault="00F76E83" w:rsidP="008E3649">
            <w:pPr>
              <w:spacing w:line="360" w:lineRule="auto"/>
            </w:pPr>
          </w:p>
        </w:tc>
        <w:tc>
          <w:tcPr>
            <w:tcW w:w="8077" w:type="dxa"/>
          </w:tcPr>
          <w:p w14:paraId="36961DBD" w14:textId="2BD21470" w:rsidR="00F76E83" w:rsidRPr="00C32A84" w:rsidRDefault="00F76E83" w:rsidP="008E3649">
            <w:pPr>
              <w:spacing w:line="360" w:lineRule="auto"/>
              <w:rPr>
                <w:spacing w:val="-6"/>
              </w:rPr>
            </w:pPr>
            <w:r w:rsidRPr="00C32A84">
              <w:rPr>
                <w:spacing w:val="-6"/>
              </w:rPr>
              <w:t xml:space="preserve">2.1.2. </w:t>
            </w:r>
            <w:proofErr w:type="spellStart"/>
            <w:r w:rsidRPr="00C32A84">
              <w:rPr>
                <w:spacing w:val="-6"/>
              </w:rPr>
              <w:t>Thuốc</w:t>
            </w:r>
            <w:proofErr w:type="spellEnd"/>
            <w:r w:rsidRPr="00C32A84">
              <w:rPr>
                <w:spacing w:val="-6"/>
              </w:rPr>
              <w:t xml:space="preserve"> </w:t>
            </w:r>
            <w:proofErr w:type="spellStart"/>
            <w:r w:rsidRPr="00C32A84">
              <w:rPr>
                <w:spacing w:val="-6"/>
              </w:rPr>
              <w:t>đối</w:t>
            </w:r>
            <w:proofErr w:type="spellEnd"/>
            <w:r w:rsidRPr="00C32A84">
              <w:rPr>
                <w:spacing w:val="-6"/>
              </w:rPr>
              <w:t xml:space="preserve"> </w:t>
            </w:r>
            <w:proofErr w:type="spellStart"/>
            <w:r w:rsidRPr="00C32A84">
              <w:rPr>
                <w:spacing w:val="-6"/>
              </w:rPr>
              <w:t>chứng</w:t>
            </w:r>
            <w:proofErr w:type="spellEnd"/>
            <w:r w:rsidRPr="00C32A84">
              <w:rPr>
                <w:spacing w:val="-6"/>
              </w:rPr>
              <w:t xml:space="preserve"> ………………………………………….........</w:t>
            </w:r>
            <w:r w:rsidR="0002407D" w:rsidRPr="00C32A84">
              <w:rPr>
                <w:spacing w:val="-6"/>
              </w:rPr>
              <w:t>..</w:t>
            </w:r>
            <w:r w:rsidR="00A90CFF" w:rsidRPr="00C32A84">
              <w:rPr>
                <w:spacing w:val="-6"/>
              </w:rPr>
              <w:t>...</w:t>
            </w:r>
          </w:p>
        </w:tc>
        <w:tc>
          <w:tcPr>
            <w:tcW w:w="496" w:type="dxa"/>
          </w:tcPr>
          <w:p w14:paraId="37FFB2E1" w14:textId="71E107DC" w:rsidR="00F76E83" w:rsidRPr="00C32A84" w:rsidRDefault="00C73529" w:rsidP="008E3649">
            <w:pPr>
              <w:spacing w:line="360" w:lineRule="auto"/>
              <w:jc w:val="center"/>
            </w:pPr>
            <w:r w:rsidRPr="00C32A84">
              <w:t>29</w:t>
            </w:r>
          </w:p>
        </w:tc>
      </w:tr>
      <w:tr w:rsidR="00C32A84" w:rsidRPr="00C32A84" w14:paraId="7568B6A6" w14:textId="77777777" w:rsidTr="006862A1">
        <w:tc>
          <w:tcPr>
            <w:tcW w:w="548" w:type="dxa"/>
            <w:gridSpan w:val="2"/>
          </w:tcPr>
          <w:p w14:paraId="6D791433" w14:textId="77777777" w:rsidR="00F76E83" w:rsidRPr="00C32A84" w:rsidRDefault="00F76E83" w:rsidP="008E3649">
            <w:pPr>
              <w:spacing w:line="360" w:lineRule="auto"/>
            </w:pPr>
          </w:p>
        </w:tc>
        <w:tc>
          <w:tcPr>
            <w:tcW w:w="8077" w:type="dxa"/>
          </w:tcPr>
          <w:p w14:paraId="5908D001" w14:textId="521C7B71" w:rsidR="00F76E83" w:rsidRPr="00C32A84" w:rsidRDefault="00F76E83" w:rsidP="008E3649">
            <w:pPr>
              <w:spacing w:line="360" w:lineRule="auto"/>
              <w:rPr>
                <w:spacing w:val="-6"/>
              </w:rPr>
            </w:pPr>
            <w:r w:rsidRPr="00C32A84">
              <w:rPr>
                <w:spacing w:val="-6"/>
              </w:rPr>
              <w:t xml:space="preserve">2.1.3. </w:t>
            </w:r>
            <w:proofErr w:type="spellStart"/>
            <w:r w:rsidRPr="00C32A84">
              <w:rPr>
                <w:spacing w:val="-6"/>
              </w:rPr>
              <w:t>Hóa</w:t>
            </w:r>
            <w:proofErr w:type="spellEnd"/>
            <w:r w:rsidRPr="00C32A84">
              <w:rPr>
                <w:spacing w:val="-6"/>
              </w:rPr>
              <w:t xml:space="preserve"> </w:t>
            </w:r>
            <w:proofErr w:type="spellStart"/>
            <w:r w:rsidRPr="00C32A84">
              <w:rPr>
                <w:spacing w:val="-6"/>
              </w:rPr>
              <w:t>chất</w:t>
            </w:r>
            <w:proofErr w:type="spellEnd"/>
            <w:r w:rsidRPr="00C32A84">
              <w:rPr>
                <w:spacing w:val="-6"/>
              </w:rPr>
              <w:t xml:space="preserve">, </w:t>
            </w:r>
            <w:proofErr w:type="spellStart"/>
            <w:r w:rsidRPr="00C32A84">
              <w:rPr>
                <w:spacing w:val="-6"/>
              </w:rPr>
              <w:t>máy</w:t>
            </w:r>
            <w:proofErr w:type="spellEnd"/>
            <w:r w:rsidRPr="00C32A84">
              <w:rPr>
                <w:spacing w:val="-6"/>
              </w:rPr>
              <w:t xml:space="preserve"> </w:t>
            </w:r>
            <w:proofErr w:type="spellStart"/>
            <w:r w:rsidRPr="00C32A84">
              <w:rPr>
                <w:spacing w:val="-6"/>
              </w:rPr>
              <w:t>móc</w:t>
            </w:r>
            <w:proofErr w:type="spellEnd"/>
            <w:r w:rsidRPr="00C32A84">
              <w:rPr>
                <w:spacing w:val="-6"/>
              </w:rPr>
              <w:t xml:space="preserve"> </w:t>
            </w:r>
            <w:proofErr w:type="spellStart"/>
            <w:r w:rsidRPr="00C32A84">
              <w:rPr>
                <w:spacing w:val="-6"/>
              </w:rPr>
              <w:t>dùng</w:t>
            </w:r>
            <w:proofErr w:type="spellEnd"/>
            <w:r w:rsidRPr="00C32A84">
              <w:rPr>
                <w:spacing w:val="-6"/>
              </w:rPr>
              <w:t xml:space="preserve"> </w:t>
            </w:r>
            <w:proofErr w:type="spellStart"/>
            <w:r w:rsidRPr="00C32A84">
              <w:rPr>
                <w:spacing w:val="-6"/>
              </w:rPr>
              <w:t>trong</w:t>
            </w:r>
            <w:proofErr w:type="spellEnd"/>
            <w:r w:rsidRPr="00C32A84">
              <w:rPr>
                <w:spacing w:val="-6"/>
              </w:rPr>
              <w:t xml:space="preserve"> </w:t>
            </w:r>
            <w:proofErr w:type="spellStart"/>
            <w:r w:rsidRPr="00C32A84">
              <w:rPr>
                <w:spacing w:val="-6"/>
              </w:rPr>
              <w:t>nghiên</w:t>
            </w:r>
            <w:proofErr w:type="spellEnd"/>
            <w:r w:rsidRPr="00C32A84">
              <w:rPr>
                <w:spacing w:val="-6"/>
              </w:rPr>
              <w:t xml:space="preserve"> </w:t>
            </w:r>
            <w:proofErr w:type="spellStart"/>
            <w:r w:rsidRPr="00C32A84">
              <w:rPr>
                <w:spacing w:val="-6"/>
              </w:rPr>
              <w:t>cứu</w:t>
            </w:r>
            <w:proofErr w:type="spellEnd"/>
            <w:r w:rsidRPr="00C32A84">
              <w:rPr>
                <w:spacing w:val="-6"/>
              </w:rPr>
              <w:t xml:space="preserve"> ……………………</w:t>
            </w:r>
            <w:r w:rsidR="00A90CFF" w:rsidRPr="00C32A84">
              <w:rPr>
                <w:spacing w:val="-6"/>
              </w:rPr>
              <w:t>….</w:t>
            </w:r>
          </w:p>
        </w:tc>
        <w:tc>
          <w:tcPr>
            <w:tcW w:w="496" w:type="dxa"/>
          </w:tcPr>
          <w:p w14:paraId="42208A5C" w14:textId="1B76053D" w:rsidR="00F76E83" w:rsidRPr="00C32A84" w:rsidRDefault="00EA5AF9" w:rsidP="008E3649">
            <w:pPr>
              <w:spacing w:line="360" w:lineRule="auto"/>
              <w:jc w:val="center"/>
            </w:pPr>
            <w:r w:rsidRPr="00C32A84">
              <w:t>29</w:t>
            </w:r>
          </w:p>
        </w:tc>
      </w:tr>
      <w:tr w:rsidR="00C32A84" w:rsidRPr="00C32A84" w14:paraId="3270363E" w14:textId="77777777" w:rsidTr="006862A1">
        <w:tc>
          <w:tcPr>
            <w:tcW w:w="8625" w:type="dxa"/>
            <w:gridSpan w:val="3"/>
          </w:tcPr>
          <w:p w14:paraId="4D33E63B" w14:textId="0C0BEFCB" w:rsidR="00F76E83" w:rsidRPr="00C32A84" w:rsidRDefault="00F76E83" w:rsidP="008E3649">
            <w:pPr>
              <w:spacing w:line="360" w:lineRule="auto"/>
              <w:rPr>
                <w:spacing w:val="-6"/>
              </w:rPr>
            </w:pPr>
            <w:r w:rsidRPr="00C32A84">
              <w:rPr>
                <w:b/>
                <w:bCs/>
                <w:spacing w:val="-6"/>
              </w:rPr>
              <w:t xml:space="preserve">2.2. </w:t>
            </w:r>
            <w:proofErr w:type="spellStart"/>
            <w:r w:rsidRPr="00C32A84">
              <w:rPr>
                <w:b/>
                <w:bCs/>
                <w:spacing w:val="-6"/>
              </w:rPr>
              <w:t>Địa</w:t>
            </w:r>
            <w:proofErr w:type="spellEnd"/>
            <w:r w:rsidRPr="00C32A84">
              <w:rPr>
                <w:b/>
                <w:bCs/>
                <w:spacing w:val="-6"/>
              </w:rPr>
              <w:t xml:space="preserve"> </w:t>
            </w:r>
            <w:proofErr w:type="spellStart"/>
            <w:r w:rsidRPr="00C32A84">
              <w:rPr>
                <w:b/>
                <w:bCs/>
                <w:spacing w:val="-6"/>
              </w:rPr>
              <w:t>điểm</w:t>
            </w:r>
            <w:proofErr w:type="spellEnd"/>
            <w:r w:rsidRPr="00C32A84">
              <w:rPr>
                <w:b/>
                <w:bCs/>
                <w:spacing w:val="-6"/>
              </w:rPr>
              <w:t xml:space="preserve"> </w:t>
            </w:r>
            <w:proofErr w:type="spellStart"/>
            <w:r w:rsidRPr="00C32A84">
              <w:rPr>
                <w:b/>
                <w:bCs/>
                <w:spacing w:val="-6"/>
              </w:rPr>
              <w:t>và</w:t>
            </w:r>
            <w:proofErr w:type="spellEnd"/>
            <w:r w:rsidRPr="00C32A84">
              <w:rPr>
                <w:b/>
                <w:bCs/>
                <w:spacing w:val="-6"/>
              </w:rPr>
              <w:t xml:space="preserve"> </w:t>
            </w:r>
            <w:proofErr w:type="spellStart"/>
            <w:r w:rsidRPr="00C32A84">
              <w:rPr>
                <w:b/>
                <w:bCs/>
                <w:spacing w:val="-6"/>
              </w:rPr>
              <w:t>thời</w:t>
            </w:r>
            <w:proofErr w:type="spellEnd"/>
            <w:r w:rsidRPr="00C32A84">
              <w:rPr>
                <w:b/>
                <w:bCs/>
                <w:spacing w:val="-6"/>
              </w:rPr>
              <w:t xml:space="preserve"> </w:t>
            </w:r>
            <w:proofErr w:type="spellStart"/>
            <w:r w:rsidRPr="00C32A84">
              <w:rPr>
                <w:b/>
                <w:bCs/>
                <w:spacing w:val="-6"/>
              </w:rPr>
              <w:t>gian</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02407D" w:rsidRPr="00C32A84">
              <w:rPr>
                <w:spacing w:val="-6"/>
              </w:rPr>
              <w:t>..</w:t>
            </w:r>
            <w:r w:rsidR="00A90CFF" w:rsidRPr="00C32A84">
              <w:rPr>
                <w:spacing w:val="-6"/>
              </w:rPr>
              <w:t>....</w:t>
            </w:r>
          </w:p>
        </w:tc>
        <w:tc>
          <w:tcPr>
            <w:tcW w:w="496" w:type="dxa"/>
          </w:tcPr>
          <w:p w14:paraId="5B143CE0" w14:textId="6562DB7F" w:rsidR="00F76E83" w:rsidRPr="00C32A84" w:rsidRDefault="00C73529" w:rsidP="008E3649">
            <w:pPr>
              <w:spacing w:line="360" w:lineRule="auto"/>
              <w:jc w:val="center"/>
            </w:pPr>
            <w:r w:rsidRPr="00C32A84">
              <w:t>29</w:t>
            </w:r>
          </w:p>
        </w:tc>
      </w:tr>
      <w:tr w:rsidR="00C32A84" w:rsidRPr="00C32A84" w14:paraId="68F63509" w14:textId="77777777" w:rsidTr="006862A1">
        <w:tc>
          <w:tcPr>
            <w:tcW w:w="8625" w:type="dxa"/>
            <w:gridSpan w:val="3"/>
          </w:tcPr>
          <w:p w14:paraId="15DDAC56" w14:textId="100703D7" w:rsidR="00F76E83" w:rsidRPr="00C32A84" w:rsidRDefault="00F76E83" w:rsidP="008E3649">
            <w:pPr>
              <w:spacing w:line="360" w:lineRule="auto"/>
              <w:rPr>
                <w:spacing w:val="-6"/>
              </w:rPr>
            </w:pPr>
            <w:r w:rsidRPr="00C32A84">
              <w:rPr>
                <w:b/>
                <w:bCs/>
                <w:spacing w:val="-6"/>
              </w:rPr>
              <w:t xml:space="preserve">2.3. </w:t>
            </w:r>
            <w:proofErr w:type="spellStart"/>
            <w:r w:rsidRPr="00C32A84">
              <w:rPr>
                <w:b/>
                <w:bCs/>
                <w:spacing w:val="-6"/>
              </w:rPr>
              <w:t>Đối</w:t>
            </w:r>
            <w:proofErr w:type="spellEnd"/>
            <w:r w:rsidRPr="00C32A84">
              <w:rPr>
                <w:b/>
                <w:bCs/>
                <w:spacing w:val="-6"/>
              </w:rPr>
              <w:t xml:space="preserve"> </w:t>
            </w:r>
            <w:proofErr w:type="spellStart"/>
            <w:r w:rsidRPr="00C32A84">
              <w:rPr>
                <w:b/>
                <w:bCs/>
                <w:spacing w:val="-6"/>
              </w:rPr>
              <w:t>tượng</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02407D" w:rsidRPr="00C32A84">
              <w:rPr>
                <w:spacing w:val="-6"/>
              </w:rPr>
              <w:t>..</w:t>
            </w:r>
            <w:r w:rsidR="00A90CFF" w:rsidRPr="00C32A84">
              <w:rPr>
                <w:spacing w:val="-6"/>
              </w:rPr>
              <w:t>...</w:t>
            </w:r>
          </w:p>
        </w:tc>
        <w:tc>
          <w:tcPr>
            <w:tcW w:w="496" w:type="dxa"/>
          </w:tcPr>
          <w:p w14:paraId="7429217A" w14:textId="04E46DDF" w:rsidR="00F76E83" w:rsidRPr="00C32A84" w:rsidRDefault="00C73529" w:rsidP="008E3649">
            <w:pPr>
              <w:spacing w:line="360" w:lineRule="auto"/>
              <w:jc w:val="center"/>
            </w:pPr>
            <w:r w:rsidRPr="00C32A84">
              <w:t>29</w:t>
            </w:r>
          </w:p>
        </w:tc>
      </w:tr>
      <w:tr w:rsidR="00C32A84" w:rsidRPr="00C32A84" w14:paraId="7770C47F" w14:textId="77777777" w:rsidTr="006862A1">
        <w:tc>
          <w:tcPr>
            <w:tcW w:w="8625" w:type="dxa"/>
            <w:gridSpan w:val="3"/>
          </w:tcPr>
          <w:p w14:paraId="485D93E1" w14:textId="762CE8BA" w:rsidR="00F76E83" w:rsidRPr="00C32A84" w:rsidRDefault="00F76E83" w:rsidP="008E3649">
            <w:pPr>
              <w:spacing w:line="360" w:lineRule="auto"/>
              <w:rPr>
                <w:spacing w:val="-6"/>
              </w:rPr>
            </w:pPr>
            <w:r w:rsidRPr="00C32A84">
              <w:rPr>
                <w:b/>
                <w:bCs/>
                <w:spacing w:val="-6"/>
              </w:rPr>
              <w:t xml:space="preserve">2.4. </w:t>
            </w:r>
            <w:proofErr w:type="spellStart"/>
            <w:r w:rsidRPr="00C32A84">
              <w:rPr>
                <w:b/>
                <w:bCs/>
                <w:spacing w:val="-6"/>
              </w:rPr>
              <w:t>Phương</w:t>
            </w:r>
            <w:proofErr w:type="spellEnd"/>
            <w:r w:rsidRPr="00C32A84">
              <w:rPr>
                <w:b/>
                <w:bCs/>
                <w:spacing w:val="-6"/>
              </w:rPr>
              <w:t xml:space="preserve"> </w:t>
            </w:r>
            <w:proofErr w:type="spellStart"/>
            <w:r w:rsidRPr="00C32A84">
              <w:rPr>
                <w:b/>
                <w:bCs/>
                <w:spacing w:val="-6"/>
              </w:rPr>
              <w:t>pháp</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02407D" w:rsidRPr="00C32A84">
              <w:rPr>
                <w:spacing w:val="-6"/>
              </w:rPr>
              <w:t>....</w:t>
            </w:r>
            <w:r w:rsidR="00A90CFF" w:rsidRPr="00C32A84">
              <w:rPr>
                <w:spacing w:val="-6"/>
              </w:rPr>
              <w:t>..</w:t>
            </w:r>
          </w:p>
        </w:tc>
        <w:tc>
          <w:tcPr>
            <w:tcW w:w="496" w:type="dxa"/>
          </w:tcPr>
          <w:p w14:paraId="48FEF102" w14:textId="1FB46447" w:rsidR="00F76E83" w:rsidRPr="00C32A84" w:rsidRDefault="00F76E83" w:rsidP="008E3649">
            <w:pPr>
              <w:spacing w:line="360" w:lineRule="auto"/>
              <w:jc w:val="center"/>
            </w:pPr>
            <w:r w:rsidRPr="00C32A84">
              <w:t>3</w:t>
            </w:r>
            <w:r w:rsidR="00C73529" w:rsidRPr="00C32A84">
              <w:t>0</w:t>
            </w:r>
          </w:p>
        </w:tc>
      </w:tr>
      <w:tr w:rsidR="00C32A84" w:rsidRPr="00C32A84" w14:paraId="7C6B7EE9" w14:textId="77777777" w:rsidTr="006862A1">
        <w:trPr>
          <w:trHeight w:val="204"/>
        </w:trPr>
        <w:tc>
          <w:tcPr>
            <w:tcW w:w="392" w:type="dxa"/>
          </w:tcPr>
          <w:p w14:paraId="3C2F361F" w14:textId="77777777" w:rsidR="00F76E83" w:rsidRPr="00C32A84" w:rsidRDefault="00F76E83" w:rsidP="008E3649">
            <w:pPr>
              <w:spacing w:line="360" w:lineRule="auto"/>
            </w:pPr>
          </w:p>
        </w:tc>
        <w:tc>
          <w:tcPr>
            <w:tcW w:w="8233" w:type="dxa"/>
            <w:gridSpan w:val="2"/>
          </w:tcPr>
          <w:p w14:paraId="7A3C1202" w14:textId="214D6EC6" w:rsidR="00F76E83" w:rsidRPr="00C32A84" w:rsidRDefault="00F76E83" w:rsidP="00EA5AF9">
            <w:pPr>
              <w:spacing w:line="360" w:lineRule="auto"/>
              <w:jc w:val="both"/>
              <w:rPr>
                <w:spacing w:val="-6"/>
                <w:lang w:val="vi-VN"/>
              </w:rPr>
            </w:pPr>
            <w:r w:rsidRPr="00C32A84">
              <w:rPr>
                <w:spacing w:val="-6"/>
              </w:rPr>
              <w:t xml:space="preserve">2.4.1. </w:t>
            </w:r>
            <w:proofErr w:type="spellStart"/>
            <w:r w:rsidRPr="00C32A84">
              <w:rPr>
                <w:spacing w:val="-6"/>
              </w:rPr>
              <w:t>Đánh</w:t>
            </w:r>
            <w:proofErr w:type="spellEnd"/>
            <w:r w:rsidRPr="00C32A84">
              <w:rPr>
                <w:spacing w:val="-6"/>
              </w:rPr>
              <w:t xml:space="preserve"> </w:t>
            </w:r>
            <w:proofErr w:type="spellStart"/>
            <w:r w:rsidRPr="00C32A84">
              <w:rPr>
                <w:spacing w:val="-6"/>
              </w:rPr>
              <w:t>giá</w:t>
            </w:r>
            <w:proofErr w:type="spellEnd"/>
            <w:r w:rsidRPr="00C32A84">
              <w:rPr>
                <w:spacing w:val="-6"/>
              </w:rPr>
              <w:t xml:space="preserve"> </w:t>
            </w:r>
            <w:proofErr w:type="spellStart"/>
            <w:r w:rsidRPr="00C32A84">
              <w:rPr>
                <w:spacing w:val="-6"/>
              </w:rPr>
              <w:t>tác</w:t>
            </w:r>
            <w:proofErr w:type="spellEnd"/>
            <w:r w:rsidRPr="00C32A84">
              <w:rPr>
                <w:spacing w:val="-6"/>
              </w:rPr>
              <w:t xml:space="preserve"> </w:t>
            </w:r>
            <w:proofErr w:type="spellStart"/>
            <w:r w:rsidRPr="00C32A84">
              <w:rPr>
                <w:spacing w:val="-6"/>
              </w:rPr>
              <w:t>dụng</w:t>
            </w:r>
            <w:proofErr w:type="spellEnd"/>
            <w:r w:rsidRPr="00C32A84">
              <w:rPr>
                <w:spacing w:val="-6"/>
              </w:rPr>
              <w:t xml:space="preserve"> </w:t>
            </w:r>
            <w:proofErr w:type="spellStart"/>
            <w:r w:rsidRPr="00C32A84">
              <w:rPr>
                <w:spacing w:val="-6"/>
              </w:rPr>
              <w:t>chống</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00EA5AF9" w:rsidRPr="00C32A84">
              <w:rPr>
                <w:spacing w:val="-6"/>
              </w:rPr>
              <w:t>và</w:t>
            </w:r>
            <w:proofErr w:type="spellEnd"/>
            <w:r w:rsidR="00EA5AF9" w:rsidRPr="00C32A84">
              <w:rPr>
                <w:spacing w:val="-6"/>
              </w:rPr>
              <w:t xml:space="preserve"> </w:t>
            </w:r>
            <w:proofErr w:type="spellStart"/>
            <w:r w:rsidR="00EA5AF9" w:rsidRPr="00C32A84">
              <w:rPr>
                <w:spacing w:val="-6"/>
              </w:rPr>
              <w:t>giảm</w:t>
            </w:r>
            <w:proofErr w:type="spellEnd"/>
            <w:r w:rsidR="00EA5AF9" w:rsidRPr="00C32A84">
              <w:rPr>
                <w:spacing w:val="-6"/>
              </w:rPr>
              <w:t xml:space="preserve"> </w:t>
            </w:r>
            <w:proofErr w:type="spellStart"/>
            <w:r w:rsidR="00EA5AF9" w:rsidRPr="00C32A84">
              <w:rPr>
                <w:spacing w:val="-6"/>
              </w:rPr>
              <w:t>đau</w:t>
            </w:r>
            <w:proofErr w:type="spellEnd"/>
            <w:r w:rsidR="00EA5AF9" w:rsidRPr="00C32A84">
              <w:rPr>
                <w:spacing w:val="-6"/>
              </w:rPr>
              <w:t xml:space="preserve"> </w:t>
            </w:r>
            <w:r w:rsidR="008E3649" w:rsidRPr="00C32A84">
              <w:rPr>
                <w:spacing w:val="-6"/>
              </w:rPr>
              <w:t>……………</w:t>
            </w:r>
            <w:r w:rsidR="0002407D" w:rsidRPr="00C32A84">
              <w:rPr>
                <w:spacing w:val="-6"/>
              </w:rPr>
              <w:t>…</w:t>
            </w:r>
            <w:r w:rsidR="00EA5AF9" w:rsidRPr="00C32A84">
              <w:rPr>
                <w:spacing w:val="-6"/>
              </w:rPr>
              <w:t>…</w:t>
            </w:r>
            <w:r w:rsidR="00EA3E77" w:rsidRPr="00C32A84">
              <w:rPr>
                <w:spacing w:val="-6"/>
              </w:rPr>
              <w:t>……</w:t>
            </w:r>
            <w:r w:rsidR="00A90CFF" w:rsidRPr="00C32A84">
              <w:rPr>
                <w:spacing w:val="-6"/>
              </w:rPr>
              <w:t>…</w:t>
            </w:r>
          </w:p>
        </w:tc>
        <w:tc>
          <w:tcPr>
            <w:tcW w:w="496" w:type="dxa"/>
          </w:tcPr>
          <w:p w14:paraId="2834609F" w14:textId="6C3291B3" w:rsidR="00F76E83" w:rsidRPr="00C32A84" w:rsidRDefault="00F76E83" w:rsidP="00A90CFF">
            <w:pPr>
              <w:spacing w:line="360" w:lineRule="auto"/>
            </w:pPr>
            <w:r w:rsidRPr="00C32A84">
              <w:t>3</w:t>
            </w:r>
            <w:r w:rsidR="00C73529" w:rsidRPr="00C32A84">
              <w:t>0</w:t>
            </w:r>
          </w:p>
        </w:tc>
      </w:tr>
      <w:tr w:rsidR="00C32A84" w:rsidRPr="00C32A84" w14:paraId="564F8398" w14:textId="77777777" w:rsidTr="006862A1">
        <w:tc>
          <w:tcPr>
            <w:tcW w:w="392" w:type="dxa"/>
          </w:tcPr>
          <w:p w14:paraId="4FC18CC0" w14:textId="77777777" w:rsidR="00F76E83" w:rsidRPr="00C32A84" w:rsidRDefault="00F76E83" w:rsidP="008E3649">
            <w:pPr>
              <w:spacing w:line="360" w:lineRule="auto"/>
            </w:pPr>
          </w:p>
        </w:tc>
        <w:tc>
          <w:tcPr>
            <w:tcW w:w="8233" w:type="dxa"/>
            <w:gridSpan w:val="2"/>
          </w:tcPr>
          <w:p w14:paraId="4F4171FF" w14:textId="4CB32913" w:rsidR="00F76E83" w:rsidRPr="00C32A84" w:rsidRDefault="00F76E83" w:rsidP="008E3649">
            <w:pPr>
              <w:spacing w:line="360" w:lineRule="auto"/>
              <w:rPr>
                <w:spacing w:val="-6"/>
                <w:lang w:val="pt-BR"/>
              </w:rPr>
            </w:pPr>
            <w:r w:rsidRPr="00C32A84">
              <w:rPr>
                <w:spacing w:val="-6"/>
                <w:lang w:val="pt-BR"/>
              </w:rPr>
              <w:t>2.4.</w:t>
            </w:r>
            <w:r w:rsidR="006862A1" w:rsidRPr="00C32A84">
              <w:rPr>
                <w:spacing w:val="-6"/>
                <w:lang w:val="pt-BR"/>
              </w:rPr>
              <w:t>2</w:t>
            </w:r>
            <w:r w:rsidRPr="00C32A84">
              <w:rPr>
                <w:spacing w:val="-6"/>
                <w:lang w:val="pt-BR"/>
              </w:rPr>
              <w:t>. Đánh giá tác dụng kháng khuẩn</w:t>
            </w:r>
            <w:r w:rsidR="006862A1" w:rsidRPr="00C32A84">
              <w:rPr>
                <w:spacing w:val="-6"/>
                <w:lang w:val="pt-BR"/>
              </w:rPr>
              <w:t>......................................................</w:t>
            </w:r>
            <w:r w:rsidR="00A90CFF" w:rsidRPr="00C32A84">
              <w:rPr>
                <w:spacing w:val="-6"/>
                <w:lang w:val="pt-BR"/>
              </w:rPr>
              <w:t>........</w:t>
            </w:r>
            <w:r w:rsidRPr="00C32A84">
              <w:rPr>
                <w:spacing w:val="-6"/>
                <w:lang w:val="pt-BR"/>
              </w:rPr>
              <w:t xml:space="preserve"> </w:t>
            </w:r>
          </w:p>
        </w:tc>
        <w:tc>
          <w:tcPr>
            <w:tcW w:w="496" w:type="dxa"/>
          </w:tcPr>
          <w:p w14:paraId="6DF11F6D" w14:textId="4D91E7A0" w:rsidR="00F76E83" w:rsidRPr="00C32A84" w:rsidRDefault="00F76E83" w:rsidP="00A90CFF">
            <w:pPr>
              <w:spacing w:line="360" w:lineRule="auto"/>
            </w:pPr>
            <w:r w:rsidRPr="00C32A84">
              <w:t>3</w:t>
            </w:r>
            <w:r w:rsidR="00C73529" w:rsidRPr="00C32A84">
              <w:t>2</w:t>
            </w:r>
          </w:p>
        </w:tc>
      </w:tr>
      <w:tr w:rsidR="00C32A84" w:rsidRPr="00C32A84" w14:paraId="1CB5B639" w14:textId="77777777" w:rsidTr="006862A1">
        <w:tc>
          <w:tcPr>
            <w:tcW w:w="8625" w:type="dxa"/>
            <w:gridSpan w:val="3"/>
          </w:tcPr>
          <w:p w14:paraId="437846BE" w14:textId="57B51727" w:rsidR="00F76E83" w:rsidRPr="00C32A84" w:rsidRDefault="00F76E83" w:rsidP="008E3649">
            <w:pPr>
              <w:spacing w:line="360" w:lineRule="auto"/>
              <w:rPr>
                <w:spacing w:val="-6"/>
              </w:rPr>
            </w:pPr>
            <w:r w:rsidRPr="00C32A84">
              <w:rPr>
                <w:b/>
                <w:bCs/>
                <w:spacing w:val="-6"/>
              </w:rPr>
              <w:t xml:space="preserve">2.5. </w:t>
            </w:r>
            <w:proofErr w:type="spellStart"/>
            <w:r w:rsidRPr="00C32A84">
              <w:rPr>
                <w:b/>
                <w:bCs/>
                <w:spacing w:val="-6"/>
              </w:rPr>
              <w:t>Sơ</w:t>
            </w:r>
            <w:proofErr w:type="spellEnd"/>
            <w:r w:rsidRPr="00C32A84">
              <w:rPr>
                <w:b/>
                <w:bCs/>
                <w:spacing w:val="-6"/>
              </w:rPr>
              <w:t xml:space="preserve"> </w:t>
            </w:r>
            <w:proofErr w:type="spellStart"/>
            <w:r w:rsidRPr="00C32A84">
              <w:rPr>
                <w:b/>
                <w:bCs/>
                <w:spacing w:val="-6"/>
              </w:rPr>
              <w:t>đồ</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6862A1" w:rsidRPr="00C32A84">
              <w:rPr>
                <w:spacing w:val="-6"/>
              </w:rPr>
              <w:t>....</w:t>
            </w:r>
          </w:p>
        </w:tc>
        <w:tc>
          <w:tcPr>
            <w:tcW w:w="496" w:type="dxa"/>
          </w:tcPr>
          <w:p w14:paraId="783ECFC5" w14:textId="677733E6" w:rsidR="00F76E83" w:rsidRPr="00C32A84" w:rsidRDefault="006862A1" w:rsidP="008E3649">
            <w:pPr>
              <w:spacing w:line="360" w:lineRule="auto"/>
              <w:jc w:val="center"/>
            </w:pPr>
            <w:r w:rsidRPr="00C32A84">
              <w:t>34</w:t>
            </w:r>
          </w:p>
        </w:tc>
      </w:tr>
      <w:tr w:rsidR="00C32A84" w:rsidRPr="00C32A84" w14:paraId="62968272" w14:textId="77777777" w:rsidTr="006862A1">
        <w:tc>
          <w:tcPr>
            <w:tcW w:w="8625" w:type="dxa"/>
            <w:gridSpan w:val="3"/>
          </w:tcPr>
          <w:p w14:paraId="021C73B7" w14:textId="4A7503F3" w:rsidR="00F76E83" w:rsidRPr="00C32A84" w:rsidRDefault="00F76E83" w:rsidP="008E3649">
            <w:pPr>
              <w:spacing w:line="360" w:lineRule="auto"/>
              <w:rPr>
                <w:spacing w:val="-6"/>
              </w:rPr>
            </w:pPr>
            <w:r w:rsidRPr="00C32A84">
              <w:rPr>
                <w:b/>
                <w:bCs/>
                <w:spacing w:val="-6"/>
              </w:rPr>
              <w:t xml:space="preserve">2.6. </w:t>
            </w:r>
            <w:proofErr w:type="spellStart"/>
            <w:r w:rsidRPr="00C32A84">
              <w:rPr>
                <w:b/>
                <w:bCs/>
                <w:spacing w:val="-6"/>
              </w:rPr>
              <w:t>Xử</w:t>
            </w:r>
            <w:proofErr w:type="spellEnd"/>
            <w:r w:rsidRPr="00C32A84">
              <w:rPr>
                <w:b/>
                <w:bCs/>
                <w:spacing w:val="-6"/>
              </w:rPr>
              <w:t xml:space="preserve"> </w:t>
            </w:r>
            <w:proofErr w:type="spellStart"/>
            <w:r w:rsidRPr="00C32A84">
              <w:rPr>
                <w:b/>
                <w:bCs/>
                <w:spacing w:val="-6"/>
              </w:rPr>
              <w:t>lý</w:t>
            </w:r>
            <w:proofErr w:type="spellEnd"/>
            <w:r w:rsidRPr="00C32A84">
              <w:rPr>
                <w:b/>
                <w:bCs/>
                <w:spacing w:val="-6"/>
              </w:rPr>
              <w:t xml:space="preserve"> </w:t>
            </w:r>
            <w:proofErr w:type="spellStart"/>
            <w:r w:rsidRPr="00C32A84">
              <w:rPr>
                <w:b/>
                <w:bCs/>
                <w:spacing w:val="-6"/>
              </w:rPr>
              <w:t>và</w:t>
            </w:r>
            <w:proofErr w:type="spellEnd"/>
            <w:r w:rsidRPr="00C32A84">
              <w:rPr>
                <w:b/>
                <w:bCs/>
                <w:spacing w:val="-6"/>
              </w:rPr>
              <w:t xml:space="preserve"> </w:t>
            </w:r>
            <w:proofErr w:type="spellStart"/>
            <w:r w:rsidRPr="00C32A84">
              <w:rPr>
                <w:b/>
                <w:bCs/>
                <w:spacing w:val="-6"/>
              </w:rPr>
              <w:t>phân</w:t>
            </w:r>
            <w:proofErr w:type="spellEnd"/>
            <w:r w:rsidRPr="00C32A84">
              <w:rPr>
                <w:b/>
                <w:bCs/>
                <w:spacing w:val="-6"/>
              </w:rPr>
              <w:t xml:space="preserve"> </w:t>
            </w:r>
            <w:proofErr w:type="spellStart"/>
            <w:r w:rsidRPr="00C32A84">
              <w:rPr>
                <w:b/>
                <w:bCs/>
                <w:spacing w:val="-6"/>
              </w:rPr>
              <w:t>tích</w:t>
            </w:r>
            <w:proofErr w:type="spellEnd"/>
            <w:r w:rsidRPr="00C32A84">
              <w:rPr>
                <w:b/>
                <w:bCs/>
                <w:spacing w:val="-6"/>
              </w:rPr>
              <w:t xml:space="preserve"> </w:t>
            </w:r>
            <w:proofErr w:type="spellStart"/>
            <w:r w:rsidRPr="00C32A84">
              <w:rPr>
                <w:b/>
                <w:bCs/>
                <w:spacing w:val="-6"/>
              </w:rPr>
              <w:t>số</w:t>
            </w:r>
            <w:proofErr w:type="spellEnd"/>
            <w:r w:rsidRPr="00C32A84">
              <w:rPr>
                <w:b/>
                <w:bCs/>
                <w:spacing w:val="-6"/>
              </w:rPr>
              <w:t xml:space="preserve"> </w:t>
            </w:r>
            <w:proofErr w:type="spellStart"/>
            <w:r w:rsidRPr="00C32A84">
              <w:rPr>
                <w:b/>
                <w:bCs/>
                <w:spacing w:val="-6"/>
              </w:rPr>
              <w:t>liệu</w:t>
            </w:r>
            <w:proofErr w:type="spellEnd"/>
            <w:r w:rsidRPr="00C32A84">
              <w:rPr>
                <w:spacing w:val="-6"/>
              </w:rPr>
              <w:t xml:space="preserve"> ……………………………………………</w:t>
            </w:r>
            <w:r w:rsidR="006862A1" w:rsidRPr="00C32A84">
              <w:rPr>
                <w:spacing w:val="-6"/>
              </w:rPr>
              <w:t>….</w:t>
            </w:r>
          </w:p>
        </w:tc>
        <w:tc>
          <w:tcPr>
            <w:tcW w:w="496" w:type="dxa"/>
          </w:tcPr>
          <w:p w14:paraId="188FE024" w14:textId="0B8CEA4E" w:rsidR="00F76E83" w:rsidRPr="00C32A84" w:rsidRDefault="006862A1" w:rsidP="008E3649">
            <w:pPr>
              <w:spacing w:line="360" w:lineRule="auto"/>
              <w:jc w:val="center"/>
            </w:pPr>
            <w:r w:rsidRPr="00C32A84">
              <w:t>34</w:t>
            </w:r>
          </w:p>
        </w:tc>
      </w:tr>
      <w:tr w:rsidR="00C32A84" w:rsidRPr="00C32A84" w14:paraId="4820DD92" w14:textId="77777777" w:rsidTr="006862A1">
        <w:tc>
          <w:tcPr>
            <w:tcW w:w="8625" w:type="dxa"/>
            <w:gridSpan w:val="3"/>
          </w:tcPr>
          <w:p w14:paraId="43173731" w14:textId="1BA97C46" w:rsidR="00F76E83" w:rsidRPr="00C32A84" w:rsidRDefault="00F76E83" w:rsidP="008E3649">
            <w:pPr>
              <w:spacing w:line="360" w:lineRule="auto"/>
              <w:rPr>
                <w:spacing w:val="-6"/>
              </w:rPr>
            </w:pPr>
            <w:r w:rsidRPr="00C32A84">
              <w:rPr>
                <w:b/>
                <w:bCs/>
                <w:spacing w:val="-6"/>
              </w:rPr>
              <w:lastRenderedPageBreak/>
              <w:t xml:space="preserve">2.7. </w:t>
            </w:r>
            <w:proofErr w:type="spellStart"/>
            <w:r w:rsidRPr="00C32A84">
              <w:rPr>
                <w:b/>
                <w:bCs/>
                <w:spacing w:val="-6"/>
              </w:rPr>
              <w:t>Đạo</w:t>
            </w:r>
            <w:proofErr w:type="spellEnd"/>
            <w:r w:rsidRPr="00C32A84">
              <w:rPr>
                <w:b/>
                <w:bCs/>
                <w:spacing w:val="-6"/>
              </w:rPr>
              <w:t xml:space="preserve"> </w:t>
            </w:r>
            <w:proofErr w:type="spellStart"/>
            <w:r w:rsidRPr="00C32A84">
              <w:rPr>
                <w:b/>
                <w:bCs/>
                <w:spacing w:val="-6"/>
              </w:rPr>
              <w:t>đức</w:t>
            </w:r>
            <w:proofErr w:type="spellEnd"/>
            <w:r w:rsidRPr="00C32A84">
              <w:rPr>
                <w:b/>
                <w:bCs/>
                <w:spacing w:val="-6"/>
              </w:rPr>
              <w:t xml:space="preserve"> </w:t>
            </w:r>
            <w:proofErr w:type="spellStart"/>
            <w:r w:rsidRPr="00C32A84">
              <w:rPr>
                <w:b/>
                <w:bCs/>
                <w:spacing w:val="-6"/>
              </w:rPr>
              <w:t>trong</w:t>
            </w:r>
            <w:proofErr w:type="spellEnd"/>
            <w:r w:rsidRPr="00C32A84">
              <w:rPr>
                <w:b/>
                <w:bCs/>
                <w:spacing w:val="-6"/>
              </w:rPr>
              <w:t xml:space="preserve"> </w:t>
            </w:r>
            <w:proofErr w:type="spellStart"/>
            <w:r w:rsidRPr="00C32A84">
              <w:rPr>
                <w:b/>
                <w:bCs/>
                <w:spacing w:val="-6"/>
              </w:rPr>
              <w:t>nghiên</w:t>
            </w:r>
            <w:proofErr w:type="spellEnd"/>
            <w:r w:rsidRPr="00C32A84">
              <w:rPr>
                <w:b/>
                <w:bCs/>
                <w:spacing w:val="-6"/>
              </w:rPr>
              <w:t xml:space="preserve"> </w:t>
            </w:r>
            <w:proofErr w:type="spellStart"/>
            <w:r w:rsidRPr="00C32A84">
              <w:rPr>
                <w:b/>
                <w:bCs/>
                <w:spacing w:val="-6"/>
              </w:rPr>
              <w:t>cứu</w:t>
            </w:r>
            <w:proofErr w:type="spellEnd"/>
            <w:r w:rsidRPr="00C32A84">
              <w:rPr>
                <w:spacing w:val="-6"/>
              </w:rPr>
              <w:t xml:space="preserve"> ……………………………………………</w:t>
            </w:r>
            <w:r w:rsidR="006862A1" w:rsidRPr="00C32A84">
              <w:rPr>
                <w:spacing w:val="-6"/>
              </w:rPr>
              <w:t>...</w:t>
            </w:r>
          </w:p>
        </w:tc>
        <w:tc>
          <w:tcPr>
            <w:tcW w:w="496" w:type="dxa"/>
          </w:tcPr>
          <w:p w14:paraId="6CAD1C3A" w14:textId="1D3949B1" w:rsidR="00F76E83" w:rsidRPr="00C32A84" w:rsidRDefault="006862A1" w:rsidP="008E3649">
            <w:pPr>
              <w:spacing w:line="360" w:lineRule="auto"/>
              <w:jc w:val="center"/>
            </w:pPr>
            <w:r w:rsidRPr="00C32A84">
              <w:t>34</w:t>
            </w:r>
          </w:p>
        </w:tc>
      </w:tr>
      <w:tr w:rsidR="00C32A84" w:rsidRPr="00C32A84" w14:paraId="0FD9E8AC" w14:textId="77777777" w:rsidTr="006862A1">
        <w:tc>
          <w:tcPr>
            <w:tcW w:w="8625" w:type="dxa"/>
            <w:gridSpan w:val="3"/>
          </w:tcPr>
          <w:p w14:paraId="2FE117A9" w14:textId="334D9670" w:rsidR="00F76E83" w:rsidRPr="00C32A84" w:rsidRDefault="00F76E83" w:rsidP="008E3649">
            <w:pPr>
              <w:spacing w:line="360" w:lineRule="auto"/>
              <w:rPr>
                <w:spacing w:val="-6"/>
              </w:rPr>
            </w:pPr>
            <w:proofErr w:type="spellStart"/>
            <w:r w:rsidRPr="00C32A84">
              <w:rPr>
                <w:b/>
                <w:bCs/>
                <w:spacing w:val="-6"/>
              </w:rPr>
              <w:t>Chương</w:t>
            </w:r>
            <w:proofErr w:type="spellEnd"/>
            <w:r w:rsidRPr="00C32A84">
              <w:rPr>
                <w:b/>
                <w:bCs/>
                <w:spacing w:val="-6"/>
              </w:rPr>
              <w:t xml:space="preserve"> 3. KẾT QUẢ NGHIÊN CỨU</w:t>
            </w:r>
            <w:r w:rsidRPr="00C32A84">
              <w:rPr>
                <w:spacing w:val="-6"/>
              </w:rPr>
              <w:t xml:space="preserve"> ………………………</w:t>
            </w:r>
            <w:r w:rsidR="0002407D" w:rsidRPr="00C32A84">
              <w:rPr>
                <w:spacing w:val="-6"/>
              </w:rPr>
              <w:t>……………</w:t>
            </w:r>
            <w:r w:rsidR="006862A1" w:rsidRPr="00C32A84">
              <w:rPr>
                <w:spacing w:val="-6"/>
              </w:rPr>
              <w:t>..</w:t>
            </w:r>
          </w:p>
        </w:tc>
        <w:tc>
          <w:tcPr>
            <w:tcW w:w="496" w:type="dxa"/>
          </w:tcPr>
          <w:p w14:paraId="69557E44" w14:textId="41485393" w:rsidR="00F76E83" w:rsidRPr="00C32A84" w:rsidRDefault="006862A1" w:rsidP="008E3649">
            <w:pPr>
              <w:spacing w:line="360" w:lineRule="auto"/>
              <w:jc w:val="center"/>
            </w:pPr>
            <w:r w:rsidRPr="00C32A84">
              <w:t>35</w:t>
            </w:r>
          </w:p>
        </w:tc>
      </w:tr>
      <w:tr w:rsidR="00C32A84" w:rsidRPr="00C32A84" w14:paraId="693E61FE" w14:textId="77777777" w:rsidTr="006862A1">
        <w:tc>
          <w:tcPr>
            <w:tcW w:w="8625" w:type="dxa"/>
            <w:gridSpan w:val="3"/>
          </w:tcPr>
          <w:p w14:paraId="35BFCC87" w14:textId="5A948C70" w:rsidR="00F76E83" w:rsidRPr="00C32A84" w:rsidRDefault="00F76E83" w:rsidP="006862A1">
            <w:pPr>
              <w:spacing w:line="360" w:lineRule="auto"/>
              <w:jc w:val="both"/>
              <w:rPr>
                <w:b/>
                <w:bCs/>
                <w:spacing w:val="-6"/>
                <w:lang w:val="pt-BR"/>
              </w:rPr>
            </w:pPr>
            <w:r w:rsidRPr="00C32A84">
              <w:rPr>
                <w:rFonts w:eastAsia="Times New Roman"/>
                <w:b/>
                <w:bCs/>
                <w:spacing w:val="-6"/>
                <w:lang w:val="pt-BR"/>
              </w:rPr>
              <w:t>3.1.</w:t>
            </w:r>
            <w:r w:rsidRPr="00C32A84">
              <w:rPr>
                <w:b/>
                <w:bCs/>
                <w:spacing w:val="-6"/>
                <w:lang w:val="pt-BR"/>
              </w:rPr>
              <w:t xml:space="preserve"> Kết quả đánh giá tác dụng chống viêm </w:t>
            </w:r>
            <w:r w:rsidR="006862A1" w:rsidRPr="00C32A84">
              <w:rPr>
                <w:b/>
                <w:bCs/>
                <w:spacing w:val="-6"/>
                <w:lang w:val="pt-BR"/>
              </w:rPr>
              <w:t>và giảm đau</w:t>
            </w:r>
            <w:r w:rsidR="00A90CFF" w:rsidRPr="00C32A84">
              <w:rPr>
                <w:b/>
                <w:bCs/>
                <w:spacing w:val="-6"/>
                <w:lang w:val="pt-BR"/>
              </w:rPr>
              <w:t xml:space="preserve"> </w:t>
            </w:r>
            <w:r w:rsidR="006862A1" w:rsidRPr="00C32A84">
              <w:rPr>
                <w:b/>
                <w:bCs/>
                <w:spacing w:val="-6"/>
                <w:lang w:val="pt-BR"/>
              </w:rPr>
              <w:t>..............................</w:t>
            </w:r>
            <w:r w:rsidR="00A90CFF" w:rsidRPr="00C32A84">
              <w:rPr>
                <w:b/>
                <w:bCs/>
                <w:spacing w:val="-6"/>
                <w:lang w:val="pt-BR"/>
              </w:rPr>
              <w:t>....</w:t>
            </w:r>
          </w:p>
        </w:tc>
        <w:tc>
          <w:tcPr>
            <w:tcW w:w="496" w:type="dxa"/>
          </w:tcPr>
          <w:p w14:paraId="5CE8C79B" w14:textId="70CB1C9F" w:rsidR="00F76E83" w:rsidRPr="00C32A84" w:rsidRDefault="006862A1" w:rsidP="00402031">
            <w:pPr>
              <w:spacing w:line="360" w:lineRule="auto"/>
            </w:pPr>
            <w:r w:rsidRPr="00C32A84">
              <w:t>35</w:t>
            </w:r>
          </w:p>
        </w:tc>
      </w:tr>
      <w:tr w:rsidR="00C32A84" w:rsidRPr="00C32A84" w14:paraId="0D3B8638" w14:textId="77777777" w:rsidTr="006862A1">
        <w:tc>
          <w:tcPr>
            <w:tcW w:w="548" w:type="dxa"/>
            <w:gridSpan w:val="2"/>
          </w:tcPr>
          <w:p w14:paraId="66CFCA96" w14:textId="77777777" w:rsidR="006862A1" w:rsidRPr="00C32A84" w:rsidRDefault="006862A1" w:rsidP="006862A1">
            <w:pPr>
              <w:spacing w:line="360" w:lineRule="auto"/>
              <w:jc w:val="both"/>
              <w:rPr>
                <w:rFonts w:eastAsia="Times New Roman"/>
                <w:b/>
                <w:bCs/>
                <w:spacing w:val="-6"/>
                <w:lang w:val="pt-BR"/>
              </w:rPr>
            </w:pPr>
          </w:p>
        </w:tc>
        <w:tc>
          <w:tcPr>
            <w:tcW w:w="8077" w:type="dxa"/>
          </w:tcPr>
          <w:p w14:paraId="16F4D771" w14:textId="6FF4ACE4" w:rsidR="006862A1" w:rsidRPr="00C32A84" w:rsidRDefault="006862A1" w:rsidP="006862A1">
            <w:pPr>
              <w:spacing w:line="360" w:lineRule="auto"/>
              <w:jc w:val="both"/>
              <w:rPr>
                <w:rFonts w:eastAsia="Times New Roman"/>
                <w:spacing w:val="-6"/>
                <w:lang w:val="pt-BR"/>
              </w:rPr>
            </w:pPr>
            <w:r w:rsidRPr="00C32A84">
              <w:rPr>
                <w:rFonts w:eastAsia="Times New Roman"/>
                <w:spacing w:val="-6"/>
                <w:lang w:val="pt-BR"/>
              </w:rPr>
              <w:t xml:space="preserve">3.1.1. </w:t>
            </w:r>
            <w:r w:rsidRPr="00C32A84">
              <w:rPr>
                <w:lang w:val="pt-BR"/>
              </w:rPr>
              <w:t xml:space="preserve">Kết quả đánh giá tác dụng chống viêm </w:t>
            </w:r>
            <w:r w:rsidR="00A90CFF" w:rsidRPr="00C32A84">
              <w:rPr>
                <w:lang w:val="pt-BR"/>
              </w:rPr>
              <w:t>.........................................</w:t>
            </w:r>
          </w:p>
        </w:tc>
        <w:tc>
          <w:tcPr>
            <w:tcW w:w="496" w:type="dxa"/>
          </w:tcPr>
          <w:p w14:paraId="4C9BBA01" w14:textId="69F47A8A" w:rsidR="006862A1" w:rsidRPr="00C32A84" w:rsidRDefault="006862A1" w:rsidP="00402031">
            <w:pPr>
              <w:spacing w:line="360" w:lineRule="auto"/>
              <w:rPr>
                <w:lang w:val="pt-BR"/>
              </w:rPr>
            </w:pPr>
            <w:r w:rsidRPr="00C32A84">
              <w:rPr>
                <w:lang w:val="pt-BR"/>
              </w:rPr>
              <w:t>35</w:t>
            </w:r>
          </w:p>
        </w:tc>
      </w:tr>
      <w:tr w:rsidR="00C32A84" w:rsidRPr="00C32A84" w14:paraId="304EAE1E" w14:textId="77777777" w:rsidTr="006862A1">
        <w:tc>
          <w:tcPr>
            <w:tcW w:w="548" w:type="dxa"/>
            <w:gridSpan w:val="2"/>
          </w:tcPr>
          <w:p w14:paraId="03B9962D" w14:textId="77777777" w:rsidR="006862A1" w:rsidRPr="00C32A84" w:rsidRDefault="006862A1" w:rsidP="006862A1">
            <w:pPr>
              <w:spacing w:line="360" w:lineRule="auto"/>
              <w:jc w:val="both"/>
              <w:rPr>
                <w:rFonts w:eastAsia="Times New Roman"/>
                <w:b/>
                <w:bCs/>
                <w:spacing w:val="-6"/>
                <w:lang w:val="pt-BR"/>
              </w:rPr>
            </w:pPr>
          </w:p>
        </w:tc>
        <w:tc>
          <w:tcPr>
            <w:tcW w:w="8077" w:type="dxa"/>
          </w:tcPr>
          <w:p w14:paraId="775E3420" w14:textId="1D568458" w:rsidR="006862A1" w:rsidRPr="00C32A84" w:rsidRDefault="006862A1" w:rsidP="006862A1">
            <w:pPr>
              <w:spacing w:line="360" w:lineRule="auto"/>
              <w:jc w:val="both"/>
              <w:rPr>
                <w:rFonts w:eastAsia="Times New Roman"/>
                <w:spacing w:val="-6"/>
                <w:lang w:val="pt-BR"/>
              </w:rPr>
            </w:pPr>
            <w:r w:rsidRPr="00C32A84">
              <w:rPr>
                <w:lang w:val="vi-VN"/>
              </w:rPr>
              <w:t>3.1.2. Kết quả đánh giá tác dụng giảm đau</w:t>
            </w:r>
            <w:r w:rsidR="00A90CFF" w:rsidRPr="00C32A84">
              <w:rPr>
                <w:lang w:val="vi-VN"/>
              </w:rPr>
              <w:t xml:space="preserve"> </w:t>
            </w:r>
            <w:r w:rsidRPr="00C32A84">
              <w:rPr>
                <w:lang w:val="pt-BR"/>
              </w:rPr>
              <w:t>.........................................</w:t>
            </w:r>
            <w:r w:rsidR="00A90CFF" w:rsidRPr="00C32A84">
              <w:rPr>
                <w:lang w:val="pt-BR"/>
              </w:rPr>
              <w:t>....</w:t>
            </w:r>
          </w:p>
        </w:tc>
        <w:tc>
          <w:tcPr>
            <w:tcW w:w="496" w:type="dxa"/>
          </w:tcPr>
          <w:p w14:paraId="01C2FC1E" w14:textId="1386C6FF" w:rsidR="006862A1" w:rsidRPr="00C32A84" w:rsidRDefault="006862A1" w:rsidP="00402031">
            <w:pPr>
              <w:spacing w:line="360" w:lineRule="auto"/>
              <w:rPr>
                <w:lang w:val="pt-BR"/>
              </w:rPr>
            </w:pPr>
            <w:r w:rsidRPr="00C32A84">
              <w:rPr>
                <w:lang w:val="pt-BR"/>
              </w:rPr>
              <w:t>38</w:t>
            </w:r>
          </w:p>
        </w:tc>
      </w:tr>
      <w:tr w:rsidR="00C32A84" w:rsidRPr="00C32A84" w14:paraId="63BF6991" w14:textId="77777777" w:rsidTr="006862A1">
        <w:tc>
          <w:tcPr>
            <w:tcW w:w="8625" w:type="dxa"/>
            <w:gridSpan w:val="3"/>
          </w:tcPr>
          <w:p w14:paraId="73606982" w14:textId="03122F0D" w:rsidR="00F76E83" w:rsidRPr="00C32A84" w:rsidRDefault="00F76E83" w:rsidP="008E3649">
            <w:pPr>
              <w:spacing w:line="360" w:lineRule="auto"/>
              <w:rPr>
                <w:lang w:val="pt-BR"/>
              </w:rPr>
            </w:pPr>
            <w:r w:rsidRPr="00C32A84">
              <w:rPr>
                <w:b/>
                <w:bCs/>
                <w:lang w:val="pt-BR"/>
              </w:rPr>
              <w:t>3.</w:t>
            </w:r>
            <w:r w:rsidR="006862A1" w:rsidRPr="00C32A84">
              <w:rPr>
                <w:b/>
                <w:bCs/>
                <w:lang w:val="pt-BR"/>
              </w:rPr>
              <w:t>2</w:t>
            </w:r>
            <w:r w:rsidRPr="00C32A84">
              <w:rPr>
                <w:b/>
                <w:bCs/>
                <w:lang w:val="pt-BR"/>
              </w:rPr>
              <w:t xml:space="preserve">. Kết quả đánh giá tác dụng kháng khuẩn </w:t>
            </w:r>
            <w:r w:rsidR="00A90CFF" w:rsidRPr="00C32A84">
              <w:rPr>
                <w:lang w:val="pt-BR"/>
              </w:rPr>
              <w:t>...........................................</w:t>
            </w:r>
          </w:p>
        </w:tc>
        <w:tc>
          <w:tcPr>
            <w:tcW w:w="496" w:type="dxa"/>
          </w:tcPr>
          <w:p w14:paraId="54BCA2D3" w14:textId="5E31CF52" w:rsidR="00F76E83" w:rsidRPr="00C32A84" w:rsidRDefault="006862A1" w:rsidP="008E3649">
            <w:pPr>
              <w:spacing w:line="360" w:lineRule="auto"/>
              <w:jc w:val="center"/>
            </w:pPr>
            <w:r w:rsidRPr="00C32A84">
              <w:t>42</w:t>
            </w:r>
          </w:p>
        </w:tc>
      </w:tr>
      <w:tr w:rsidR="00C32A84" w:rsidRPr="00C32A84" w14:paraId="61FA7737" w14:textId="77777777" w:rsidTr="006862A1">
        <w:tc>
          <w:tcPr>
            <w:tcW w:w="548" w:type="dxa"/>
            <w:gridSpan w:val="2"/>
          </w:tcPr>
          <w:p w14:paraId="4141D59D" w14:textId="77777777" w:rsidR="00F76E83" w:rsidRPr="00C32A84" w:rsidRDefault="00F76E83" w:rsidP="008E3649">
            <w:pPr>
              <w:spacing w:line="360" w:lineRule="auto"/>
            </w:pPr>
          </w:p>
        </w:tc>
        <w:tc>
          <w:tcPr>
            <w:tcW w:w="8077" w:type="dxa"/>
          </w:tcPr>
          <w:p w14:paraId="15ACBE21" w14:textId="376EBC10" w:rsidR="00F76E83" w:rsidRPr="00C32A84" w:rsidRDefault="006862A1" w:rsidP="006862A1">
            <w:pPr>
              <w:spacing w:line="360" w:lineRule="auto"/>
              <w:jc w:val="both"/>
            </w:pPr>
            <w:r w:rsidRPr="00C32A84">
              <w:rPr>
                <w:lang w:val="pt-BR"/>
              </w:rPr>
              <w:t>3.2.1. Tác dụng làm giảm mật độ vi khuẩn trên vết bỏng thực nghiệm</w:t>
            </w:r>
          </w:p>
        </w:tc>
        <w:tc>
          <w:tcPr>
            <w:tcW w:w="496" w:type="dxa"/>
          </w:tcPr>
          <w:p w14:paraId="1F06C684" w14:textId="20E52362" w:rsidR="00F76E83" w:rsidRPr="00C32A84" w:rsidRDefault="006862A1" w:rsidP="008E3649">
            <w:pPr>
              <w:spacing w:line="360" w:lineRule="auto"/>
              <w:jc w:val="center"/>
            </w:pPr>
            <w:r w:rsidRPr="00C32A84">
              <w:t>42</w:t>
            </w:r>
          </w:p>
        </w:tc>
      </w:tr>
      <w:tr w:rsidR="00C32A84" w:rsidRPr="00C32A84" w14:paraId="568A6F66" w14:textId="77777777" w:rsidTr="006862A1">
        <w:tc>
          <w:tcPr>
            <w:tcW w:w="548" w:type="dxa"/>
            <w:gridSpan w:val="2"/>
          </w:tcPr>
          <w:p w14:paraId="60BC5AD6" w14:textId="77777777" w:rsidR="00F76E83" w:rsidRPr="00C32A84" w:rsidRDefault="00F76E83" w:rsidP="008E3649">
            <w:pPr>
              <w:spacing w:line="360" w:lineRule="auto"/>
            </w:pPr>
          </w:p>
        </w:tc>
        <w:tc>
          <w:tcPr>
            <w:tcW w:w="8077" w:type="dxa"/>
          </w:tcPr>
          <w:p w14:paraId="34F5A620" w14:textId="71BA40ED" w:rsidR="00F76E83" w:rsidRPr="00C32A84" w:rsidRDefault="006862A1" w:rsidP="006862A1">
            <w:pPr>
              <w:spacing w:line="360" w:lineRule="auto"/>
              <w:jc w:val="both"/>
              <w:rPr>
                <w:lang w:val="pt-BR"/>
              </w:rPr>
            </w:pPr>
            <w:r w:rsidRPr="00C32A84">
              <w:rPr>
                <w:lang w:val="pt-BR"/>
              </w:rPr>
              <w:t>3.2.2. Kết quả các chỉ tiêu theo dõi tại chỗ vết bỏng .............................</w:t>
            </w:r>
          </w:p>
        </w:tc>
        <w:tc>
          <w:tcPr>
            <w:tcW w:w="496" w:type="dxa"/>
          </w:tcPr>
          <w:p w14:paraId="4EF2E00F" w14:textId="2DE76DC3" w:rsidR="00F76E83" w:rsidRPr="00C32A84" w:rsidRDefault="006862A1" w:rsidP="008E3649">
            <w:pPr>
              <w:spacing w:line="360" w:lineRule="auto"/>
              <w:jc w:val="center"/>
            </w:pPr>
            <w:r w:rsidRPr="00C32A84">
              <w:t>44</w:t>
            </w:r>
          </w:p>
        </w:tc>
      </w:tr>
      <w:tr w:rsidR="00C32A84" w:rsidRPr="00C32A84" w14:paraId="67EB3684" w14:textId="77777777" w:rsidTr="006862A1">
        <w:tc>
          <w:tcPr>
            <w:tcW w:w="8625" w:type="dxa"/>
            <w:gridSpan w:val="3"/>
          </w:tcPr>
          <w:p w14:paraId="123216F1" w14:textId="1125CB7D" w:rsidR="00F76E83" w:rsidRPr="00C32A84" w:rsidRDefault="00F76E83" w:rsidP="008E3649">
            <w:pPr>
              <w:spacing w:line="360" w:lineRule="auto"/>
            </w:pPr>
            <w:proofErr w:type="spellStart"/>
            <w:r w:rsidRPr="00C32A84">
              <w:rPr>
                <w:b/>
                <w:bCs/>
              </w:rPr>
              <w:t>Chương</w:t>
            </w:r>
            <w:proofErr w:type="spellEnd"/>
            <w:r w:rsidRPr="00C32A84">
              <w:rPr>
                <w:b/>
                <w:bCs/>
              </w:rPr>
              <w:t xml:space="preserve"> 4. BÀN LUẬN</w:t>
            </w:r>
            <w:r w:rsidRPr="00C32A84">
              <w:t xml:space="preserve"> ………………………………………</w:t>
            </w:r>
            <w:r w:rsidR="0002407D" w:rsidRPr="00C32A84">
              <w:t>…………...</w:t>
            </w:r>
          </w:p>
        </w:tc>
        <w:tc>
          <w:tcPr>
            <w:tcW w:w="496" w:type="dxa"/>
          </w:tcPr>
          <w:p w14:paraId="26A6CBF5" w14:textId="6E181204" w:rsidR="00F76E83" w:rsidRPr="00C32A84" w:rsidRDefault="006862A1" w:rsidP="008E3649">
            <w:pPr>
              <w:spacing w:line="360" w:lineRule="auto"/>
              <w:jc w:val="center"/>
            </w:pPr>
            <w:r w:rsidRPr="00C32A84">
              <w:t>47</w:t>
            </w:r>
          </w:p>
        </w:tc>
      </w:tr>
      <w:tr w:rsidR="00C32A84" w:rsidRPr="00C32A84" w14:paraId="20F92FD7" w14:textId="77777777" w:rsidTr="006862A1">
        <w:tc>
          <w:tcPr>
            <w:tcW w:w="8625" w:type="dxa"/>
            <w:gridSpan w:val="3"/>
          </w:tcPr>
          <w:p w14:paraId="11E2DC64" w14:textId="0C390D23" w:rsidR="006862A1" w:rsidRPr="00C32A84" w:rsidRDefault="006862A1" w:rsidP="006862A1">
            <w:pPr>
              <w:spacing w:line="360" w:lineRule="auto"/>
              <w:jc w:val="both"/>
              <w:rPr>
                <w:b/>
                <w:bCs/>
              </w:rPr>
            </w:pPr>
            <w:r w:rsidRPr="00C32A84">
              <w:rPr>
                <w:b/>
                <w:bCs/>
                <w:lang w:val="pt-BR"/>
              </w:rPr>
              <w:t>4.1. Về kết quả đ</w:t>
            </w:r>
            <w:r w:rsidRPr="00C32A84">
              <w:rPr>
                <w:b/>
                <w:bCs/>
                <w:lang w:val="vi-VN"/>
              </w:rPr>
              <w:t xml:space="preserve">ánh giá tác dụng chống viêm và giảm đau </w:t>
            </w:r>
            <w:r w:rsidRPr="00C32A84">
              <w:rPr>
                <w:b/>
                <w:bCs/>
              </w:rPr>
              <w:t>……………</w:t>
            </w:r>
          </w:p>
        </w:tc>
        <w:tc>
          <w:tcPr>
            <w:tcW w:w="496" w:type="dxa"/>
          </w:tcPr>
          <w:p w14:paraId="33E6312C" w14:textId="6FC7B471" w:rsidR="006862A1" w:rsidRPr="00C32A84" w:rsidRDefault="006862A1" w:rsidP="00A90CFF">
            <w:pPr>
              <w:spacing w:line="360" w:lineRule="auto"/>
            </w:pPr>
            <w:r w:rsidRPr="00C32A84">
              <w:t>47</w:t>
            </w:r>
          </w:p>
        </w:tc>
      </w:tr>
      <w:tr w:rsidR="00C32A84" w:rsidRPr="00C32A84" w14:paraId="24C3CD0F" w14:textId="77777777" w:rsidTr="006862A1">
        <w:tc>
          <w:tcPr>
            <w:tcW w:w="8625" w:type="dxa"/>
            <w:gridSpan w:val="3"/>
          </w:tcPr>
          <w:p w14:paraId="3F56A30E" w14:textId="6C3537BD" w:rsidR="006862A1" w:rsidRPr="00C32A84" w:rsidRDefault="006862A1" w:rsidP="006862A1">
            <w:pPr>
              <w:spacing w:line="360" w:lineRule="auto"/>
              <w:jc w:val="both"/>
              <w:rPr>
                <w:b/>
                <w:bCs/>
                <w:lang w:val="pt-BR"/>
              </w:rPr>
            </w:pPr>
            <w:r w:rsidRPr="00C32A84">
              <w:rPr>
                <w:b/>
                <w:bCs/>
                <w:lang w:val="pt-BR"/>
              </w:rPr>
              <w:t>4.2. Về kết quả đánh giá tác dụng kháng khuẩn .................................</w:t>
            </w:r>
            <w:r w:rsidR="00A90CFF" w:rsidRPr="00C32A84">
              <w:rPr>
                <w:b/>
                <w:bCs/>
                <w:lang w:val="pt-BR"/>
              </w:rPr>
              <w:t>........</w:t>
            </w:r>
          </w:p>
        </w:tc>
        <w:tc>
          <w:tcPr>
            <w:tcW w:w="496" w:type="dxa"/>
          </w:tcPr>
          <w:p w14:paraId="324F3C29" w14:textId="3976359C" w:rsidR="006862A1" w:rsidRPr="00C32A84" w:rsidRDefault="006862A1" w:rsidP="00A90CFF">
            <w:pPr>
              <w:spacing w:line="360" w:lineRule="auto"/>
            </w:pPr>
            <w:r w:rsidRPr="00C32A84">
              <w:t>55</w:t>
            </w:r>
          </w:p>
        </w:tc>
      </w:tr>
      <w:tr w:rsidR="00C32A84" w:rsidRPr="00C32A84" w14:paraId="486CA649" w14:textId="77777777" w:rsidTr="006862A1">
        <w:tc>
          <w:tcPr>
            <w:tcW w:w="8625" w:type="dxa"/>
            <w:gridSpan w:val="3"/>
          </w:tcPr>
          <w:p w14:paraId="45974EDA" w14:textId="03F7CDCA" w:rsidR="00F76E83" w:rsidRPr="00C32A84" w:rsidRDefault="00F76E83" w:rsidP="008E3649">
            <w:pPr>
              <w:spacing w:line="360" w:lineRule="auto"/>
            </w:pPr>
            <w:r w:rsidRPr="00C32A84">
              <w:rPr>
                <w:b/>
                <w:bCs/>
              </w:rPr>
              <w:t>KẾT LUẬN</w:t>
            </w:r>
            <w:r w:rsidRPr="00C32A84">
              <w:t xml:space="preserve"> …………………………………………………...</w:t>
            </w:r>
            <w:r w:rsidR="0002407D" w:rsidRPr="00C32A84">
              <w:t>...................</w:t>
            </w:r>
          </w:p>
        </w:tc>
        <w:tc>
          <w:tcPr>
            <w:tcW w:w="496" w:type="dxa"/>
          </w:tcPr>
          <w:p w14:paraId="58B8E66C" w14:textId="31CF3928" w:rsidR="00F76E83" w:rsidRPr="00C32A84" w:rsidRDefault="006862A1" w:rsidP="008E3649">
            <w:pPr>
              <w:spacing w:line="360" w:lineRule="auto"/>
              <w:jc w:val="center"/>
            </w:pPr>
            <w:r w:rsidRPr="00C32A84">
              <w:t>59</w:t>
            </w:r>
          </w:p>
        </w:tc>
      </w:tr>
      <w:tr w:rsidR="00C32A84" w:rsidRPr="00C32A84" w14:paraId="1C7FA023" w14:textId="77777777" w:rsidTr="006862A1">
        <w:tc>
          <w:tcPr>
            <w:tcW w:w="8625" w:type="dxa"/>
            <w:gridSpan w:val="3"/>
          </w:tcPr>
          <w:p w14:paraId="0B340B53" w14:textId="2DF5BC0C" w:rsidR="00F76E83" w:rsidRPr="00C32A84" w:rsidRDefault="00F76E83" w:rsidP="008E3649">
            <w:pPr>
              <w:spacing w:line="360" w:lineRule="auto"/>
            </w:pPr>
            <w:r w:rsidRPr="00C32A84">
              <w:rPr>
                <w:b/>
                <w:bCs/>
              </w:rPr>
              <w:t>K</w:t>
            </w:r>
            <w:r w:rsidR="00A90CFF" w:rsidRPr="00C32A84">
              <w:rPr>
                <w:b/>
                <w:bCs/>
              </w:rPr>
              <w:t>HUYẾN</w:t>
            </w:r>
            <w:r w:rsidRPr="00C32A84">
              <w:rPr>
                <w:b/>
                <w:bCs/>
              </w:rPr>
              <w:t xml:space="preserve"> NGHỊ</w:t>
            </w:r>
            <w:r w:rsidRPr="00C32A84">
              <w:t xml:space="preserve"> …………………………………………..............</w:t>
            </w:r>
            <w:r w:rsidR="0002407D" w:rsidRPr="00C32A84">
              <w:t>..........</w:t>
            </w:r>
            <w:r w:rsidR="00A90CFF" w:rsidRPr="00C32A84">
              <w:t>.</w:t>
            </w:r>
          </w:p>
        </w:tc>
        <w:tc>
          <w:tcPr>
            <w:tcW w:w="496" w:type="dxa"/>
          </w:tcPr>
          <w:p w14:paraId="66A32998" w14:textId="3016D3AC" w:rsidR="00F76E83" w:rsidRPr="00C32A84" w:rsidRDefault="006862A1" w:rsidP="008E3649">
            <w:pPr>
              <w:spacing w:line="360" w:lineRule="auto"/>
              <w:jc w:val="center"/>
            </w:pPr>
            <w:r w:rsidRPr="00C32A84">
              <w:t>60</w:t>
            </w:r>
          </w:p>
        </w:tc>
      </w:tr>
      <w:tr w:rsidR="00C32A84" w:rsidRPr="00C32A84" w14:paraId="7B338575" w14:textId="77777777" w:rsidTr="006862A1">
        <w:tc>
          <w:tcPr>
            <w:tcW w:w="8625" w:type="dxa"/>
            <w:gridSpan w:val="3"/>
          </w:tcPr>
          <w:p w14:paraId="67658E5A" w14:textId="77777777" w:rsidR="00F76E83" w:rsidRPr="00C32A84" w:rsidRDefault="00F76E83" w:rsidP="008E3649">
            <w:pPr>
              <w:spacing w:line="360" w:lineRule="auto"/>
              <w:rPr>
                <w:b/>
                <w:bCs/>
              </w:rPr>
            </w:pPr>
            <w:r w:rsidRPr="00C32A84">
              <w:rPr>
                <w:b/>
                <w:bCs/>
              </w:rPr>
              <w:t>TÀI LIỆU THAM KHẢO</w:t>
            </w:r>
          </w:p>
        </w:tc>
        <w:tc>
          <w:tcPr>
            <w:tcW w:w="496" w:type="dxa"/>
          </w:tcPr>
          <w:p w14:paraId="3E130855" w14:textId="77777777" w:rsidR="00F76E83" w:rsidRPr="00C32A84" w:rsidRDefault="00F76E83" w:rsidP="008E3649">
            <w:pPr>
              <w:spacing w:line="360" w:lineRule="auto"/>
              <w:jc w:val="center"/>
            </w:pPr>
          </w:p>
        </w:tc>
      </w:tr>
      <w:tr w:rsidR="00F76E83" w:rsidRPr="00C32A84" w14:paraId="34E69935" w14:textId="77777777" w:rsidTr="006862A1">
        <w:tc>
          <w:tcPr>
            <w:tcW w:w="8625" w:type="dxa"/>
            <w:gridSpan w:val="3"/>
          </w:tcPr>
          <w:p w14:paraId="7DDA1D80" w14:textId="4E47322E" w:rsidR="00F76E83" w:rsidRPr="00C32A84" w:rsidRDefault="00F76E83" w:rsidP="008E3649">
            <w:pPr>
              <w:spacing w:line="360" w:lineRule="auto"/>
              <w:rPr>
                <w:b/>
                <w:bCs/>
              </w:rPr>
            </w:pPr>
            <w:r w:rsidRPr="00C32A84">
              <w:rPr>
                <w:b/>
                <w:bCs/>
              </w:rPr>
              <w:t>PHỤ LỤC</w:t>
            </w:r>
          </w:p>
        </w:tc>
        <w:tc>
          <w:tcPr>
            <w:tcW w:w="496" w:type="dxa"/>
          </w:tcPr>
          <w:p w14:paraId="33AAA772" w14:textId="77777777" w:rsidR="00F76E83" w:rsidRPr="00C32A84" w:rsidRDefault="00F76E83" w:rsidP="008E3649">
            <w:pPr>
              <w:spacing w:line="360" w:lineRule="auto"/>
              <w:jc w:val="center"/>
            </w:pPr>
          </w:p>
        </w:tc>
      </w:tr>
    </w:tbl>
    <w:p w14:paraId="5320A82F" w14:textId="77777777" w:rsidR="006862A1" w:rsidRPr="00C32A84" w:rsidRDefault="006862A1" w:rsidP="006862A1">
      <w:pPr>
        <w:spacing w:after="0" w:line="360" w:lineRule="auto"/>
        <w:jc w:val="center"/>
        <w:rPr>
          <w:b/>
          <w:bCs/>
          <w:sz w:val="32"/>
          <w:szCs w:val="32"/>
        </w:rPr>
      </w:pPr>
    </w:p>
    <w:p w14:paraId="5FBC37BC" w14:textId="77777777" w:rsidR="00A90CFF" w:rsidRPr="00C32A84" w:rsidRDefault="00A90CFF">
      <w:pPr>
        <w:rPr>
          <w:b/>
          <w:bCs/>
          <w:sz w:val="32"/>
          <w:szCs w:val="32"/>
        </w:rPr>
      </w:pPr>
      <w:r w:rsidRPr="00C32A84">
        <w:rPr>
          <w:b/>
          <w:bCs/>
          <w:sz w:val="32"/>
          <w:szCs w:val="32"/>
        </w:rPr>
        <w:br w:type="page"/>
      </w:r>
    </w:p>
    <w:p w14:paraId="4DC63547" w14:textId="473BE490" w:rsidR="00F76E83" w:rsidRPr="00C32A84" w:rsidRDefault="00F76E83" w:rsidP="006862A1">
      <w:pPr>
        <w:spacing w:after="0" w:line="360" w:lineRule="auto"/>
        <w:jc w:val="center"/>
        <w:rPr>
          <w:b/>
          <w:bCs/>
          <w:sz w:val="32"/>
          <w:szCs w:val="32"/>
        </w:rPr>
      </w:pPr>
      <w:r w:rsidRPr="00C32A84">
        <w:rPr>
          <w:b/>
          <w:bCs/>
          <w:sz w:val="32"/>
          <w:szCs w:val="32"/>
        </w:rPr>
        <w:lastRenderedPageBreak/>
        <w:t>DANH MỤC CHỮ VIẾT TẮT</w:t>
      </w:r>
    </w:p>
    <w:p w14:paraId="47F6BB56" w14:textId="77777777" w:rsidR="00F76E83" w:rsidRPr="00C32A84" w:rsidRDefault="00F76E83" w:rsidP="00F76E83">
      <w:pPr>
        <w:spacing w:after="0" w:line="360" w:lineRule="auto"/>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4"/>
        <w:gridCol w:w="3273"/>
        <w:gridCol w:w="3729"/>
      </w:tblGrid>
      <w:tr w:rsidR="00C32A84" w:rsidRPr="00C32A84" w14:paraId="59141AB8" w14:textId="77777777" w:rsidTr="00A90CFF">
        <w:tc>
          <w:tcPr>
            <w:tcW w:w="2114" w:type="dxa"/>
          </w:tcPr>
          <w:p w14:paraId="5F7DA436" w14:textId="77777777" w:rsidR="00F76E83" w:rsidRPr="00C32A84" w:rsidRDefault="00F76E83" w:rsidP="004E3FB4">
            <w:pPr>
              <w:spacing w:line="360" w:lineRule="auto"/>
              <w:jc w:val="center"/>
              <w:rPr>
                <w:rFonts w:eastAsia="Calibri"/>
                <w:b/>
              </w:rPr>
            </w:pPr>
            <w:proofErr w:type="spellStart"/>
            <w:r w:rsidRPr="00C32A84">
              <w:rPr>
                <w:rFonts w:eastAsia="Calibri"/>
                <w:b/>
              </w:rPr>
              <w:t>Viết</w:t>
            </w:r>
            <w:proofErr w:type="spellEnd"/>
            <w:r w:rsidRPr="00C32A84">
              <w:rPr>
                <w:rFonts w:eastAsia="Calibri"/>
                <w:b/>
              </w:rPr>
              <w:t xml:space="preserve"> </w:t>
            </w:r>
            <w:proofErr w:type="spellStart"/>
            <w:r w:rsidRPr="00C32A84">
              <w:rPr>
                <w:rFonts w:eastAsia="Calibri"/>
                <w:b/>
              </w:rPr>
              <w:t>tắt</w:t>
            </w:r>
            <w:proofErr w:type="spellEnd"/>
          </w:p>
        </w:tc>
        <w:tc>
          <w:tcPr>
            <w:tcW w:w="3273" w:type="dxa"/>
          </w:tcPr>
          <w:p w14:paraId="7211A0E1" w14:textId="77777777" w:rsidR="00F76E83" w:rsidRPr="00C32A84" w:rsidRDefault="00F76E83" w:rsidP="004E3FB4">
            <w:pPr>
              <w:spacing w:line="360" w:lineRule="auto"/>
              <w:jc w:val="center"/>
              <w:rPr>
                <w:b/>
              </w:rPr>
            </w:pPr>
            <w:proofErr w:type="spellStart"/>
            <w:r w:rsidRPr="00C32A84">
              <w:rPr>
                <w:b/>
              </w:rPr>
              <w:t>Tiếng</w:t>
            </w:r>
            <w:proofErr w:type="spellEnd"/>
            <w:r w:rsidRPr="00C32A84">
              <w:rPr>
                <w:b/>
              </w:rPr>
              <w:t xml:space="preserve"> </w:t>
            </w:r>
            <w:proofErr w:type="spellStart"/>
            <w:r w:rsidRPr="00C32A84">
              <w:rPr>
                <w:b/>
              </w:rPr>
              <w:t>việt</w:t>
            </w:r>
            <w:proofErr w:type="spellEnd"/>
          </w:p>
        </w:tc>
        <w:tc>
          <w:tcPr>
            <w:tcW w:w="3729" w:type="dxa"/>
          </w:tcPr>
          <w:p w14:paraId="2955BBD8" w14:textId="77777777" w:rsidR="00F76E83" w:rsidRPr="00C32A84" w:rsidRDefault="00F76E83" w:rsidP="004E3FB4">
            <w:pPr>
              <w:spacing w:line="360" w:lineRule="auto"/>
              <w:jc w:val="center"/>
              <w:rPr>
                <w:b/>
              </w:rPr>
            </w:pPr>
            <w:proofErr w:type="spellStart"/>
            <w:r w:rsidRPr="00C32A84">
              <w:rPr>
                <w:b/>
              </w:rPr>
              <w:t>Tiếng</w:t>
            </w:r>
            <w:proofErr w:type="spellEnd"/>
            <w:r w:rsidRPr="00C32A84">
              <w:rPr>
                <w:b/>
              </w:rPr>
              <w:t xml:space="preserve"> Anh</w:t>
            </w:r>
          </w:p>
        </w:tc>
      </w:tr>
      <w:tr w:rsidR="00C32A84" w:rsidRPr="00C32A84" w14:paraId="156EB914" w14:textId="77777777" w:rsidTr="00A90CFF">
        <w:tc>
          <w:tcPr>
            <w:tcW w:w="2114" w:type="dxa"/>
          </w:tcPr>
          <w:p w14:paraId="7351E918" w14:textId="77777777" w:rsidR="00F76E83" w:rsidRPr="00C32A84" w:rsidRDefault="00F76E83" w:rsidP="008E3649">
            <w:pPr>
              <w:spacing w:line="360" w:lineRule="auto"/>
              <w:rPr>
                <w:rFonts w:eastAsia="Calibri"/>
              </w:rPr>
            </w:pPr>
            <w:r w:rsidRPr="00C32A84">
              <w:rPr>
                <w:rFonts w:eastAsia="Calibri"/>
              </w:rPr>
              <w:t>ALT</w:t>
            </w:r>
          </w:p>
        </w:tc>
        <w:tc>
          <w:tcPr>
            <w:tcW w:w="3273" w:type="dxa"/>
          </w:tcPr>
          <w:p w14:paraId="28683F46" w14:textId="77777777" w:rsidR="00F76E83" w:rsidRPr="00C32A84" w:rsidRDefault="00F76E83" w:rsidP="008E3649">
            <w:pPr>
              <w:spacing w:line="360" w:lineRule="auto"/>
            </w:pPr>
          </w:p>
        </w:tc>
        <w:tc>
          <w:tcPr>
            <w:tcW w:w="3729" w:type="dxa"/>
          </w:tcPr>
          <w:p w14:paraId="42501627" w14:textId="77777777" w:rsidR="00F76E83" w:rsidRPr="00C32A84" w:rsidRDefault="00F76E83" w:rsidP="008E3649">
            <w:pPr>
              <w:spacing w:line="360" w:lineRule="auto"/>
            </w:pPr>
            <w:proofErr w:type="spellStart"/>
            <w:r w:rsidRPr="00C32A84">
              <w:t>Alanin</w:t>
            </w:r>
            <w:proofErr w:type="spellEnd"/>
            <w:r w:rsidRPr="00C32A84">
              <w:t xml:space="preserve"> aminotransferase</w:t>
            </w:r>
          </w:p>
        </w:tc>
      </w:tr>
      <w:tr w:rsidR="00C32A84" w:rsidRPr="00C32A84" w14:paraId="7BC899FA" w14:textId="77777777" w:rsidTr="00A90CFF">
        <w:tc>
          <w:tcPr>
            <w:tcW w:w="2114" w:type="dxa"/>
          </w:tcPr>
          <w:p w14:paraId="53BEDEC0" w14:textId="77777777" w:rsidR="00F76E83" w:rsidRPr="00C32A84" w:rsidRDefault="00F76E83" w:rsidP="008E3649">
            <w:pPr>
              <w:spacing w:line="360" w:lineRule="auto"/>
              <w:rPr>
                <w:rFonts w:eastAsia="Calibri"/>
              </w:rPr>
            </w:pPr>
            <w:r w:rsidRPr="00C32A84">
              <w:rPr>
                <w:rFonts w:eastAsia="Calibri"/>
              </w:rPr>
              <w:t>AST</w:t>
            </w:r>
          </w:p>
        </w:tc>
        <w:tc>
          <w:tcPr>
            <w:tcW w:w="3273" w:type="dxa"/>
          </w:tcPr>
          <w:p w14:paraId="5C744537" w14:textId="77777777" w:rsidR="00F76E83" w:rsidRPr="00C32A84" w:rsidRDefault="00F76E83" w:rsidP="008E3649">
            <w:pPr>
              <w:spacing w:line="360" w:lineRule="auto"/>
            </w:pPr>
          </w:p>
        </w:tc>
        <w:tc>
          <w:tcPr>
            <w:tcW w:w="3729" w:type="dxa"/>
          </w:tcPr>
          <w:p w14:paraId="7390242C" w14:textId="77777777" w:rsidR="00F76E83" w:rsidRPr="00C32A84" w:rsidRDefault="00F76E83" w:rsidP="008E3649">
            <w:pPr>
              <w:spacing w:line="360" w:lineRule="auto"/>
            </w:pPr>
            <w:proofErr w:type="spellStart"/>
            <w:r w:rsidRPr="00C32A84">
              <w:t>Aspartat</w:t>
            </w:r>
            <w:proofErr w:type="spellEnd"/>
            <w:r w:rsidRPr="00C32A84">
              <w:t xml:space="preserve"> aminotransferase</w:t>
            </w:r>
          </w:p>
        </w:tc>
      </w:tr>
      <w:tr w:rsidR="00C32A84" w:rsidRPr="00C32A84" w14:paraId="2E0A2D1D" w14:textId="77777777" w:rsidTr="00A90CFF">
        <w:tc>
          <w:tcPr>
            <w:tcW w:w="2114" w:type="dxa"/>
          </w:tcPr>
          <w:p w14:paraId="59C7FE89" w14:textId="77777777" w:rsidR="00F76E83" w:rsidRPr="00C32A84" w:rsidRDefault="00F76E83" w:rsidP="008E3649">
            <w:pPr>
              <w:spacing w:line="360" w:lineRule="auto"/>
              <w:rPr>
                <w:rFonts w:eastAsia="Calibri"/>
              </w:rPr>
            </w:pPr>
            <w:r w:rsidRPr="00C32A84">
              <w:rPr>
                <w:rFonts w:eastAsia="MS Mincho"/>
                <w:bCs/>
                <w:iCs/>
              </w:rPr>
              <w:t>DHCB</w:t>
            </w:r>
          </w:p>
        </w:tc>
        <w:tc>
          <w:tcPr>
            <w:tcW w:w="3273" w:type="dxa"/>
          </w:tcPr>
          <w:p w14:paraId="687CAB34" w14:textId="77777777" w:rsidR="00F76E83" w:rsidRPr="00C32A84" w:rsidRDefault="00F76E83" w:rsidP="008E3649">
            <w:pPr>
              <w:spacing w:line="360" w:lineRule="auto"/>
            </w:pPr>
          </w:p>
        </w:tc>
        <w:tc>
          <w:tcPr>
            <w:tcW w:w="3729" w:type="dxa"/>
          </w:tcPr>
          <w:p w14:paraId="11C0D724" w14:textId="77777777" w:rsidR="00F76E83" w:rsidRPr="00C32A84" w:rsidRDefault="00F76E83" w:rsidP="008E3649">
            <w:pPr>
              <w:spacing w:line="360" w:lineRule="auto"/>
              <w:rPr>
                <w:rFonts w:eastAsia="MS Mincho"/>
                <w:bCs/>
                <w:iCs/>
              </w:rPr>
            </w:pPr>
            <w:proofErr w:type="spellStart"/>
            <w:r w:rsidRPr="00C32A84">
              <w:rPr>
                <w:rFonts w:eastAsia="MS Mincho"/>
                <w:bCs/>
                <w:iCs/>
              </w:rPr>
              <w:t>Dehydrocorybulbine</w:t>
            </w:r>
            <w:proofErr w:type="spellEnd"/>
          </w:p>
        </w:tc>
      </w:tr>
      <w:tr w:rsidR="00C32A84" w:rsidRPr="00C32A84" w14:paraId="201E2DE5" w14:textId="77777777" w:rsidTr="00A90CFF">
        <w:tc>
          <w:tcPr>
            <w:tcW w:w="2114" w:type="dxa"/>
          </w:tcPr>
          <w:p w14:paraId="57716B61" w14:textId="77777777" w:rsidR="00F76E83" w:rsidRPr="00C32A84" w:rsidRDefault="00F76E83" w:rsidP="008E3649">
            <w:pPr>
              <w:spacing w:line="360" w:lineRule="auto"/>
              <w:rPr>
                <w:rFonts w:eastAsia="Times New Roman"/>
              </w:rPr>
            </w:pPr>
            <w:r w:rsidRPr="00C32A84">
              <w:rPr>
                <w:rFonts w:eastAsia="Times New Roman"/>
              </w:rPr>
              <w:t>ĐVTN</w:t>
            </w:r>
          </w:p>
        </w:tc>
        <w:tc>
          <w:tcPr>
            <w:tcW w:w="3273" w:type="dxa"/>
          </w:tcPr>
          <w:p w14:paraId="35314AC5" w14:textId="77777777" w:rsidR="00F76E83" w:rsidRPr="00C32A84" w:rsidRDefault="00F76E83" w:rsidP="008E3649">
            <w:pPr>
              <w:spacing w:line="360" w:lineRule="auto"/>
              <w:rPr>
                <w:rFonts w:eastAsia="Times New Roman"/>
              </w:rPr>
            </w:pPr>
            <w:proofErr w:type="spellStart"/>
            <w:r w:rsidRPr="00C32A84">
              <w:rPr>
                <w:rFonts w:eastAsia="Times New Roman"/>
              </w:rPr>
              <w:t>Động</w:t>
            </w:r>
            <w:proofErr w:type="spellEnd"/>
            <w:r w:rsidRPr="00C32A84">
              <w:rPr>
                <w:rFonts w:eastAsia="Times New Roman"/>
              </w:rPr>
              <w:t xml:space="preserve"> </w:t>
            </w:r>
            <w:proofErr w:type="spellStart"/>
            <w:r w:rsidRPr="00C32A84">
              <w:rPr>
                <w:rFonts w:eastAsia="Times New Roman"/>
              </w:rPr>
              <w:t>vật</w:t>
            </w:r>
            <w:proofErr w:type="spellEnd"/>
            <w:r w:rsidRPr="00C32A84">
              <w:rPr>
                <w:rFonts w:eastAsia="Times New Roman"/>
              </w:rPr>
              <w:t xml:space="preserve"> </w:t>
            </w:r>
            <w:proofErr w:type="spellStart"/>
            <w:r w:rsidRPr="00C32A84">
              <w:rPr>
                <w:rFonts w:eastAsia="Times New Roman"/>
              </w:rPr>
              <w:t>thực</w:t>
            </w:r>
            <w:proofErr w:type="spellEnd"/>
            <w:r w:rsidRPr="00C32A84">
              <w:rPr>
                <w:rFonts w:eastAsia="Times New Roman"/>
              </w:rPr>
              <w:t xml:space="preserve"> </w:t>
            </w:r>
            <w:proofErr w:type="spellStart"/>
            <w:r w:rsidRPr="00C32A84">
              <w:rPr>
                <w:rFonts w:eastAsia="Times New Roman"/>
              </w:rPr>
              <w:t>nghiệm</w:t>
            </w:r>
            <w:proofErr w:type="spellEnd"/>
          </w:p>
        </w:tc>
        <w:tc>
          <w:tcPr>
            <w:tcW w:w="3729" w:type="dxa"/>
          </w:tcPr>
          <w:p w14:paraId="3F0E3BF0" w14:textId="77777777" w:rsidR="00F76E83" w:rsidRPr="00C32A84" w:rsidRDefault="00F76E83" w:rsidP="008E3649">
            <w:pPr>
              <w:spacing w:line="360" w:lineRule="auto"/>
            </w:pPr>
          </w:p>
        </w:tc>
      </w:tr>
      <w:tr w:rsidR="00C32A84" w:rsidRPr="00C32A84" w14:paraId="6D1DCE1D" w14:textId="77777777" w:rsidTr="00A90CFF">
        <w:tc>
          <w:tcPr>
            <w:tcW w:w="2114" w:type="dxa"/>
          </w:tcPr>
          <w:p w14:paraId="40D37D83" w14:textId="77777777" w:rsidR="00F76E83" w:rsidRPr="00C32A84" w:rsidRDefault="00F76E83" w:rsidP="008E3649">
            <w:pPr>
              <w:spacing w:line="360" w:lineRule="auto"/>
              <w:rPr>
                <w:rFonts w:eastAsia="Calibri"/>
              </w:rPr>
            </w:pPr>
            <w:r w:rsidRPr="00C32A84">
              <w:rPr>
                <w:rFonts w:eastAsia="Times New Roman"/>
              </w:rPr>
              <w:t>NSAID</w:t>
            </w:r>
          </w:p>
        </w:tc>
        <w:tc>
          <w:tcPr>
            <w:tcW w:w="3273" w:type="dxa"/>
          </w:tcPr>
          <w:p w14:paraId="0C82E3D5" w14:textId="77777777" w:rsidR="00F76E83" w:rsidRPr="00C32A84" w:rsidRDefault="00F76E83" w:rsidP="008E3649">
            <w:pPr>
              <w:spacing w:line="360" w:lineRule="auto"/>
            </w:pPr>
            <w:proofErr w:type="spellStart"/>
            <w:r w:rsidRPr="00C32A84">
              <w:rPr>
                <w:rFonts w:eastAsia="Times New Roman"/>
              </w:rPr>
              <w:t>Thuốc</w:t>
            </w:r>
            <w:proofErr w:type="spellEnd"/>
            <w:r w:rsidRPr="00C32A84">
              <w:rPr>
                <w:rFonts w:eastAsia="Times New Roman"/>
              </w:rPr>
              <w:t xml:space="preserve"> </w:t>
            </w:r>
            <w:proofErr w:type="spellStart"/>
            <w:r w:rsidRPr="00C32A84">
              <w:rPr>
                <w:rFonts w:eastAsia="Times New Roman"/>
              </w:rPr>
              <w:t>chống</w:t>
            </w:r>
            <w:proofErr w:type="spellEnd"/>
            <w:r w:rsidRPr="00C32A84">
              <w:rPr>
                <w:rFonts w:eastAsia="Times New Roman"/>
              </w:rPr>
              <w:t xml:space="preserve"> </w:t>
            </w:r>
            <w:proofErr w:type="spellStart"/>
            <w:r w:rsidRPr="00C32A84">
              <w:rPr>
                <w:rFonts w:eastAsia="Times New Roman"/>
              </w:rPr>
              <w:t>viêm</w:t>
            </w:r>
            <w:proofErr w:type="spellEnd"/>
            <w:r w:rsidRPr="00C32A84">
              <w:rPr>
                <w:rFonts w:eastAsia="Times New Roman"/>
              </w:rPr>
              <w:t xml:space="preserve"> </w:t>
            </w:r>
            <w:proofErr w:type="spellStart"/>
            <w:r w:rsidRPr="00C32A84">
              <w:rPr>
                <w:rFonts w:eastAsia="Times New Roman"/>
              </w:rPr>
              <w:t>không</w:t>
            </w:r>
            <w:proofErr w:type="spellEnd"/>
            <w:r w:rsidRPr="00C32A84">
              <w:rPr>
                <w:rFonts w:eastAsia="Times New Roman"/>
              </w:rPr>
              <w:t xml:space="preserve"> steroid</w:t>
            </w:r>
          </w:p>
        </w:tc>
        <w:tc>
          <w:tcPr>
            <w:tcW w:w="3729" w:type="dxa"/>
          </w:tcPr>
          <w:p w14:paraId="146B22AC" w14:textId="77777777" w:rsidR="00F76E83" w:rsidRPr="00C32A84" w:rsidRDefault="00F76E83" w:rsidP="008E3649">
            <w:pPr>
              <w:spacing w:line="360" w:lineRule="auto"/>
              <w:rPr>
                <w:rFonts w:eastAsia="Times New Roman"/>
              </w:rPr>
            </w:pPr>
            <w:r w:rsidRPr="00C32A84">
              <w:t>Nonsteroidal anti-inflammatory drugs</w:t>
            </w:r>
          </w:p>
        </w:tc>
      </w:tr>
      <w:tr w:rsidR="00C32A84" w:rsidRPr="00C32A84" w14:paraId="3AB4B5C1" w14:textId="77777777" w:rsidTr="00A90CFF">
        <w:tc>
          <w:tcPr>
            <w:tcW w:w="2114" w:type="dxa"/>
          </w:tcPr>
          <w:p w14:paraId="2B792021" w14:textId="77777777" w:rsidR="00F76E83" w:rsidRPr="00C32A84" w:rsidRDefault="00F76E83" w:rsidP="008E3649">
            <w:pPr>
              <w:spacing w:line="360" w:lineRule="auto"/>
              <w:rPr>
                <w:rFonts w:eastAsia="Times New Roman"/>
              </w:rPr>
            </w:pPr>
            <w:r w:rsidRPr="00C32A84">
              <w:rPr>
                <w:rFonts w:eastAsia="Times New Roman"/>
              </w:rPr>
              <w:t>MIC</w:t>
            </w:r>
          </w:p>
        </w:tc>
        <w:tc>
          <w:tcPr>
            <w:tcW w:w="3273" w:type="dxa"/>
          </w:tcPr>
          <w:p w14:paraId="60D2538D" w14:textId="77777777" w:rsidR="00F76E83" w:rsidRPr="00C32A84" w:rsidRDefault="00F76E83" w:rsidP="008E3649">
            <w:pPr>
              <w:spacing w:line="360" w:lineRule="auto"/>
              <w:rPr>
                <w:rFonts w:eastAsia="Times New Roman"/>
              </w:rPr>
            </w:pPr>
            <w:proofErr w:type="spellStart"/>
            <w:r w:rsidRPr="00C32A84">
              <w:rPr>
                <w:rFonts w:eastAsia="Times New Roman"/>
              </w:rPr>
              <w:t>Nồng</w:t>
            </w:r>
            <w:proofErr w:type="spellEnd"/>
            <w:r w:rsidRPr="00C32A84">
              <w:rPr>
                <w:rFonts w:eastAsia="Times New Roman"/>
              </w:rPr>
              <w:t xml:space="preserve"> </w:t>
            </w:r>
            <w:proofErr w:type="spellStart"/>
            <w:r w:rsidRPr="00C32A84">
              <w:rPr>
                <w:rFonts w:eastAsia="Times New Roman"/>
              </w:rPr>
              <w:t>độ</w:t>
            </w:r>
            <w:proofErr w:type="spellEnd"/>
            <w:r w:rsidRPr="00C32A84">
              <w:rPr>
                <w:rFonts w:eastAsia="Times New Roman"/>
              </w:rPr>
              <w:t xml:space="preserve"> </w:t>
            </w:r>
            <w:proofErr w:type="spellStart"/>
            <w:r w:rsidRPr="00C32A84">
              <w:rPr>
                <w:rFonts w:eastAsia="Times New Roman"/>
              </w:rPr>
              <w:t>kìm</w:t>
            </w:r>
            <w:proofErr w:type="spellEnd"/>
            <w:r w:rsidRPr="00C32A84">
              <w:rPr>
                <w:rFonts w:eastAsia="Times New Roman"/>
              </w:rPr>
              <w:t xml:space="preserve"> </w:t>
            </w:r>
            <w:proofErr w:type="spellStart"/>
            <w:r w:rsidRPr="00C32A84">
              <w:rPr>
                <w:rFonts w:eastAsia="Times New Roman"/>
              </w:rPr>
              <w:t>khuẩn</w:t>
            </w:r>
            <w:proofErr w:type="spellEnd"/>
            <w:r w:rsidRPr="00C32A84">
              <w:rPr>
                <w:rFonts w:eastAsia="Times New Roman"/>
              </w:rPr>
              <w:t xml:space="preserve"> </w:t>
            </w:r>
            <w:proofErr w:type="spellStart"/>
            <w:r w:rsidRPr="00C32A84">
              <w:rPr>
                <w:rFonts w:eastAsia="Times New Roman"/>
              </w:rPr>
              <w:t>tối</w:t>
            </w:r>
            <w:proofErr w:type="spellEnd"/>
            <w:r w:rsidRPr="00C32A84">
              <w:rPr>
                <w:rFonts w:eastAsia="Times New Roman"/>
              </w:rPr>
              <w:t xml:space="preserve"> </w:t>
            </w:r>
            <w:proofErr w:type="spellStart"/>
            <w:r w:rsidRPr="00C32A84">
              <w:rPr>
                <w:rFonts w:eastAsia="Times New Roman"/>
              </w:rPr>
              <w:t>thiểu</w:t>
            </w:r>
            <w:proofErr w:type="spellEnd"/>
          </w:p>
        </w:tc>
        <w:tc>
          <w:tcPr>
            <w:tcW w:w="3729" w:type="dxa"/>
          </w:tcPr>
          <w:p w14:paraId="7FDC1F96" w14:textId="77777777" w:rsidR="00F76E83" w:rsidRPr="00C32A84" w:rsidRDefault="00F76E83" w:rsidP="008E3649">
            <w:pPr>
              <w:spacing w:line="360" w:lineRule="auto"/>
            </w:pPr>
          </w:p>
        </w:tc>
      </w:tr>
      <w:tr w:rsidR="00C32A84" w:rsidRPr="00C32A84" w14:paraId="4A28EE1B" w14:textId="77777777" w:rsidTr="00A90CFF">
        <w:tc>
          <w:tcPr>
            <w:tcW w:w="2114" w:type="dxa"/>
          </w:tcPr>
          <w:p w14:paraId="41AD751F" w14:textId="77777777" w:rsidR="00F76E83" w:rsidRPr="00C32A84" w:rsidRDefault="00F76E83" w:rsidP="008E3649">
            <w:pPr>
              <w:spacing w:line="360" w:lineRule="auto"/>
              <w:rPr>
                <w:rFonts w:eastAsia="Times New Roman"/>
              </w:rPr>
            </w:pPr>
            <w:r w:rsidRPr="00C32A84">
              <w:rPr>
                <w:rFonts w:eastAsia="Times New Roman"/>
              </w:rPr>
              <w:t>MBC</w:t>
            </w:r>
          </w:p>
        </w:tc>
        <w:tc>
          <w:tcPr>
            <w:tcW w:w="3273" w:type="dxa"/>
          </w:tcPr>
          <w:p w14:paraId="3672EF18" w14:textId="77777777" w:rsidR="00F76E83" w:rsidRPr="00C32A84" w:rsidRDefault="00F76E83" w:rsidP="008E3649">
            <w:pPr>
              <w:spacing w:line="360" w:lineRule="auto"/>
              <w:rPr>
                <w:rFonts w:eastAsia="Times New Roman"/>
              </w:rPr>
            </w:pPr>
            <w:proofErr w:type="spellStart"/>
            <w:r w:rsidRPr="00C32A84">
              <w:rPr>
                <w:rFonts w:eastAsia="Times New Roman"/>
              </w:rPr>
              <w:t>Nồng</w:t>
            </w:r>
            <w:proofErr w:type="spellEnd"/>
            <w:r w:rsidRPr="00C32A84">
              <w:rPr>
                <w:rFonts w:eastAsia="Times New Roman"/>
              </w:rPr>
              <w:t xml:space="preserve"> </w:t>
            </w:r>
            <w:proofErr w:type="spellStart"/>
            <w:r w:rsidRPr="00C32A84">
              <w:rPr>
                <w:rFonts w:eastAsia="Times New Roman"/>
              </w:rPr>
              <w:t>độ</w:t>
            </w:r>
            <w:proofErr w:type="spellEnd"/>
            <w:r w:rsidRPr="00C32A84">
              <w:rPr>
                <w:rFonts w:eastAsia="Times New Roman"/>
              </w:rPr>
              <w:t xml:space="preserve"> </w:t>
            </w:r>
            <w:proofErr w:type="spellStart"/>
            <w:r w:rsidRPr="00C32A84">
              <w:rPr>
                <w:rFonts w:eastAsia="Times New Roman"/>
              </w:rPr>
              <w:t>diệt</w:t>
            </w:r>
            <w:proofErr w:type="spellEnd"/>
            <w:r w:rsidRPr="00C32A84">
              <w:rPr>
                <w:rFonts w:eastAsia="Times New Roman"/>
              </w:rPr>
              <w:t xml:space="preserve"> </w:t>
            </w:r>
            <w:proofErr w:type="spellStart"/>
            <w:r w:rsidRPr="00C32A84">
              <w:rPr>
                <w:rFonts w:eastAsia="Times New Roman"/>
              </w:rPr>
              <w:t>khuẩn</w:t>
            </w:r>
            <w:proofErr w:type="spellEnd"/>
            <w:r w:rsidRPr="00C32A84">
              <w:rPr>
                <w:rFonts w:eastAsia="Times New Roman"/>
              </w:rPr>
              <w:t xml:space="preserve"> </w:t>
            </w:r>
            <w:proofErr w:type="spellStart"/>
            <w:r w:rsidRPr="00C32A84">
              <w:rPr>
                <w:rFonts w:eastAsia="Times New Roman"/>
              </w:rPr>
              <w:t>tối</w:t>
            </w:r>
            <w:proofErr w:type="spellEnd"/>
            <w:r w:rsidRPr="00C32A84">
              <w:rPr>
                <w:rFonts w:eastAsia="Times New Roman"/>
              </w:rPr>
              <w:t xml:space="preserve"> </w:t>
            </w:r>
            <w:proofErr w:type="spellStart"/>
            <w:r w:rsidRPr="00C32A84">
              <w:rPr>
                <w:rFonts w:eastAsia="Times New Roman"/>
              </w:rPr>
              <w:t>thiểu</w:t>
            </w:r>
            <w:proofErr w:type="spellEnd"/>
          </w:p>
        </w:tc>
        <w:tc>
          <w:tcPr>
            <w:tcW w:w="3729" w:type="dxa"/>
          </w:tcPr>
          <w:p w14:paraId="724B3479" w14:textId="77777777" w:rsidR="00F76E83" w:rsidRPr="00C32A84" w:rsidRDefault="00F76E83" w:rsidP="008E3649">
            <w:pPr>
              <w:spacing w:line="360" w:lineRule="auto"/>
            </w:pPr>
          </w:p>
        </w:tc>
      </w:tr>
      <w:tr w:rsidR="00C32A84" w:rsidRPr="00C32A84" w14:paraId="15D76835" w14:textId="77777777" w:rsidTr="00A90CFF">
        <w:tc>
          <w:tcPr>
            <w:tcW w:w="2114" w:type="dxa"/>
          </w:tcPr>
          <w:p w14:paraId="1F436E3B" w14:textId="77777777" w:rsidR="00F76E83" w:rsidRPr="00C32A84" w:rsidRDefault="00F76E83" w:rsidP="008E3649">
            <w:pPr>
              <w:spacing w:line="360" w:lineRule="auto"/>
              <w:rPr>
                <w:rFonts w:eastAsia="Times New Roman"/>
              </w:rPr>
            </w:pPr>
            <w:r w:rsidRPr="00C32A84">
              <w:rPr>
                <w:rFonts w:eastAsia="Times New Roman"/>
              </w:rPr>
              <w:t>OECD</w:t>
            </w:r>
          </w:p>
        </w:tc>
        <w:tc>
          <w:tcPr>
            <w:tcW w:w="3273" w:type="dxa"/>
          </w:tcPr>
          <w:p w14:paraId="78E8A0E7" w14:textId="77777777" w:rsidR="00F76E83" w:rsidRPr="00C32A84" w:rsidRDefault="00F76E83" w:rsidP="008E3649">
            <w:pPr>
              <w:spacing w:line="360" w:lineRule="auto"/>
              <w:rPr>
                <w:rFonts w:eastAsia="Times New Roman"/>
              </w:rPr>
            </w:pPr>
            <w:proofErr w:type="spellStart"/>
            <w:r w:rsidRPr="00C32A84">
              <w:rPr>
                <w:rFonts w:eastAsia="Times New Roman"/>
              </w:rPr>
              <w:t>Tổ</w:t>
            </w:r>
            <w:proofErr w:type="spellEnd"/>
            <w:r w:rsidRPr="00C32A84">
              <w:rPr>
                <w:rFonts w:eastAsia="Times New Roman"/>
              </w:rPr>
              <w:t xml:space="preserve"> </w:t>
            </w:r>
            <w:proofErr w:type="spellStart"/>
            <w:r w:rsidRPr="00C32A84">
              <w:rPr>
                <w:rFonts w:eastAsia="Times New Roman"/>
              </w:rPr>
              <w:t>chức</w:t>
            </w:r>
            <w:proofErr w:type="spellEnd"/>
            <w:r w:rsidRPr="00C32A84">
              <w:rPr>
                <w:rFonts w:eastAsia="Times New Roman"/>
              </w:rPr>
              <w:t xml:space="preserve"> </w:t>
            </w:r>
            <w:proofErr w:type="spellStart"/>
            <w:r w:rsidRPr="00C32A84">
              <w:rPr>
                <w:rFonts w:eastAsia="Times New Roman"/>
              </w:rPr>
              <w:t>Hợp</w:t>
            </w:r>
            <w:proofErr w:type="spellEnd"/>
            <w:r w:rsidRPr="00C32A84">
              <w:rPr>
                <w:rFonts w:eastAsia="Times New Roman"/>
              </w:rPr>
              <w:t xml:space="preserve"> </w:t>
            </w:r>
            <w:proofErr w:type="spellStart"/>
            <w:r w:rsidRPr="00C32A84">
              <w:rPr>
                <w:rFonts w:eastAsia="Times New Roman"/>
              </w:rPr>
              <w:t>tác</w:t>
            </w:r>
            <w:proofErr w:type="spellEnd"/>
            <w:r w:rsidRPr="00C32A84">
              <w:rPr>
                <w:rFonts w:eastAsia="Times New Roman"/>
              </w:rPr>
              <w:t xml:space="preserve"> </w:t>
            </w:r>
            <w:proofErr w:type="spellStart"/>
            <w:r w:rsidRPr="00C32A84">
              <w:rPr>
                <w:rFonts w:eastAsia="Times New Roman"/>
              </w:rPr>
              <w:t>và</w:t>
            </w:r>
            <w:proofErr w:type="spellEnd"/>
            <w:r w:rsidRPr="00C32A84">
              <w:rPr>
                <w:rFonts w:eastAsia="Times New Roman"/>
              </w:rPr>
              <w:t xml:space="preserve"> </w:t>
            </w:r>
            <w:proofErr w:type="spellStart"/>
            <w:r w:rsidRPr="00C32A84">
              <w:rPr>
                <w:rFonts w:eastAsia="Times New Roman"/>
              </w:rPr>
              <w:t>Phát</w:t>
            </w:r>
            <w:proofErr w:type="spellEnd"/>
            <w:r w:rsidRPr="00C32A84">
              <w:rPr>
                <w:rFonts w:eastAsia="Times New Roman"/>
              </w:rPr>
              <w:t xml:space="preserve"> </w:t>
            </w:r>
            <w:proofErr w:type="spellStart"/>
            <w:r w:rsidRPr="00C32A84">
              <w:rPr>
                <w:rFonts w:eastAsia="Times New Roman"/>
              </w:rPr>
              <w:t>triển</w:t>
            </w:r>
            <w:proofErr w:type="spellEnd"/>
            <w:r w:rsidRPr="00C32A84">
              <w:rPr>
                <w:rFonts w:eastAsia="Times New Roman"/>
              </w:rPr>
              <w:t xml:space="preserve"> </w:t>
            </w:r>
            <w:proofErr w:type="spellStart"/>
            <w:r w:rsidRPr="00C32A84">
              <w:rPr>
                <w:rFonts w:eastAsia="Times New Roman"/>
              </w:rPr>
              <w:t>kinh</w:t>
            </w:r>
            <w:proofErr w:type="spellEnd"/>
            <w:r w:rsidRPr="00C32A84">
              <w:rPr>
                <w:rFonts w:eastAsia="Times New Roman"/>
              </w:rPr>
              <w:t xml:space="preserve"> </w:t>
            </w:r>
            <w:proofErr w:type="spellStart"/>
            <w:r w:rsidRPr="00C32A84">
              <w:rPr>
                <w:rFonts w:eastAsia="Times New Roman"/>
              </w:rPr>
              <w:t>tế</w:t>
            </w:r>
            <w:proofErr w:type="spellEnd"/>
          </w:p>
        </w:tc>
        <w:tc>
          <w:tcPr>
            <w:tcW w:w="3729" w:type="dxa"/>
          </w:tcPr>
          <w:p w14:paraId="0F71A519" w14:textId="77777777" w:rsidR="00F76E83" w:rsidRPr="00C32A84" w:rsidRDefault="00F76E83" w:rsidP="008E3649">
            <w:pPr>
              <w:spacing w:line="360" w:lineRule="auto"/>
            </w:pPr>
            <w:r w:rsidRPr="00C32A84">
              <w:t>Organization for Economic Cooperation and Development</w:t>
            </w:r>
          </w:p>
        </w:tc>
      </w:tr>
      <w:tr w:rsidR="00C32A84" w:rsidRPr="00C32A84" w14:paraId="4C1C4F66" w14:textId="77777777" w:rsidTr="00A90CFF">
        <w:tc>
          <w:tcPr>
            <w:tcW w:w="2114" w:type="dxa"/>
          </w:tcPr>
          <w:p w14:paraId="5E7E3BE2" w14:textId="77777777" w:rsidR="00A90CFF" w:rsidRPr="00C32A84" w:rsidRDefault="00A90CFF" w:rsidP="0033659F">
            <w:pPr>
              <w:spacing w:line="360" w:lineRule="auto"/>
              <w:rPr>
                <w:rFonts w:eastAsia="MS Mincho"/>
                <w:bCs/>
                <w:iCs/>
              </w:rPr>
            </w:pPr>
            <w:r w:rsidRPr="00C32A84">
              <w:rPr>
                <w:rFonts w:eastAsia="Calibri"/>
              </w:rPr>
              <w:t>VKDT</w:t>
            </w:r>
          </w:p>
        </w:tc>
        <w:tc>
          <w:tcPr>
            <w:tcW w:w="3273" w:type="dxa"/>
          </w:tcPr>
          <w:p w14:paraId="2BCC2EF6" w14:textId="77777777" w:rsidR="00A90CFF" w:rsidRPr="00C32A84" w:rsidRDefault="00A90CFF" w:rsidP="0033659F">
            <w:pPr>
              <w:spacing w:line="360" w:lineRule="auto"/>
            </w:pPr>
            <w:proofErr w:type="spellStart"/>
            <w:r w:rsidRPr="00C32A84">
              <w:t>Viêm</w:t>
            </w:r>
            <w:proofErr w:type="spellEnd"/>
            <w:r w:rsidRPr="00C32A84">
              <w:t xml:space="preserve"> </w:t>
            </w:r>
            <w:proofErr w:type="spellStart"/>
            <w:r w:rsidRPr="00C32A84">
              <w:t>khớp</w:t>
            </w:r>
            <w:proofErr w:type="spellEnd"/>
            <w:r w:rsidRPr="00C32A84">
              <w:t xml:space="preserve"> </w:t>
            </w:r>
            <w:proofErr w:type="spellStart"/>
            <w:r w:rsidRPr="00C32A84">
              <w:t>dạng</w:t>
            </w:r>
            <w:proofErr w:type="spellEnd"/>
            <w:r w:rsidRPr="00C32A84">
              <w:t xml:space="preserve"> </w:t>
            </w:r>
            <w:proofErr w:type="spellStart"/>
            <w:r w:rsidRPr="00C32A84">
              <w:t>thấp</w:t>
            </w:r>
            <w:proofErr w:type="spellEnd"/>
          </w:p>
        </w:tc>
        <w:tc>
          <w:tcPr>
            <w:tcW w:w="3729" w:type="dxa"/>
          </w:tcPr>
          <w:p w14:paraId="53324F62" w14:textId="77777777" w:rsidR="00A90CFF" w:rsidRPr="00C32A84" w:rsidRDefault="00A90CFF" w:rsidP="0033659F">
            <w:pPr>
              <w:spacing w:line="360" w:lineRule="auto"/>
            </w:pPr>
          </w:p>
        </w:tc>
      </w:tr>
      <w:tr w:rsidR="00C32A84" w:rsidRPr="00C32A84" w14:paraId="75B0C027" w14:textId="77777777" w:rsidTr="00A90CFF">
        <w:tc>
          <w:tcPr>
            <w:tcW w:w="2114" w:type="dxa"/>
          </w:tcPr>
          <w:p w14:paraId="3F4DD8BB" w14:textId="77777777" w:rsidR="00A90CFF" w:rsidRPr="00C32A84" w:rsidRDefault="00A90CFF" w:rsidP="0033659F">
            <w:pPr>
              <w:spacing w:line="360" w:lineRule="auto"/>
              <w:rPr>
                <w:rFonts w:eastAsia="MS Mincho"/>
                <w:bCs/>
                <w:iCs/>
              </w:rPr>
            </w:pPr>
            <w:r w:rsidRPr="00C32A84">
              <w:t>WHO</w:t>
            </w:r>
          </w:p>
        </w:tc>
        <w:tc>
          <w:tcPr>
            <w:tcW w:w="3273" w:type="dxa"/>
          </w:tcPr>
          <w:p w14:paraId="288046C4" w14:textId="77777777" w:rsidR="00A90CFF" w:rsidRPr="00C32A84" w:rsidRDefault="00A90CFF" w:rsidP="0033659F">
            <w:pPr>
              <w:spacing w:line="360" w:lineRule="auto"/>
            </w:pPr>
            <w:proofErr w:type="spellStart"/>
            <w:r w:rsidRPr="00C32A84">
              <w:t>Tổ</w:t>
            </w:r>
            <w:proofErr w:type="spellEnd"/>
            <w:r w:rsidRPr="00C32A84">
              <w:t xml:space="preserve"> </w:t>
            </w:r>
            <w:proofErr w:type="spellStart"/>
            <w:r w:rsidRPr="00C32A84">
              <w:t>chức</w:t>
            </w:r>
            <w:proofErr w:type="spellEnd"/>
            <w:r w:rsidRPr="00C32A84">
              <w:t xml:space="preserve"> y </w:t>
            </w:r>
            <w:proofErr w:type="spellStart"/>
            <w:r w:rsidRPr="00C32A84">
              <w:t>tế</w:t>
            </w:r>
            <w:proofErr w:type="spellEnd"/>
            <w:r w:rsidRPr="00C32A84">
              <w:t xml:space="preserve"> </w:t>
            </w:r>
            <w:proofErr w:type="spellStart"/>
            <w:r w:rsidRPr="00C32A84">
              <w:t>thế</w:t>
            </w:r>
            <w:proofErr w:type="spellEnd"/>
            <w:r w:rsidRPr="00C32A84">
              <w:t xml:space="preserve"> </w:t>
            </w:r>
            <w:proofErr w:type="spellStart"/>
            <w:r w:rsidRPr="00C32A84">
              <w:t>giới</w:t>
            </w:r>
            <w:proofErr w:type="spellEnd"/>
          </w:p>
        </w:tc>
        <w:tc>
          <w:tcPr>
            <w:tcW w:w="3729" w:type="dxa"/>
          </w:tcPr>
          <w:p w14:paraId="5C2795F5" w14:textId="77777777" w:rsidR="00A90CFF" w:rsidRPr="00C32A84" w:rsidRDefault="00A90CFF" w:rsidP="0033659F">
            <w:pPr>
              <w:spacing w:line="360" w:lineRule="auto"/>
            </w:pPr>
            <w:r w:rsidRPr="00C32A84">
              <w:rPr>
                <w:lang w:val="nl-NL"/>
              </w:rPr>
              <w:t xml:space="preserve">World Health Organization </w:t>
            </w:r>
          </w:p>
        </w:tc>
      </w:tr>
      <w:tr w:rsidR="00C32A84" w:rsidRPr="00C32A84" w14:paraId="5A8F4852" w14:textId="77777777" w:rsidTr="00A90CFF">
        <w:tc>
          <w:tcPr>
            <w:tcW w:w="2114" w:type="dxa"/>
          </w:tcPr>
          <w:p w14:paraId="03C56E9B" w14:textId="77777777" w:rsidR="00F76E83" w:rsidRPr="00C32A84" w:rsidRDefault="00F76E83" w:rsidP="008E3649">
            <w:pPr>
              <w:spacing w:line="360" w:lineRule="auto"/>
              <w:rPr>
                <w:rFonts w:eastAsia="Calibri"/>
              </w:rPr>
            </w:pPr>
            <w:r w:rsidRPr="00C32A84">
              <w:rPr>
                <w:rFonts w:eastAsia="MS Mincho"/>
                <w:bCs/>
                <w:iCs/>
                <w:lang w:val="vi-VN"/>
              </w:rPr>
              <w:t>YHCT</w:t>
            </w:r>
          </w:p>
        </w:tc>
        <w:tc>
          <w:tcPr>
            <w:tcW w:w="3273" w:type="dxa"/>
          </w:tcPr>
          <w:p w14:paraId="4830F05F" w14:textId="77777777" w:rsidR="00F76E83" w:rsidRPr="00C32A84" w:rsidRDefault="00F76E83" w:rsidP="008E3649">
            <w:pPr>
              <w:spacing w:line="360" w:lineRule="auto"/>
            </w:pPr>
            <w:r w:rsidRPr="00C32A84">
              <w:t xml:space="preserve">Y </w:t>
            </w:r>
            <w:proofErr w:type="spellStart"/>
            <w:r w:rsidRPr="00C32A84">
              <w:t>học</w:t>
            </w:r>
            <w:proofErr w:type="spellEnd"/>
            <w:r w:rsidRPr="00C32A84">
              <w:t xml:space="preserve"> </w:t>
            </w:r>
            <w:proofErr w:type="spellStart"/>
            <w:r w:rsidRPr="00C32A84">
              <w:t>cổ</w:t>
            </w:r>
            <w:proofErr w:type="spellEnd"/>
            <w:r w:rsidRPr="00C32A84">
              <w:t xml:space="preserve"> </w:t>
            </w:r>
            <w:proofErr w:type="spellStart"/>
            <w:r w:rsidRPr="00C32A84">
              <w:t>truyền</w:t>
            </w:r>
            <w:proofErr w:type="spellEnd"/>
          </w:p>
        </w:tc>
        <w:tc>
          <w:tcPr>
            <w:tcW w:w="3729" w:type="dxa"/>
          </w:tcPr>
          <w:p w14:paraId="188251F8" w14:textId="77777777" w:rsidR="00F76E83" w:rsidRPr="00C32A84" w:rsidRDefault="00F76E83" w:rsidP="008E3649">
            <w:pPr>
              <w:spacing w:line="360" w:lineRule="auto"/>
            </w:pPr>
          </w:p>
        </w:tc>
      </w:tr>
      <w:tr w:rsidR="00C32A84" w:rsidRPr="00C32A84" w14:paraId="3AB7B0D3" w14:textId="77777777" w:rsidTr="00A90CFF">
        <w:tc>
          <w:tcPr>
            <w:tcW w:w="2114" w:type="dxa"/>
          </w:tcPr>
          <w:p w14:paraId="45D65897" w14:textId="77777777" w:rsidR="00F76E83" w:rsidRPr="00C32A84" w:rsidRDefault="00F76E83" w:rsidP="008E3649">
            <w:pPr>
              <w:spacing w:line="360" w:lineRule="auto"/>
              <w:rPr>
                <w:rFonts w:eastAsia="Calibri"/>
              </w:rPr>
            </w:pPr>
            <w:r w:rsidRPr="00C32A84">
              <w:rPr>
                <w:rFonts w:eastAsia="MS Mincho"/>
                <w:bCs/>
                <w:iCs/>
              </w:rPr>
              <w:t>YHHĐ</w:t>
            </w:r>
          </w:p>
        </w:tc>
        <w:tc>
          <w:tcPr>
            <w:tcW w:w="3273" w:type="dxa"/>
          </w:tcPr>
          <w:p w14:paraId="4B117AC9" w14:textId="77777777" w:rsidR="00F76E83" w:rsidRPr="00C32A84" w:rsidRDefault="00F76E83" w:rsidP="008E3649">
            <w:pPr>
              <w:spacing w:line="360" w:lineRule="auto"/>
            </w:pPr>
            <w:r w:rsidRPr="00C32A84">
              <w:t xml:space="preserve">Y </w:t>
            </w:r>
            <w:proofErr w:type="spellStart"/>
            <w:r w:rsidRPr="00C32A84">
              <w:t>học</w:t>
            </w:r>
            <w:proofErr w:type="spellEnd"/>
            <w:r w:rsidRPr="00C32A84">
              <w:t xml:space="preserve"> </w:t>
            </w:r>
            <w:proofErr w:type="spellStart"/>
            <w:r w:rsidRPr="00C32A84">
              <w:t>hiện</w:t>
            </w:r>
            <w:proofErr w:type="spellEnd"/>
            <w:r w:rsidRPr="00C32A84">
              <w:t xml:space="preserve"> </w:t>
            </w:r>
            <w:proofErr w:type="spellStart"/>
            <w:r w:rsidRPr="00C32A84">
              <w:t>đại</w:t>
            </w:r>
            <w:proofErr w:type="spellEnd"/>
          </w:p>
        </w:tc>
        <w:tc>
          <w:tcPr>
            <w:tcW w:w="3729" w:type="dxa"/>
          </w:tcPr>
          <w:p w14:paraId="78A05A5E" w14:textId="77777777" w:rsidR="00F76E83" w:rsidRPr="00C32A84" w:rsidRDefault="00F76E83" w:rsidP="008E3649">
            <w:pPr>
              <w:spacing w:line="360" w:lineRule="auto"/>
            </w:pPr>
          </w:p>
        </w:tc>
      </w:tr>
    </w:tbl>
    <w:p w14:paraId="7EF2B123" w14:textId="77777777" w:rsidR="00F76E83" w:rsidRPr="00C32A84" w:rsidRDefault="00F76E83" w:rsidP="00F76E83">
      <w:pPr>
        <w:spacing w:after="0" w:line="360" w:lineRule="auto"/>
      </w:pPr>
    </w:p>
    <w:p w14:paraId="3F82864C" w14:textId="77777777" w:rsidR="00F76E83" w:rsidRPr="00C32A84" w:rsidRDefault="00F76E83" w:rsidP="00F76E83">
      <w:pPr>
        <w:spacing w:after="0" w:line="360" w:lineRule="auto"/>
      </w:pPr>
    </w:p>
    <w:p w14:paraId="0D66F1BF" w14:textId="77777777" w:rsidR="00F76E83" w:rsidRPr="00C32A84" w:rsidRDefault="00F76E83" w:rsidP="00F76E83">
      <w:pPr>
        <w:spacing w:after="0" w:line="360" w:lineRule="auto"/>
      </w:pPr>
    </w:p>
    <w:p w14:paraId="4154E196" w14:textId="77777777" w:rsidR="00F76E83" w:rsidRPr="00C32A84" w:rsidRDefault="00F76E83" w:rsidP="00F76E83">
      <w:pPr>
        <w:spacing w:after="0" w:line="360" w:lineRule="auto"/>
      </w:pPr>
    </w:p>
    <w:p w14:paraId="705F0FFB" w14:textId="77777777" w:rsidR="00F76E83" w:rsidRPr="00C32A84" w:rsidRDefault="00F76E83" w:rsidP="00F76E83">
      <w:pPr>
        <w:spacing w:after="0" w:line="360" w:lineRule="auto"/>
      </w:pPr>
    </w:p>
    <w:p w14:paraId="09F4FDE2" w14:textId="77777777" w:rsidR="00F76E83" w:rsidRPr="00C32A84" w:rsidRDefault="00F76E83" w:rsidP="00F76E83">
      <w:pPr>
        <w:spacing w:after="0" w:line="360" w:lineRule="auto"/>
      </w:pPr>
    </w:p>
    <w:p w14:paraId="16BC7795" w14:textId="77777777" w:rsidR="00F76E83" w:rsidRPr="00C32A84" w:rsidRDefault="00F76E83" w:rsidP="00F76E83">
      <w:pPr>
        <w:spacing w:after="0" w:line="360" w:lineRule="auto"/>
      </w:pPr>
    </w:p>
    <w:p w14:paraId="73BB8373" w14:textId="77777777" w:rsidR="00F76E83" w:rsidRPr="00C32A84" w:rsidRDefault="00F76E83" w:rsidP="00F76E83">
      <w:pPr>
        <w:spacing w:after="0" w:line="360" w:lineRule="auto"/>
      </w:pPr>
    </w:p>
    <w:p w14:paraId="7BAEB860" w14:textId="2B8C3AFF" w:rsidR="00F76E83" w:rsidRPr="00C32A84" w:rsidRDefault="00F76E83" w:rsidP="00F76E83">
      <w:pPr>
        <w:spacing w:after="0" w:line="360" w:lineRule="auto"/>
        <w:jc w:val="center"/>
        <w:rPr>
          <w:b/>
          <w:bCs/>
          <w:sz w:val="32"/>
          <w:szCs w:val="32"/>
        </w:rPr>
      </w:pPr>
      <w:r w:rsidRPr="00C32A84">
        <w:rPr>
          <w:b/>
          <w:bCs/>
          <w:sz w:val="32"/>
          <w:szCs w:val="32"/>
        </w:rPr>
        <w:lastRenderedPageBreak/>
        <w:t>DANH MỤC BẢNG</w:t>
      </w:r>
      <w:r w:rsidR="007752EF" w:rsidRPr="00C32A84">
        <w:rPr>
          <w:b/>
          <w:bCs/>
          <w:sz w:val="32"/>
          <w:szCs w:val="32"/>
        </w:rPr>
        <w:t>,</w:t>
      </w:r>
      <w:r w:rsidRPr="00C32A84">
        <w:rPr>
          <w:b/>
          <w:bCs/>
          <w:sz w:val="32"/>
          <w:szCs w:val="32"/>
        </w:rPr>
        <w:t xml:space="preserve"> BIỂU</w:t>
      </w:r>
    </w:p>
    <w:p w14:paraId="78E446C3" w14:textId="77777777" w:rsidR="00F76E83" w:rsidRPr="00C32A84" w:rsidRDefault="00F76E83" w:rsidP="00F76E83">
      <w:pPr>
        <w:spacing w:after="0" w:line="360" w:lineRule="auto"/>
        <w:jc w:val="center"/>
        <w:rPr>
          <w:b/>
          <w:bCs/>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3"/>
        <w:gridCol w:w="496"/>
      </w:tblGrid>
      <w:tr w:rsidR="00C32A84" w:rsidRPr="00C32A84" w14:paraId="63CBDCCF" w14:textId="77777777" w:rsidTr="00BA47F4">
        <w:trPr>
          <w:trHeight w:val="340"/>
        </w:trPr>
        <w:tc>
          <w:tcPr>
            <w:tcW w:w="8713" w:type="dxa"/>
          </w:tcPr>
          <w:p w14:paraId="7C776AF7" w14:textId="47A36AD6" w:rsidR="006862A1" w:rsidRPr="00C32A84" w:rsidRDefault="006862A1" w:rsidP="006862A1">
            <w:pPr>
              <w:spacing w:line="360" w:lineRule="auto"/>
              <w:jc w:val="both"/>
              <w:rPr>
                <w:lang w:val="vi-VN"/>
              </w:rPr>
            </w:pPr>
            <w:r w:rsidRPr="00C32A84">
              <w:rPr>
                <w:lang w:val="vi-VN"/>
              </w:rPr>
              <w:t>Bảng 2.1. Thang điểm đánh giá tình trạng đại thể vết bỏng …………………</w:t>
            </w:r>
          </w:p>
        </w:tc>
        <w:tc>
          <w:tcPr>
            <w:tcW w:w="496" w:type="dxa"/>
          </w:tcPr>
          <w:p w14:paraId="0C4F9320" w14:textId="45D6160F" w:rsidR="006862A1" w:rsidRPr="00C32A84" w:rsidRDefault="006862A1" w:rsidP="008E3649">
            <w:pPr>
              <w:spacing w:line="360" w:lineRule="auto"/>
              <w:jc w:val="center"/>
              <w:rPr>
                <w:lang w:val="pt-BR"/>
              </w:rPr>
            </w:pPr>
            <w:r w:rsidRPr="00C32A84">
              <w:rPr>
                <w:lang w:val="pt-BR"/>
              </w:rPr>
              <w:t>33</w:t>
            </w:r>
          </w:p>
        </w:tc>
      </w:tr>
      <w:tr w:rsidR="00C32A84" w:rsidRPr="00C32A84" w14:paraId="64F6D550" w14:textId="77777777" w:rsidTr="00BA47F4">
        <w:trPr>
          <w:trHeight w:val="340"/>
        </w:trPr>
        <w:tc>
          <w:tcPr>
            <w:tcW w:w="8713" w:type="dxa"/>
          </w:tcPr>
          <w:p w14:paraId="1763BFB5" w14:textId="5958907E" w:rsidR="008D6632" w:rsidRPr="00C32A84" w:rsidRDefault="00AF5CDC" w:rsidP="008E3649">
            <w:pPr>
              <w:spacing w:line="360" w:lineRule="auto"/>
              <w:jc w:val="both"/>
              <w:rPr>
                <w:spacing w:val="-8"/>
                <w:lang w:val="pt-BR"/>
              </w:rPr>
            </w:pPr>
            <w:r w:rsidRPr="00C32A84">
              <w:rPr>
                <w:bCs/>
                <w:spacing w:val="-8"/>
                <w:lang w:val="vi-VN"/>
              </w:rPr>
              <w:t>Bảng 3.1. Đường kính khớp cổ chân chuột gây viêm tại các thời điểm nghiên cứu</w:t>
            </w:r>
          </w:p>
        </w:tc>
        <w:tc>
          <w:tcPr>
            <w:tcW w:w="496" w:type="dxa"/>
          </w:tcPr>
          <w:p w14:paraId="68BE3B53" w14:textId="25331502" w:rsidR="003E6D53" w:rsidRPr="00C32A84" w:rsidRDefault="003E6D53" w:rsidP="00A90CFF">
            <w:pPr>
              <w:spacing w:line="360" w:lineRule="auto"/>
              <w:rPr>
                <w:lang w:val="pt-BR"/>
              </w:rPr>
            </w:pPr>
            <w:r w:rsidRPr="00C32A84">
              <w:rPr>
                <w:lang w:val="pt-BR"/>
              </w:rPr>
              <w:t>3</w:t>
            </w:r>
            <w:r w:rsidR="00AF5CDC" w:rsidRPr="00C32A84">
              <w:rPr>
                <w:lang w:val="pt-BR"/>
              </w:rPr>
              <w:t>5</w:t>
            </w:r>
          </w:p>
        </w:tc>
      </w:tr>
      <w:tr w:rsidR="00C32A84" w:rsidRPr="00C32A84" w14:paraId="0160A108" w14:textId="77777777" w:rsidTr="00BA47F4">
        <w:trPr>
          <w:trHeight w:val="340"/>
        </w:trPr>
        <w:tc>
          <w:tcPr>
            <w:tcW w:w="8713" w:type="dxa"/>
          </w:tcPr>
          <w:p w14:paraId="1AC0B027" w14:textId="49B5B2CF" w:rsidR="00F76E83" w:rsidRPr="00C32A84" w:rsidRDefault="00AF5CDC" w:rsidP="008E3649">
            <w:pPr>
              <w:spacing w:line="360" w:lineRule="auto"/>
              <w:jc w:val="both"/>
              <w:rPr>
                <w:lang w:val="pt-BR"/>
              </w:rPr>
            </w:pPr>
            <w:r w:rsidRPr="00C32A84">
              <w:rPr>
                <w:rFonts w:eastAsia="Times New Roman"/>
                <w:bCs/>
                <w:spacing w:val="-12"/>
                <w:lang w:val="pt-BR"/>
              </w:rPr>
              <w:t xml:space="preserve">Bảng </w:t>
            </w:r>
            <w:r w:rsidRPr="00C32A84">
              <w:rPr>
                <w:rFonts w:eastAsia="Times New Roman"/>
                <w:bCs/>
                <w:spacing w:val="-12"/>
                <w:lang w:val="vi-VN"/>
              </w:rPr>
              <w:t>3.2.</w:t>
            </w:r>
            <w:r w:rsidRPr="00C32A84">
              <w:rPr>
                <w:rFonts w:eastAsia="Times New Roman"/>
                <w:bCs/>
                <w:spacing w:val="-12"/>
                <w:lang w:val="pt-BR"/>
              </w:rPr>
              <w:t xml:space="preserve"> Ảnh hưởng của </w:t>
            </w:r>
            <w:r w:rsidRPr="00C32A84">
              <w:rPr>
                <w:lang w:val="vi-VN"/>
              </w:rPr>
              <w:t>H</w:t>
            </w:r>
            <w:r w:rsidRPr="00C32A84">
              <w:rPr>
                <w:lang w:val="pt-BR"/>
              </w:rPr>
              <w:t>oàng bá nam</w:t>
            </w:r>
            <w:r w:rsidRPr="00C32A84">
              <w:rPr>
                <w:rFonts w:eastAsia="Times New Roman"/>
                <w:spacing w:val="-4"/>
                <w:lang w:val="pt-BR"/>
              </w:rPr>
              <w:t xml:space="preserve"> </w:t>
            </w:r>
            <w:r w:rsidRPr="00C32A84">
              <w:rPr>
                <w:rFonts w:eastAsia="Times New Roman"/>
                <w:bCs/>
                <w:spacing w:val="-12"/>
                <w:lang w:val="pt-BR"/>
              </w:rPr>
              <w:t>tới thời gian xuất hiện đáp ứng với đau</w:t>
            </w:r>
            <w:r w:rsidR="00A90CFF" w:rsidRPr="00C32A84">
              <w:rPr>
                <w:rFonts w:eastAsia="Times New Roman"/>
                <w:bCs/>
                <w:spacing w:val="-12"/>
                <w:lang w:val="pt-BR"/>
              </w:rPr>
              <w:t xml:space="preserve"> ....</w:t>
            </w:r>
          </w:p>
        </w:tc>
        <w:tc>
          <w:tcPr>
            <w:tcW w:w="496" w:type="dxa"/>
          </w:tcPr>
          <w:p w14:paraId="49028978" w14:textId="48A0C471" w:rsidR="00F76E83" w:rsidRPr="00C32A84" w:rsidRDefault="003E6D53" w:rsidP="00A90CFF">
            <w:pPr>
              <w:spacing w:line="360" w:lineRule="auto"/>
            </w:pPr>
            <w:r w:rsidRPr="00C32A84">
              <w:t>3</w:t>
            </w:r>
            <w:r w:rsidR="00AF5CDC" w:rsidRPr="00C32A84">
              <w:t>8</w:t>
            </w:r>
          </w:p>
        </w:tc>
      </w:tr>
      <w:tr w:rsidR="00C32A84" w:rsidRPr="00C32A84" w14:paraId="54BCA0BE" w14:textId="77777777" w:rsidTr="00BA47F4">
        <w:trPr>
          <w:trHeight w:val="340"/>
        </w:trPr>
        <w:tc>
          <w:tcPr>
            <w:tcW w:w="8713" w:type="dxa"/>
          </w:tcPr>
          <w:p w14:paraId="730E5A9D" w14:textId="20BB6BC0" w:rsidR="00F76E83" w:rsidRPr="00C32A84" w:rsidRDefault="00AF5CDC" w:rsidP="008E3649">
            <w:pPr>
              <w:spacing w:line="360" w:lineRule="auto"/>
              <w:jc w:val="both"/>
              <w:rPr>
                <w:rFonts w:eastAsia="Cambria"/>
                <w:lang w:val="sv-SE" w:eastAsia="ja-JP"/>
              </w:rPr>
            </w:pPr>
            <w:r w:rsidRPr="00C32A84">
              <w:rPr>
                <w:rFonts w:eastAsia="Times New Roman"/>
                <w:kern w:val="26"/>
                <w:lang w:val="pt-BR"/>
              </w:rPr>
              <w:t xml:space="preserve">Bảng </w:t>
            </w:r>
            <w:r w:rsidRPr="00C32A84">
              <w:rPr>
                <w:rFonts w:eastAsia="Times New Roman"/>
                <w:kern w:val="26"/>
                <w:lang w:val="vi-VN"/>
              </w:rPr>
              <w:t>3.3</w:t>
            </w:r>
            <w:r w:rsidRPr="00C32A84">
              <w:rPr>
                <w:rFonts w:eastAsia="Times New Roman"/>
                <w:kern w:val="26"/>
                <w:lang w:val="pt-BR"/>
              </w:rPr>
              <w:t xml:space="preserve">. Ảnh hưởng của </w:t>
            </w:r>
            <w:r w:rsidRPr="00C32A84">
              <w:rPr>
                <w:rFonts w:eastAsia="MS Mincho"/>
                <w:lang w:val="vi-VN"/>
              </w:rPr>
              <w:t>Hoàng bá nam</w:t>
            </w:r>
            <w:r w:rsidRPr="00C32A84">
              <w:rPr>
                <w:rFonts w:eastAsia="Times New Roman"/>
                <w:kern w:val="26"/>
                <w:lang w:val="pt-BR"/>
              </w:rPr>
              <w:t xml:space="preserve"> tới thời gian xuất hiện đau quặn </w:t>
            </w:r>
            <w:r w:rsidR="00F76E83" w:rsidRPr="00C32A84">
              <w:rPr>
                <w:rFonts w:eastAsia="Times New Roman"/>
                <w:lang w:val="pt-BR"/>
              </w:rPr>
              <w:t xml:space="preserve"> ...</w:t>
            </w:r>
          </w:p>
        </w:tc>
        <w:tc>
          <w:tcPr>
            <w:tcW w:w="496" w:type="dxa"/>
          </w:tcPr>
          <w:p w14:paraId="756F9539" w14:textId="169E3FCF" w:rsidR="00F76E83" w:rsidRPr="00C32A84" w:rsidRDefault="003E6D53" w:rsidP="008D6632">
            <w:pPr>
              <w:spacing w:line="360" w:lineRule="auto"/>
              <w:rPr>
                <w:lang w:val="sv-SE"/>
              </w:rPr>
            </w:pPr>
            <w:r w:rsidRPr="00C32A84">
              <w:rPr>
                <w:lang w:val="sv-SE"/>
              </w:rPr>
              <w:t>3</w:t>
            </w:r>
            <w:r w:rsidR="00AF5CDC" w:rsidRPr="00C32A84">
              <w:rPr>
                <w:lang w:val="sv-SE"/>
              </w:rPr>
              <w:t>9</w:t>
            </w:r>
          </w:p>
        </w:tc>
      </w:tr>
      <w:tr w:rsidR="00C32A84" w:rsidRPr="00C32A84" w14:paraId="2C22AD59" w14:textId="77777777" w:rsidTr="00BA47F4">
        <w:trPr>
          <w:trHeight w:val="340"/>
        </w:trPr>
        <w:tc>
          <w:tcPr>
            <w:tcW w:w="8713" w:type="dxa"/>
          </w:tcPr>
          <w:p w14:paraId="636F8EBC" w14:textId="32C1EF07" w:rsidR="00F76E83" w:rsidRPr="00C32A84" w:rsidRDefault="00AF5CDC" w:rsidP="008E3649">
            <w:pPr>
              <w:spacing w:line="360" w:lineRule="auto"/>
              <w:jc w:val="both"/>
              <w:rPr>
                <w:rFonts w:eastAsia="Times New Roman"/>
                <w:lang w:val="pt-BR"/>
              </w:rPr>
            </w:pPr>
            <w:r w:rsidRPr="00C32A84">
              <w:rPr>
                <w:rFonts w:eastAsia="Times New Roman"/>
                <w:lang w:val="vi-VN"/>
              </w:rPr>
              <w:t xml:space="preserve">Bảng 3.4. Ảnh hưởng của </w:t>
            </w:r>
            <w:r w:rsidRPr="00C32A84">
              <w:rPr>
                <w:rFonts w:eastAsia="MS Mincho"/>
                <w:lang w:val="vi-VN"/>
              </w:rPr>
              <w:t>Hoàng bá nam</w:t>
            </w:r>
            <w:r w:rsidRPr="00C32A84">
              <w:rPr>
                <w:rFonts w:eastAsia="Times New Roman"/>
                <w:lang w:val="vi-VN"/>
              </w:rPr>
              <w:t xml:space="preserve"> tới tổng </w:t>
            </w:r>
            <w:r w:rsidRPr="00C32A84">
              <w:rPr>
                <w:lang w:val="vi-VN"/>
              </w:rPr>
              <w:t>số cơn đau quặn trong 2</w:t>
            </w:r>
            <w:r w:rsidRPr="00C32A84">
              <w:rPr>
                <w:rFonts w:eastAsia="Times New Roman"/>
                <w:lang w:val="vi-VN"/>
              </w:rPr>
              <w:t xml:space="preserve">5 phút </w:t>
            </w:r>
            <w:r w:rsidRPr="00C32A84">
              <w:rPr>
                <w:lang w:val="vi-VN"/>
              </w:rPr>
              <w:t>sau tiêm acid acetic</w:t>
            </w:r>
            <w:r w:rsidR="00A90CFF" w:rsidRPr="00C32A84">
              <w:rPr>
                <w:lang w:val="vi-VN"/>
              </w:rPr>
              <w:t xml:space="preserve"> </w:t>
            </w:r>
            <w:r w:rsidR="00F76E83" w:rsidRPr="00C32A84">
              <w:rPr>
                <w:rFonts w:eastAsia="Times New Roman"/>
                <w:lang w:val="pt-BR"/>
              </w:rPr>
              <w:t>.................................</w:t>
            </w:r>
            <w:r w:rsidR="00A90CFF" w:rsidRPr="00C32A84">
              <w:rPr>
                <w:rFonts w:eastAsia="Times New Roman"/>
                <w:lang w:val="pt-BR"/>
              </w:rPr>
              <w:t>.................................................</w:t>
            </w:r>
          </w:p>
        </w:tc>
        <w:tc>
          <w:tcPr>
            <w:tcW w:w="496" w:type="dxa"/>
          </w:tcPr>
          <w:p w14:paraId="49C3A9D9" w14:textId="77777777" w:rsidR="00F76E83" w:rsidRPr="00C32A84" w:rsidRDefault="00F76E83" w:rsidP="008E3649">
            <w:pPr>
              <w:spacing w:line="360" w:lineRule="auto"/>
              <w:jc w:val="center"/>
              <w:rPr>
                <w:lang w:val="pt-BR"/>
              </w:rPr>
            </w:pPr>
          </w:p>
          <w:p w14:paraId="7257C4B8" w14:textId="2E1765DC" w:rsidR="00F76E83" w:rsidRPr="00C32A84" w:rsidRDefault="00AF5CDC" w:rsidP="008E3649">
            <w:pPr>
              <w:spacing w:line="360" w:lineRule="auto"/>
              <w:jc w:val="center"/>
              <w:rPr>
                <w:lang w:val="pt-BR"/>
              </w:rPr>
            </w:pPr>
            <w:r w:rsidRPr="00C32A84">
              <w:rPr>
                <w:lang w:val="pt-BR"/>
              </w:rPr>
              <w:t>41</w:t>
            </w:r>
          </w:p>
        </w:tc>
      </w:tr>
      <w:tr w:rsidR="00C32A84" w:rsidRPr="00C32A84" w14:paraId="5E3BB900" w14:textId="77777777" w:rsidTr="00BA47F4">
        <w:trPr>
          <w:trHeight w:val="340"/>
        </w:trPr>
        <w:tc>
          <w:tcPr>
            <w:tcW w:w="8713" w:type="dxa"/>
          </w:tcPr>
          <w:p w14:paraId="79E91318" w14:textId="0CA4DB18" w:rsidR="00AF5CDC" w:rsidRPr="00C32A84" w:rsidRDefault="00AF5CDC" w:rsidP="008E3649">
            <w:pPr>
              <w:spacing w:line="360" w:lineRule="auto"/>
              <w:jc w:val="both"/>
              <w:rPr>
                <w:rFonts w:eastAsia="Times New Roman"/>
                <w:lang w:val="vi-VN"/>
              </w:rPr>
            </w:pPr>
            <w:r w:rsidRPr="00C32A84">
              <w:rPr>
                <w:bCs/>
                <w:iCs/>
                <w:lang w:val="vi-VN"/>
              </w:rPr>
              <w:t>Bảng 3.5. Tỷ lệ các loài vi khuẩn phân lập được từ vết bỏng ……………….</w:t>
            </w:r>
          </w:p>
        </w:tc>
        <w:tc>
          <w:tcPr>
            <w:tcW w:w="496" w:type="dxa"/>
          </w:tcPr>
          <w:p w14:paraId="7D8E7C19" w14:textId="63DF9967" w:rsidR="00AF5CDC" w:rsidRPr="00C32A84" w:rsidRDefault="00AF5CDC" w:rsidP="008E3649">
            <w:pPr>
              <w:spacing w:line="360" w:lineRule="auto"/>
              <w:jc w:val="center"/>
              <w:rPr>
                <w:lang w:val="pt-BR"/>
              </w:rPr>
            </w:pPr>
            <w:r w:rsidRPr="00C32A84">
              <w:rPr>
                <w:lang w:val="pt-BR"/>
              </w:rPr>
              <w:t>42</w:t>
            </w:r>
          </w:p>
        </w:tc>
      </w:tr>
      <w:tr w:rsidR="00C32A84" w:rsidRPr="00C32A84" w14:paraId="75BB8260" w14:textId="77777777" w:rsidTr="00BA47F4">
        <w:trPr>
          <w:trHeight w:val="340"/>
        </w:trPr>
        <w:tc>
          <w:tcPr>
            <w:tcW w:w="8713" w:type="dxa"/>
          </w:tcPr>
          <w:p w14:paraId="16CF969E" w14:textId="5252A927" w:rsidR="00AF5CDC" w:rsidRPr="00C32A84" w:rsidRDefault="00AF5CDC" w:rsidP="008E3649">
            <w:pPr>
              <w:spacing w:line="360" w:lineRule="auto"/>
              <w:jc w:val="both"/>
              <w:rPr>
                <w:bCs/>
                <w:iCs/>
                <w:lang w:val="vi-VN"/>
              </w:rPr>
            </w:pPr>
            <w:r w:rsidRPr="00C32A84">
              <w:rPr>
                <w:bCs/>
                <w:iCs/>
                <w:lang w:val="vi-VN"/>
              </w:rPr>
              <w:t xml:space="preserve">Bảng 3.6. Số lượng vi khuẩn </w:t>
            </w:r>
            <w:r w:rsidRPr="00C32A84">
              <w:rPr>
                <w:i/>
                <w:spacing w:val="6"/>
                <w:lang w:val="vi-VN"/>
              </w:rPr>
              <w:t>S. 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 ở thời điểm ngày N</w:t>
            </w:r>
            <w:r w:rsidRPr="00C32A84">
              <w:rPr>
                <w:bCs/>
                <w:iCs/>
                <w:vertAlign w:val="subscript"/>
                <w:lang w:val="vi-VN"/>
              </w:rPr>
              <w:t>0</w:t>
            </w:r>
            <w:r w:rsidRPr="00C32A84">
              <w:rPr>
                <w:bCs/>
                <w:iCs/>
                <w:lang w:val="vi-VN"/>
              </w:rPr>
              <w:t xml:space="preserve"> </w:t>
            </w:r>
            <w:r w:rsidRPr="00C32A84">
              <w:rPr>
                <w:rFonts w:eastAsia="Times New Roman"/>
                <w:lang w:val="vi-VN"/>
              </w:rPr>
              <w:t xml:space="preserve"> …………………………</w:t>
            </w:r>
            <w:r w:rsidR="00A90CFF" w:rsidRPr="00C32A84">
              <w:rPr>
                <w:rFonts w:eastAsia="Times New Roman"/>
                <w:lang w:val="vi-VN"/>
              </w:rPr>
              <w:t>………………………………..</w:t>
            </w:r>
          </w:p>
        </w:tc>
        <w:tc>
          <w:tcPr>
            <w:tcW w:w="496" w:type="dxa"/>
          </w:tcPr>
          <w:p w14:paraId="167AAB8F" w14:textId="77777777" w:rsidR="00AF5CDC" w:rsidRPr="00C32A84" w:rsidRDefault="00AF5CDC" w:rsidP="008E3649">
            <w:pPr>
              <w:spacing w:line="360" w:lineRule="auto"/>
              <w:jc w:val="center"/>
              <w:rPr>
                <w:lang w:val="pt-BR"/>
              </w:rPr>
            </w:pPr>
          </w:p>
          <w:p w14:paraId="34D1F547" w14:textId="5473D633" w:rsidR="00AF5CDC" w:rsidRPr="00C32A84" w:rsidRDefault="00AF5CDC" w:rsidP="008E3649">
            <w:pPr>
              <w:spacing w:line="360" w:lineRule="auto"/>
              <w:jc w:val="center"/>
              <w:rPr>
                <w:lang w:val="pt-BR"/>
              </w:rPr>
            </w:pPr>
            <w:r w:rsidRPr="00C32A84">
              <w:rPr>
                <w:lang w:val="pt-BR"/>
              </w:rPr>
              <w:t>43</w:t>
            </w:r>
          </w:p>
        </w:tc>
      </w:tr>
      <w:tr w:rsidR="00C32A84" w:rsidRPr="00C32A84" w14:paraId="1BA64901" w14:textId="77777777" w:rsidTr="00BA47F4">
        <w:trPr>
          <w:trHeight w:val="340"/>
        </w:trPr>
        <w:tc>
          <w:tcPr>
            <w:tcW w:w="8713" w:type="dxa"/>
          </w:tcPr>
          <w:p w14:paraId="5A4B59AB" w14:textId="76CAA69F" w:rsidR="00AF5CDC" w:rsidRPr="00C32A84" w:rsidRDefault="00AF5CDC" w:rsidP="008E3649">
            <w:pPr>
              <w:spacing w:line="360" w:lineRule="auto"/>
              <w:jc w:val="both"/>
              <w:rPr>
                <w:bCs/>
                <w:iCs/>
                <w:lang w:val="vi-VN"/>
              </w:rPr>
            </w:pPr>
            <w:r w:rsidRPr="00C32A84">
              <w:rPr>
                <w:bCs/>
                <w:iCs/>
                <w:lang w:val="vi-VN"/>
              </w:rPr>
              <w:t xml:space="preserve">Bảng 3.7. Số lượng vi khuẩn </w:t>
            </w:r>
            <w:r w:rsidRPr="00C32A84">
              <w:rPr>
                <w:i/>
                <w:spacing w:val="6"/>
                <w:lang w:val="vi-VN"/>
              </w:rPr>
              <w:t>S. 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 ở thời điểm ngày N</w:t>
            </w:r>
            <w:r w:rsidRPr="00C32A84">
              <w:rPr>
                <w:bCs/>
                <w:iCs/>
                <w:vertAlign w:val="subscript"/>
                <w:lang w:val="vi-VN"/>
              </w:rPr>
              <w:t>7</w:t>
            </w:r>
            <w:r w:rsidRPr="00C32A84">
              <w:rPr>
                <w:bCs/>
                <w:iCs/>
                <w:lang w:val="vi-VN"/>
              </w:rPr>
              <w:t xml:space="preserve"> </w:t>
            </w:r>
            <w:r w:rsidRPr="00C32A84">
              <w:rPr>
                <w:rFonts w:eastAsia="Times New Roman"/>
                <w:lang w:val="vi-VN"/>
              </w:rPr>
              <w:t xml:space="preserve"> ………………………</w:t>
            </w:r>
            <w:r w:rsidR="00A90CFF" w:rsidRPr="00C32A84">
              <w:rPr>
                <w:rFonts w:eastAsia="Times New Roman"/>
                <w:lang w:val="vi-VN"/>
              </w:rPr>
              <w:t>…………………………………...</w:t>
            </w:r>
          </w:p>
        </w:tc>
        <w:tc>
          <w:tcPr>
            <w:tcW w:w="496" w:type="dxa"/>
          </w:tcPr>
          <w:p w14:paraId="7CFF4143" w14:textId="77777777" w:rsidR="00AF5CDC" w:rsidRPr="00C32A84" w:rsidRDefault="00AF5CDC" w:rsidP="008E3649">
            <w:pPr>
              <w:spacing w:line="360" w:lineRule="auto"/>
              <w:jc w:val="center"/>
              <w:rPr>
                <w:lang w:val="pt-BR"/>
              </w:rPr>
            </w:pPr>
          </w:p>
          <w:p w14:paraId="17BBD34F" w14:textId="76407BC6" w:rsidR="00AF5CDC" w:rsidRPr="00C32A84" w:rsidRDefault="00AF5CDC" w:rsidP="008E3649">
            <w:pPr>
              <w:spacing w:line="360" w:lineRule="auto"/>
              <w:jc w:val="center"/>
              <w:rPr>
                <w:lang w:val="pt-BR"/>
              </w:rPr>
            </w:pPr>
            <w:r w:rsidRPr="00C32A84">
              <w:rPr>
                <w:lang w:val="pt-BR"/>
              </w:rPr>
              <w:t>43</w:t>
            </w:r>
          </w:p>
        </w:tc>
      </w:tr>
      <w:tr w:rsidR="00C32A84" w:rsidRPr="00C32A84" w14:paraId="21481A35" w14:textId="77777777" w:rsidTr="00BA47F4">
        <w:trPr>
          <w:trHeight w:val="340"/>
        </w:trPr>
        <w:tc>
          <w:tcPr>
            <w:tcW w:w="8713" w:type="dxa"/>
          </w:tcPr>
          <w:p w14:paraId="65B5315D" w14:textId="497E5BFE" w:rsidR="00AF5CDC" w:rsidRPr="00C32A84" w:rsidRDefault="00AF5CDC" w:rsidP="008E3649">
            <w:pPr>
              <w:spacing w:line="360" w:lineRule="auto"/>
              <w:jc w:val="both"/>
              <w:rPr>
                <w:bCs/>
                <w:iCs/>
                <w:lang w:val="vi-VN"/>
              </w:rPr>
            </w:pPr>
            <w:r w:rsidRPr="00C32A84">
              <w:rPr>
                <w:bCs/>
                <w:iCs/>
                <w:lang w:val="vi-VN"/>
              </w:rPr>
              <w:t xml:space="preserve">Bảng 3.8. Số lượng vi khuẩn </w:t>
            </w:r>
            <w:r w:rsidRPr="00C32A84">
              <w:rPr>
                <w:i/>
                <w:spacing w:val="6"/>
                <w:lang w:val="vi-VN"/>
              </w:rPr>
              <w:t>S. 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 ở thời điểm ngày N</w:t>
            </w:r>
            <w:r w:rsidRPr="00C32A84">
              <w:rPr>
                <w:bCs/>
                <w:iCs/>
                <w:vertAlign w:val="subscript"/>
                <w:lang w:val="vi-VN"/>
              </w:rPr>
              <w:t>14</w:t>
            </w:r>
            <w:r w:rsidRPr="00C32A84">
              <w:rPr>
                <w:bCs/>
                <w:iCs/>
                <w:lang w:val="vi-VN"/>
              </w:rPr>
              <w:t xml:space="preserve"> </w:t>
            </w:r>
            <w:r w:rsidRPr="00C32A84">
              <w:rPr>
                <w:rFonts w:eastAsia="Times New Roman"/>
                <w:lang w:val="vi-VN"/>
              </w:rPr>
              <w:t>……………………</w:t>
            </w:r>
            <w:r w:rsidR="00BA47F4" w:rsidRPr="00C32A84">
              <w:rPr>
                <w:rFonts w:eastAsia="Times New Roman"/>
                <w:lang w:val="vi-VN"/>
              </w:rPr>
              <w:t>……………………………………..</w:t>
            </w:r>
          </w:p>
        </w:tc>
        <w:tc>
          <w:tcPr>
            <w:tcW w:w="496" w:type="dxa"/>
          </w:tcPr>
          <w:p w14:paraId="4773C990" w14:textId="77777777" w:rsidR="00AF5CDC" w:rsidRPr="00C32A84" w:rsidRDefault="00AF5CDC" w:rsidP="008E3649">
            <w:pPr>
              <w:spacing w:line="360" w:lineRule="auto"/>
              <w:jc w:val="center"/>
              <w:rPr>
                <w:lang w:val="vi-VN"/>
              </w:rPr>
            </w:pPr>
          </w:p>
          <w:p w14:paraId="7333B232" w14:textId="1F1C9202" w:rsidR="00AF5CDC" w:rsidRPr="00C32A84" w:rsidRDefault="00AF5CDC" w:rsidP="008E3649">
            <w:pPr>
              <w:spacing w:line="360" w:lineRule="auto"/>
              <w:jc w:val="center"/>
              <w:rPr>
                <w:lang w:val="pt-BR"/>
              </w:rPr>
            </w:pPr>
            <w:r w:rsidRPr="00C32A84">
              <w:rPr>
                <w:lang w:val="pt-BR"/>
              </w:rPr>
              <w:t>44</w:t>
            </w:r>
          </w:p>
        </w:tc>
      </w:tr>
      <w:tr w:rsidR="00C32A84" w:rsidRPr="00C32A84" w14:paraId="3ACF03C6" w14:textId="77777777" w:rsidTr="00BA47F4">
        <w:trPr>
          <w:trHeight w:val="340"/>
        </w:trPr>
        <w:tc>
          <w:tcPr>
            <w:tcW w:w="8713" w:type="dxa"/>
          </w:tcPr>
          <w:p w14:paraId="5DBE35AA" w14:textId="791F22DD" w:rsidR="00AF5CDC" w:rsidRPr="00C32A84" w:rsidRDefault="00AF5CDC" w:rsidP="008E3649">
            <w:pPr>
              <w:spacing w:line="360" w:lineRule="auto"/>
              <w:jc w:val="both"/>
              <w:rPr>
                <w:bCs/>
                <w:iCs/>
                <w:lang w:val="vi-VN"/>
              </w:rPr>
            </w:pPr>
            <w:r w:rsidRPr="00C32A84">
              <w:rPr>
                <w:bCs/>
                <w:iCs/>
                <w:lang w:val="vi-VN"/>
              </w:rPr>
              <w:t xml:space="preserve">Bảng 3.9. Kết quả đánh giá diễn biến đại thể tại vết bỏng </w:t>
            </w:r>
            <w:r w:rsidRPr="00C32A84">
              <w:rPr>
                <w:rFonts w:eastAsia="Times New Roman"/>
                <w:lang w:val="vi-VN"/>
              </w:rPr>
              <w:t>……</w:t>
            </w:r>
            <w:r w:rsidR="00BA47F4" w:rsidRPr="00C32A84">
              <w:rPr>
                <w:rFonts w:eastAsia="Times New Roman"/>
                <w:lang w:val="vi-VN"/>
              </w:rPr>
              <w:t>………………</w:t>
            </w:r>
          </w:p>
        </w:tc>
        <w:tc>
          <w:tcPr>
            <w:tcW w:w="496" w:type="dxa"/>
          </w:tcPr>
          <w:p w14:paraId="651D944C" w14:textId="31AB8933" w:rsidR="00AF5CDC" w:rsidRPr="00C32A84" w:rsidRDefault="00AF5CDC" w:rsidP="008E3649">
            <w:pPr>
              <w:spacing w:line="360" w:lineRule="auto"/>
              <w:jc w:val="center"/>
              <w:rPr>
                <w:lang w:val="pt-BR"/>
              </w:rPr>
            </w:pPr>
            <w:r w:rsidRPr="00C32A84">
              <w:rPr>
                <w:lang w:val="pt-BR"/>
              </w:rPr>
              <w:t>45</w:t>
            </w:r>
          </w:p>
        </w:tc>
      </w:tr>
      <w:tr w:rsidR="00C32A84" w:rsidRPr="00C32A84" w14:paraId="0C500C15" w14:textId="77777777" w:rsidTr="00BA47F4">
        <w:trPr>
          <w:trHeight w:val="340"/>
        </w:trPr>
        <w:tc>
          <w:tcPr>
            <w:tcW w:w="8713" w:type="dxa"/>
          </w:tcPr>
          <w:p w14:paraId="3D69CDF2" w14:textId="46254DA3" w:rsidR="00AF5CDC" w:rsidRPr="00C32A84" w:rsidRDefault="00AF5CDC" w:rsidP="008E3649">
            <w:pPr>
              <w:spacing w:line="360" w:lineRule="auto"/>
              <w:jc w:val="both"/>
              <w:rPr>
                <w:bCs/>
                <w:iCs/>
                <w:lang w:val="vi-VN"/>
              </w:rPr>
            </w:pPr>
            <w:r w:rsidRPr="00C32A84">
              <w:rPr>
                <w:bCs/>
                <w:iCs/>
                <w:lang w:val="vi-VN"/>
              </w:rPr>
              <w:t xml:space="preserve">Bảng 3.10. Diện tích vết bỏng ở các lô tại các thời điểm đánh giá </w:t>
            </w:r>
            <w:r w:rsidRPr="00C32A84">
              <w:rPr>
                <w:rFonts w:eastAsia="Times New Roman"/>
                <w:lang w:val="vi-VN"/>
              </w:rPr>
              <w:t>………….</w:t>
            </w:r>
          </w:p>
        </w:tc>
        <w:tc>
          <w:tcPr>
            <w:tcW w:w="496" w:type="dxa"/>
          </w:tcPr>
          <w:p w14:paraId="1F0E8D51" w14:textId="5D93AE66" w:rsidR="00AF5CDC" w:rsidRPr="00C32A84" w:rsidRDefault="00AF5CDC" w:rsidP="00BA47F4">
            <w:pPr>
              <w:spacing w:line="360" w:lineRule="auto"/>
              <w:rPr>
                <w:lang w:val="pt-BR"/>
              </w:rPr>
            </w:pPr>
            <w:r w:rsidRPr="00C32A84">
              <w:rPr>
                <w:lang w:val="pt-BR"/>
              </w:rPr>
              <w:t>46</w:t>
            </w:r>
          </w:p>
        </w:tc>
      </w:tr>
      <w:tr w:rsidR="007752EF" w:rsidRPr="00C32A84" w14:paraId="630C7C9A" w14:textId="77777777" w:rsidTr="00BA47F4">
        <w:trPr>
          <w:trHeight w:val="340"/>
        </w:trPr>
        <w:tc>
          <w:tcPr>
            <w:tcW w:w="8713" w:type="dxa"/>
          </w:tcPr>
          <w:p w14:paraId="5C8ADAA6" w14:textId="1D46D58B" w:rsidR="007752EF" w:rsidRPr="00C32A84" w:rsidRDefault="007752EF" w:rsidP="007752EF">
            <w:pPr>
              <w:spacing w:line="360" w:lineRule="auto"/>
              <w:jc w:val="both"/>
              <w:rPr>
                <w:bCs/>
                <w:lang w:val="vi-VN"/>
              </w:rPr>
            </w:pPr>
            <w:r w:rsidRPr="00C32A84">
              <w:rPr>
                <w:bCs/>
                <w:lang w:val="vi-VN"/>
              </w:rPr>
              <w:t>Biểu đồ</w:t>
            </w:r>
            <w:r w:rsidRPr="00C32A84">
              <w:rPr>
                <w:rFonts w:eastAsia="Times New Roman"/>
                <w:bCs/>
                <w:lang w:val="vi-VN"/>
              </w:rPr>
              <w:t xml:space="preserve"> 3.1. Số cơn đau quặn của các lô nghiên cứu đo được ở mỗi khoảng thời gian 5 phút sau tiêm acid acetic …………………………………………</w:t>
            </w:r>
          </w:p>
        </w:tc>
        <w:tc>
          <w:tcPr>
            <w:tcW w:w="496" w:type="dxa"/>
          </w:tcPr>
          <w:p w14:paraId="239046E6" w14:textId="77777777" w:rsidR="007752EF" w:rsidRPr="00C32A84" w:rsidRDefault="007752EF" w:rsidP="008E3649">
            <w:pPr>
              <w:spacing w:line="360" w:lineRule="auto"/>
              <w:jc w:val="center"/>
              <w:rPr>
                <w:lang w:val="pt-BR"/>
              </w:rPr>
            </w:pPr>
          </w:p>
          <w:p w14:paraId="55F2EA1F" w14:textId="27452589" w:rsidR="007752EF" w:rsidRPr="00C32A84" w:rsidRDefault="007752EF" w:rsidP="008E3649">
            <w:pPr>
              <w:spacing w:line="360" w:lineRule="auto"/>
              <w:jc w:val="center"/>
              <w:rPr>
                <w:lang w:val="pt-BR"/>
              </w:rPr>
            </w:pPr>
            <w:r w:rsidRPr="00C32A84">
              <w:rPr>
                <w:lang w:val="pt-BR"/>
              </w:rPr>
              <w:t>40</w:t>
            </w:r>
          </w:p>
        </w:tc>
      </w:tr>
    </w:tbl>
    <w:p w14:paraId="0A902E52" w14:textId="77777777" w:rsidR="00F76E83" w:rsidRPr="00C32A84" w:rsidRDefault="00F76E83" w:rsidP="00F76E83">
      <w:pPr>
        <w:rPr>
          <w:lang w:val="vi-VN"/>
        </w:rPr>
      </w:pPr>
    </w:p>
    <w:p w14:paraId="584DAE78" w14:textId="1F25A21F" w:rsidR="00F76E83" w:rsidRPr="00C32A84" w:rsidRDefault="00F76E83" w:rsidP="00F76E83">
      <w:pPr>
        <w:rPr>
          <w:lang w:val="vi-VN"/>
        </w:rPr>
      </w:pPr>
    </w:p>
    <w:p w14:paraId="01C936B6" w14:textId="1F44A77B" w:rsidR="008D6632" w:rsidRPr="00C32A84" w:rsidRDefault="008D6632" w:rsidP="00F76E83">
      <w:pPr>
        <w:rPr>
          <w:lang w:val="vi-VN"/>
        </w:rPr>
      </w:pPr>
    </w:p>
    <w:p w14:paraId="56E1B291" w14:textId="77777777" w:rsidR="007752EF" w:rsidRPr="00C32A84" w:rsidRDefault="007752EF" w:rsidP="00F76E83">
      <w:pPr>
        <w:rPr>
          <w:lang w:val="vi-VN"/>
        </w:rPr>
      </w:pPr>
    </w:p>
    <w:p w14:paraId="3ADE6B1E" w14:textId="77777777" w:rsidR="00BA47F4" w:rsidRPr="00C32A84" w:rsidRDefault="00BA47F4">
      <w:pPr>
        <w:rPr>
          <w:b/>
          <w:bCs/>
        </w:rPr>
      </w:pPr>
      <w:r w:rsidRPr="00C32A84">
        <w:rPr>
          <w:b/>
          <w:bCs/>
        </w:rPr>
        <w:br w:type="page"/>
      </w:r>
    </w:p>
    <w:p w14:paraId="61B6CEF3" w14:textId="6DC5085B" w:rsidR="00F76E83" w:rsidRPr="00C32A84" w:rsidRDefault="00F76E83" w:rsidP="00F76E83">
      <w:pPr>
        <w:jc w:val="center"/>
        <w:rPr>
          <w:b/>
          <w:bCs/>
        </w:rPr>
      </w:pPr>
      <w:r w:rsidRPr="00C32A84">
        <w:rPr>
          <w:b/>
          <w:bCs/>
        </w:rPr>
        <w:lastRenderedPageBreak/>
        <w:t>DANH MỤC HÌNH</w:t>
      </w:r>
    </w:p>
    <w:p w14:paraId="3D2E2D99" w14:textId="77777777" w:rsidR="00F76E83" w:rsidRPr="00C32A84" w:rsidRDefault="00F76E83" w:rsidP="00F76E83">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1036"/>
      </w:tblGrid>
      <w:tr w:rsidR="00C32A84" w:rsidRPr="00C32A84" w14:paraId="54B6A2E8" w14:textId="77777777" w:rsidTr="009236B3">
        <w:tc>
          <w:tcPr>
            <w:tcW w:w="8075" w:type="dxa"/>
          </w:tcPr>
          <w:p w14:paraId="2F9820F2" w14:textId="1CB47D7C" w:rsidR="00F76E83" w:rsidRPr="00C32A84" w:rsidRDefault="00F76E83" w:rsidP="008E3649">
            <w:pPr>
              <w:spacing w:line="360" w:lineRule="auto"/>
            </w:pPr>
            <w:proofErr w:type="spellStart"/>
            <w:r w:rsidRPr="00C32A84">
              <w:t>Hình</w:t>
            </w:r>
            <w:proofErr w:type="spellEnd"/>
            <w:r w:rsidRPr="00C32A84">
              <w:t xml:space="preserve"> 1.1. </w:t>
            </w:r>
            <w:proofErr w:type="spellStart"/>
            <w:r w:rsidRPr="00C32A84">
              <w:t>Cây</w:t>
            </w:r>
            <w:proofErr w:type="spellEnd"/>
            <w:r w:rsidRPr="00C32A84">
              <w:t xml:space="preserve"> </w:t>
            </w:r>
            <w:proofErr w:type="spellStart"/>
            <w:r w:rsidRPr="00C32A84">
              <w:t>Núc</w:t>
            </w:r>
            <w:proofErr w:type="spellEnd"/>
            <w:r w:rsidRPr="00C32A84">
              <w:t xml:space="preserve"> </w:t>
            </w:r>
            <w:proofErr w:type="spellStart"/>
            <w:r w:rsidRPr="00C32A84">
              <w:t>nác</w:t>
            </w:r>
            <w:proofErr w:type="spellEnd"/>
            <w:r w:rsidRPr="00C32A84">
              <w:t xml:space="preserve"> </w:t>
            </w:r>
            <w:r w:rsidRPr="00C32A84">
              <w:rPr>
                <w:bCs/>
              </w:rPr>
              <w:t>(</w:t>
            </w:r>
            <w:proofErr w:type="spellStart"/>
            <w:r w:rsidRPr="00C32A84">
              <w:rPr>
                <w:bCs/>
                <w:i/>
                <w:iCs/>
                <w:shd w:val="clear" w:color="auto" w:fill="FFFFFF"/>
              </w:rPr>
              <w:t>Oroxylum</w:t>
            </w:r>
            <w:proofErr w:type="spellEnd"/>
            <w:r w:rsidRPr="00C32A84">
              <w:rPr>
                <w:bCs/>
                <w:i/>
                <w:iCs/>
                <w:shd w:val="clear" w:color="auto" w:fill="FFFFFF"/>
              </w:rPr>
              <w:t xml:space="preserve"> indicum </w:t>
            </w:r>
            <w:r w:rsidRPr="00C32A84">
              <w:rPr>
                <w:bCs/>
              </w:rPr>
              <w:t>(L.) Kurz)</w:t>
            </w:r>
            <w:r w:rsidR="00AF5CDC" w:rsidRPr="00C32A84">
              <w:rPr>
                <w:bCs/>
              </w:rPr>
              <w:t xml:space="preserve"> ………………</w:t>
            </w:r>
          </w:p>
        </w:tc>
        <w:tc>
          <w:tcPr>
            <w:tcW w:w="1036" w:type="dxa"/>
          </w:tcPr>
          <w:p w14:paraId="7A34BFFF" w14:textId="16EADC06" w:rsidR="00F76E83" w:rsidRPr="00C32A84" w:rsidRDefault="00F76E83" w:rsidP="008E3649">
            <w:pPr>
              <w:spacing w:line="360" w:lineRule="auto"/>
            </w:pPr>
            <w:r w:rsidRPr="00C32A84">
              <w:t>2</w:t>
            </w:r>
            <w:r w:rsidR="003E6D53" w:rsidRPr="00C32A84">
              <w:t>6</w:t>
            </w:r>
          </w:p>
        </w:tc>
      </w:tr>
      <w:tr w:rsidR="00C32A84" w:rsidRPr="00C32A84" w14:paraId="15351D7D" w14:textId="77777777" w:rsidTr="009236B3">
        <w:tc>
          <w:tcPr>
            <w:tcW w:w="8075" w:type="dxa"/>
          </w:tcPr>
          <w:p w14:paraId="7D946F20" w14:textId="652D0C17" w:rsidR="00F76E83" w:rsidRPr="00C32A84" w:rsidRDefault="00F76E83" w:rsidP="008E3649">
            <w:pPr>
              <w:spacing w:line="360" w:lineRule="auto"/>
            </w:pPr>
            <w:proofErr w:type="spellStart"/>
            <w:r w:rsidRPr="00C32A84">
              <w:t>Hình</w:t>
            </w:r>
            <w:proofErr w:type="spellEnd"/>
            <w:r w:rsidRPr="00C32A84">
              <w:t xml:space="preserve"> 2.1. Hoàng </w:t>
            </w:r>
            <w:proofErr w:type="spellStart"/>
            <w:r w:rsidRPr="00C32A84">
              <w:t>bá</w:t>
            </w:r>
            <w:proofErr w:type="spellEnd"/>
            <w:r w:rsidRPr="00C32A84">
              <w:t xml:space="preserve"> </w:t>
            </w:r>
            <w:proofErr w:type="spellStart"/>
            <w:r w:rsidRPr="00C32A84">
              <w:t>nam</w:t>
            </w:r>
            <w:proofErr w:type="spellEnd"/>
            <w:r w:rsidRPr="00C32A84">
              <w:t xml:space="preserve"> </w:t>
            </w:r>
            <w:r w:rsidRPr="00C32A84">
              <w:rPr>
                <w:bCs/>
              </w:rPr>
              <w:t>(</w:t>
            </w:r>
            <w:r w:rsidRPr="00C32A84">
              <w:rPr>
                <w:bCs/>
                <w:i/>
                <w:iCs/>
                <w:shd w:val="clear" w:color="auto" w:fill="FFFFFF"/>
                <w:lang w:val="vi-VN"/>
              </w:rPr>
              <w:t>Cortex Oroxyli</w:t>
            </w:r>
            <w:r w:rsidRPr="00C32A84">
              <w:rPr>
                <w:bCs/>
              </w:rPr>
              <w:t>)</w:t>
            </w:r>
            <w:r w:rsidR="00AF5CDC" w:rsidRPr="00C32A84">
              <w:rPr>
                <w:bCs/>
              </w:rPr>
              <w:t xml:space="preserve"> ……………………………</w:t>
            </w:r>
          </w:p>
        </w:tc>
        <w:tc>
          <w:tcPr>
            <w:tcW w:w="1036" w:type="dxa"/>
          </w:tcPr>
          <w:p w14:paraId="42781E74" w14:textId="181B9D95" w:rsidR="00F76E83" w:rsidRPr="00C32A84" w:rsidRDefault="003E6D53" w:rsidP="008E3649">
            <w:pPr>
              <w:spacing w:line="360" w:lineRule="auto"/>
            </w:pPr>
            <w:r w:rsidRPr="00C32A84">
              <w:t>28</w:t>
            </w:r>
          </w:p>
        </w:tc>
      </w:tr>
      <w:tr w:rsidR="00C32A84" w:rsidRPr="00C32A84" w14:paraId="6CA79AA4" w14:textId="77777777" w:rsidTr="009236B3">
        <w:tc>
          <w:tcPr>
            <w:tcW w:w="8075" w:type="dxa"/>
          </w:tcPr>
          <w:p w14:paraId="12E76372" w14:textId="04ECE658" w:rsidR="009236B3" w:rsidRPr="00C32A84" w:rsidRDefault="009236B3" w:rsidP="008E3649">
            <w:pPr>
              <w:spacing w:line="360" w:lineRule="auto"/>
            </w:pPr>
            <w:proofErr w:type="spellStart"/>
            <w:r w:rsidRPr="00C32A84">
              <w:t>Hình</w:t>
            </w:r>
            <w:proofErr w:type="spellEnd"/>
            <w:r w:rsidRPr="00C32A84">
              <w:t xml:space="preserve"> 2.2. </w:t>
            </w:r>
            <w:proofErr w:type="spellStart"/>
            <w:r w:rsidRPr="00C32A84">
              <w:t>Dịch</w:t>
            </w:r>
            <w:proofErr w:type="spellEnd"/>
            <w:r w:rsidRPr="00C32A84">
              <w:t xml:space="preserve"> </w:t>
            </w:r>
            <w:proofErr w:type="spellStart"/>
            <w:r w:rsidRPr="00C32A84">
              <w:t>chiết</w:t>
            </w:r>
            <w:proofErr w:type="spellEnd"/>
            <w:r w:rsidRPr="00C32A84">
              <w:t xml:space="preserve"> Hoàng </w:t>
            </w:r>
            <w:proofErr w:type="spellStart"/>
            <w:r w:rsidRPr="00C32A84">
              <w:t>bá</w:t>
            </w:r>
            <w:proofErr w:type="spellEnd"/>
            <w:r w:rsidRPr="00C32A84">
              <w:t xml:space="preserve"> </w:t>
            </w:r>
            <w:proofErr w:type="spellStart"/>
            <w:r w:rsidRPr="00C32A84">
              <w:t>nam</w:t>
            </w:r>
            <w:proofErr w:type="spellEnd"/>
            <w:r w:rsidRPr="00C32A84">
              <w:t xml:space="preserve"> </w:t>
            </w:r>
            <w:r w:rsidRPr="00C32A84">
              <w:rPr>
                <w:bCs/>
                <w:i/>
                <w:iCs/>
              </w:rPr>
              <w:t>(</w:t>
            </w:r>
            <w:r w:rsidRPr="00C32A84">
              <w:rPr>
                <w:bCs/>
                <w:i/>
                <w:iCs/>
                <w:shd w:val="clear" w:color="auto" w:fill="FFFFFF"/>
                <w:lang w:val="vi-VN"/>
              </w:rPr>
              <w:t>Cortex Oroxyli</w:t>
            </w:r>
            <w:r w:rsidRPr="00C32A84">
              <w:rPr>
                <w:bCs/>
                <w:i/>
                <w:iCs/>
              </w:rPr>
              <w:t>) ………………….</w:t>
            </w:r>
          </w:p>
        </w:tc>
        <w:tc>
          <w:tcPr>
            <w:tcW w:w="1036" w:type="dxa"/>
          </w:tcPr>
          <w:p w14:paraId="51DED53E" w14:textId="53B53306" w:rsidR="009236B3" w:rsidRPr="00C32A84" w:rsidRDefault="009236B3" w:rsidP="008E3649">
            <w:pPr>
              <w:spacing w:line="360" w:lineRule="auto"/>
            </w:pPr>
            <w:r w:rsidRPr="00C32A84">
              <w:t>28</w:t>
            </w:r>
          </w:p>
        </w:tc>
      </w:tr>
      <w:tr w:rsidR="00AF5CDC" w:rsidRPr="00C32A84" w14:paraId="5119F2F9" w14:textId="77777777" w:rsidTr="009236B3">
        <w:tc>
          <w:tcPr>
            <w:tcW w:w="8075" w:type="dxa"/>
          </w:tcPr>
          <w:p w14:paraId="14836B18" w14:textId="47D356DD" w:rsidR="00AF5CDC" w:rsidRPr="00C32A84" w:rsidRDefault="00AF5CDC" w:rsidP="008E3649">
            <w:pPr>
              <w:spacing w:line="360" w:lineRule="auto"/>
            </w:pPr>
            <w:proofErr w:type="spellStart"/>
            <w:r w:rsidRPr="00C32A84">
              <w:t>Hình</w:t>
            </w:r>
            <w:proofErr w:type="spellEnd"/>
            <w:r w:rsidRPr="00C32A84">
              <w:t xml:space="preserve"> 3.1. </w:t>
            </w:r>
            <w:proofErr w:type="spellStart"/>
            <w:r w:rsidRPr="00C32A84">
              <w:t>Hình</w:t>
            </w:r>
            <w:proofErr w:type="spellEnd"/>
            <w:r w:rsidRPr="00C32A84">
              <w:t xml:space="preserve"> </w:t>
            </w:r>
            <w:proofErr w:type="spellStart"/>
            <w:r w:rsidRPr="00C32A84">
              <w:t>ảnh</w:t>
            </w:r>
            <w:proofErr w:type="spellEnd"/>
            <w:r w:rsidRPr="00C32A84">
              <w:t xml:space="preserve"> </w:t>
            </w:r>
            <w:proofErr w:type="spellStart"/>
            <w:r w:rsidRPr="00C32A84">
              <w:t>giải</w:t>
            </w:r>
            <w:proofErr w:type="spellEnd"/>
            <w:r w:rsidRPr="00C32A84">
              <w:t xml:space="preserve"> </w:t>
            </w:r>
            <w:proofErr w:type="spellStart"/>
            <w:r w:rsidRPr="00C32A84">
              <w:t>phẫu</w:t>
            </w:r>
            <w:proofErr w:type="spellEnd"/>
            <w:r w:rsidRPr="00C32A84">
              <w:t xml:space="preserve"> </w:t>
            </w:r>
            <w:proofErr w:type="spellStart"/>
            <w:r w:rsidRPr="00C32A84">
              <w:t>bệnh</w:t>
            </w:r>
            <w:proofErr w:type="spellEnd"/>
            <w:r w:rsidRPr="00C32A84">
              <w:t xml:space="preserve"> </w:t>
            </w:r>
            <w:proofErr w:type="spellStart"/>
            <w:r w:rsidRPr="00C32A84">
              <w:t>khớp</w:t>
            </w:r>
            <w:proofErr w:type="spellEnd"/>
            <w:r w:rsidRPr="00C32A84">
              <w:t xml:space="preserve"> </w:t>
            </w:r>
            <w:proofErr w:type="spellStart"/>
            <w:r w:rsidRPr="00C32A84">
              <w:t>cổ</w:t>
            </w:r>
            <w:proofErr w:type="spellEnd"/>
            <w:r w:rsidRPr="00C32A84">
              <w:t xml:space="preserve"> </w:t>
            </w:r>
            <w:proofErr w:type="spellStart"/>
            <w:r w:rsidRPr="00C32A84">
              <w:t>chân</w:t>
            </w:r>
            <w:proofErr w:type="spellEnd"/>
            <w:r w:rsidRPr="00C32A84">
              <w:t xml:space="preserve"> </w:t>
            </w:r>
            <w:proofErr w:type="spellStart"/>
            <w:r w:rsidRPr="00C32A84">
              <w:t>chuột</w:t>
            </w:r>
            <w:proofErr w:type="spellEnd"/>
            <w:r w:rsidRPr="00C32A84">
              <w:t xml:space="preserve"> </w:t>
            </w:r>
            <w:proofErr w:type="spellStart"/>
            <w:r w:rsidRPr="00C32A84">
              <w:t>đại</w:t>
            </w:r>
            <w:proofErr w:type="spellEnd"/>
            <w:r w:rsidRPr="00C32A84">
              <w:t xml:space="preserve"> </w:t>
            </w:r>
            <w:proofErr w:type="spellStart"/>
            <w:r w:rsidRPr="00C32A84">
              <w:t>diện</w:t>
            </w:r>
            <w:proofErr w:type="spellEnd"/>
            <w:r w:rsidRPr="00C32A84">
              <w:t xml:space="preserve"> </w:t>
            </w:r>
            <w:proofErr w:type="spellStart"/>
            <w:r w:rsidRPr="00C32A84">
              <w:t>các</w:t>
            </w:r>
            <w:proofErr w:type="spellEnd"/>
            <w:r w:rsidRPr="00C32A84">
              <w:t xml:space="preserve"> </w:t>
            </w:r>
            <w:proofErr w:type="spellStart"/>
            <w:r w:rsidRPr="00C32A84">
              <w:t>lô</w:t>
            </w:r>
            <w:proofErr w:type="spellEnd"/>
            <w:r w:rsidRPr="00C32A84">
              <w:t xml:space="preserve"> </w:t>
            </w:r>
            <w:proofErr w:type="spellStart"/>
            <w:r w:rsidRPr="00C32A84">
              <w:t>nghiên</w:t>
            </w:r>
            <w:proofErr w:type="spellEnd"/>
            <w:r w:rsidRPr="00C32A84">
              <w:t xml:space="preserve"> </w:t>
            </w:r>
            <w:proofErr w:type="spellStart"/>
            <w:r w:rsidRPr="00C32A84">
              <w:t>cứu</w:t>
            </w:r>
            <w:proofErr w:type="spellEnd"/>
            <w:r w:rsidRPr="00C32A84">
              <w:t xml:space="preserve"> …………………………………………………………….</w:t>
            </w:r>
          </w:p>
        </w:tc>
        <w:tc>
          <w:tcPr>
            <w:tcW w:w="1036" w:type="dxa"/>
          </w:tcPr>
          <w:p w14:paraId="63A2340E" w14:textId="77777777" w:rsidR="00AF5CDC" w:rsidRPr="00C32A84" w:rsidRDefault="00AF5CDC" w:rsidP="008E3649">
            <w:pPr>
              <w:spacing w:line="360" w:lineRule="auto"/>
            </w:pPr>
          </w:p>
          <w:p w14:paraId="10B028CD" w14:textId="4CC43377" w:rsidR="00AF5CDC" w:rsidRPr="00C32A84" w:rsidRDefault="00AF5CDC" w:rsidP="008E3649">
            <w:pPr>
              <w:spacing w:line="360" w:lineRule="auto"/>
            </w:pPr>
            <w:r w:rsidRPr="00C32A84">
              <w:t>37</w:t>
            </w:r>
          </w:p>
        </w:tc>
      </w:tr>
    </w:tbl>
    <w:p w14:paraId="31B8F39E" w14:textId="77777777" w:rsidR="00F76E83" w:rsidRPr="00C32A84" w:rsidRDefault="00F76E83" w:rsidP="00F76E83"/>
    <w:p w14:paraId="7CFE4962" w14:textId="7353C4D4" w:rsidR="00F76E83" w:rsidRPr="00C32A84" w:rsidRDefault="00F76E83" w:rsidP="002746B1">
      <w:pPr>
        <w:spacing w:after="0" w:line="360" w:lineRule="auto"/>
        <w:jc w:val="center"/>
        <w:rPr>
          <w:b/>
          <w:bCs/>
          <w:sz w:val="32"/>
          <w:szCs w:val="32"/>
        </w:rPr>
      </w:pPr>
    </w:p>
    <w:p w14:paraId="6FB2DED7" w14:textId="3C1BD89D" w:rsidR="00F76E83" w:rsidRPr="00C32A84" w:rsidRDefault="00F76E83" w:rsidP="002746B1">
      <w:pPr>
        <w:spacing w:after="0" w:line="360" w:lineRule="auto"/>
        <w:jc w:val="center"/>
        <w:rPr>
          <w:b/>
          <w:bCs/>
          <w:sz w:val="32"/>
          <w:szCs w:val="32"/>
        </w:rPr>
      </w:pPr>
    </w:p>
    <w:p w14:paraId="1351D847" w14:textId="45E2DC15" w:rsidR="00F76E83" w:rsidRPr="00C32A84" w:rsidRDefault="00F76E83" w:rsidP="002746B1">
      <w:pPr>
        <w:spacing w:after="0" w:line="360" w:lineRule="auto"/>
        <w:jc w:val="center"/>
        <w:rPr>
          <w:b/>
          <w:bCs/>
          <w:sz w:val="32"/>
          <w:szCs w:val="32"/>
        </w:rPr>
      </w:pPr>
    </w:p>
    <w:p w14:paraId="2B21E5A0" w14:textId="4E72F65A" w:rsidR="00F76E83" w:rsidRPr="00C32A84" w:rsidRDefault="00F76E83" w:rsidP="002746B1">
      <w:pPr>
        <w:spacing w:after="0" w:line="360" w:lineRule="auto"/>
        <w:jc w:val="center"/>
        <w:rPr>
          <w:b/>
          <w:bCs/>
          <w:sz w:val="32"/>
          <w:szCs w:val="32"/>
        </w:rPr>
      </w:pPr>
    </w:p>
    <w:p w14:paraId="2B61C29F" w14:textId="60742520" w:rsidR="00F76E83" w:rsidRPr="00C32A84" w:rsidRDefault="00F76E83" w:rsidP="002746B1">
      <w:pPr>
        <w:spacing w:after="0" w:line="360" w:lineRule="auto"/>
        <w:jc w:val="center"/>
        <w:rPr>
          <w:b/>
          <w:bCs/>
          <w:sz w:val="32"/>
          <w:szCs w:val="32"/>
        </w:rPr>
      </w:pPr>
    </w:p>
    <w:p w14:paraId="62C134E2" w14:textId="2916B066" w:rsidR="00F76E83" w:rsidRPr="00C32A84" w:rsidRDefault="00F76E83" w:rsidP="002746B1">
      <w:pPr>
        <w:spacing w:after="0" w:line="360" w:lineRule="auto"/>
        <w:jc w:val="center"/>
        <w:rPr>
          <w:b/>
          <w:bCs/>
          <w:sz w:val="32"/>
          <w:szCs w:val="32"/>
        </w:rPr>
      </w:pPr>
    </w:p>
    <w:p w14:paraId="6679FAEA" w14:textId="709BD63F" w:rsidR="00F76E83" w:rsidRPr="00C32A84" w:rsidRDefault="00F76E83" w:rsidP="002746B1">
      <w:pPr>
        <w:spacing w:after="0" w:line="360" w:lineRule="auto"/>
        <w:jc w:val="center"/>
        <w:rPr>
          <w:b/>
          <w:bCs/>
          <w:sz w:val="32"/>
          <w:szCs w:val="32"/>
        </w:rPr>
      </w:pPr>
    </w:p>
    <w:p w14:paraId="257716AA" w14:textId="64AD4143" w:rsidR="00F76E83" w:rsidRPr="00C32A84" w:rsidRDefault="00F76E83" w:rsidP="002746B1">
      <w:pPr>
        <w:spacing w:after="0" w:line="360" w:lineRule="auto"/>
        <w:jc w:val="center"/>
        <w:rPr>
          <w:b/>
          <w:bCs/>
          <w:sz w:val="32"/>
          <w:szCs w:val="32"/>
        </w:rPr>
      </w:pPr>
    </w:p>
    <w:p w14:paraId="65AD8872" w14:textId="4D5866D6" w:rsidR="00F76E83" w:rsidRPr="00C32A84" w:rsidRDefault="00F76E83" w:rsidP="002746B1">
      <w:pPr>
        <w:spacing w:after="0" w:line="360" w:lineRule="auto"/>
        <w:jc w:val="center"/>
        <w:rPr>
          <w:b/>
          <w:bCs/>
          <w:sz w:val="32"/>
          <w:szCs w:val="32"/>
        </w:rPr>
      </w:pPr>
    </w:p>
    <w:p w14:paraId="536E0F62" w14:textId="4051152B" w:rsidR="00F76E83" w:rsidRPr="00C32A84" w:rsidRDefault="00F76E83" w:rsidP="002746B1">
      <w:pPr>
        <w:spacing w:after="0" w:line="360" w:lineRule="auto"/>
        <w:jc w:val="center"/>
        <w:rPr>
          <w:b/>
          <w:bCs/>
          <w:sz w:val="32"/>
          <w:szCs w:val="32"/>
        </w:rPr>
      </w:pPr>
    </w:p>
    <w:p w14:paraId="01A5E20D" w14:textId="53DDAE84" w:rsidR="00F76E83" w:rsidRPr="00C32A84" w:rsidRDefault="00F76E83" w:rsidP="002746B1">
      <w:pPr>
        <w:spacing w:after="0" w:line="360" w:lineRule="auto"/>
        <w:jc w:val="center"/>
        <w:rPr>
          <w:b/>
          <w:bCs/>
          <w:sz w:val="32"/>
          <w:szCs w:val="32"/>
        </w:rPr>
      </w:pPr>
    </w:p>
    <w:p w14:paraId="7A7CD4B8" w14:textId="77777777" w:rsidR="00F76E83" w:rsidRPr="00C32A84" w:rsidRDefault="00F76E83" w:rsidP="002746B1">
      <w:pPr>
        <w:spacing w:after="0" w:line="360" w:lineRule="auto"/>
        <w:jc w:val="center"/>
        <w:rPr>
          <w:b/>
          <w:bCs/>
          <w:sz w:val="32"/>
          <w:szCs w:val="32"/>
        </w:rPr>
      </w:pPr>
    </w:p>
    <w:p w14:paraId="67788C4E" w14:textId="1E4CC4AC" w:rsidR="00F76E83" w:rsidRPr="00C32A84" w:rsidRDefault="00F76E83" w:rsidP="002746B1">
      <w:pPr>
        <w:spacing w:after="0" w:line="360" w:lineRule="auto"/>
        <w:jc w:val="center"/>
        <w:rPr>
          <w:b/>
          <w:bCs/>
          <w:sz w:val="32"/>
          <w:szCs w:val="32"/>
        </w:rPr>
      </w:pPr>
    </w:p>
    <w:p w14:paraId="0221B05D" w14:textId="617783E6" w:rsidR="00974851" w:rsidRPr="00C32A84" w:rsidRDefault="00974851" w:rsidP="002746B1">
      <w:pPr>
        <w:spacing w:after="0" w:line="360" w:lineRule="auto"/>
        <w:jc w:val="center"/>
        <w:rPr>
          <w:b/>
          <w:bCs/>
          <w:sz w:val="32"/>
          <w:szCs w:val="32"/>
        </w:rPr>
      </w:pPr>
    </w:p>
    <w:p w14:paraId="410BFD87" w14:textId="0409EEE6" w:rsidR="00974851" w:rsidRPr="00C32A84" w:rsidRDefault="00974851" w:rsidP="002746B1">
      <w:pPr>
        <w:spacing w:after="0" w:line="360" w:lineRule="auto"/>
        <w:jc w:val="center"/>
        <w:rPr>
          <w:b/>
          <w:bCs/>
          <w:sz w:val="32"/>
          <w:szCs w:val="32"/>
        </w:rPr>
      </w:pPr>
    </w:p>
    <w:p w14:paraId="0C1EB2A4" w14:textId="10B80331" w:rsidR="00974851" w:rsidRPr="00C32A84" w:rsidRDefault="00974851" w:rsidP="002746B1">
      <w:pPr>
        <w:spacing w:after="0" w:line="360" w:lineRule="auto"/>
        <w:jc w:val="center"/>
        <w:rPr>
          <w:b/>
          <w:bCs/>
          <w:sz w:val="32"/>
          <w:szCs w:val="32"/>
        </w:rPr>
      </w:pPr>
    </w:p>
    <w:p w14:paraId="7E5F1875" w14:textId="213A4069" w:rsidR="00974851" w:rsidRPr="00C32A84" w:rsidRDefault="00974851" w:rsidP="002746B1">
      <w:pPr>
        <w:spacing w:after="0" w:line="360" w:lineRule="auto"/>
        <w:jc w:val="center"/>
        <w:rPr>
          <w:b/>
          <w:bCs/>
          <w:sz w:val="32"/>
          <w:szCs w:val="32"/>
        </w:rPr>
      </w:pPr>
    </w:p>
    <w:p w14:paraId="0FE9175C" w14:textId="77777777" w:rsidR="002D2D11" w:rsidRPr="00C32A84" w:rsidRDefault="002D2D11" w:rsidP="009236B3">
      <w:pPr>
        <w:spacing w:after="0" w:line="360" w:lineRule="auto"/>
        <w:rPr>
          <w:b/>
          <w:bCs/>
          <w:sz w:val="32"/>
          <w:szCs w:val="32"/>
        </w:rPr>
        <w:sectPr w:rsidR="002D2D11" w:rsidRPr="00C32A84" w:rsidSect="008F375D">
          <w:headerReference w:type="default" r:id="rId9"/>
          <w:pgSz w:w="12240" w:h="15840"/>
          <w:pgMar w:top="1134" w:right="1134" w:bottom="1134" w:left="1701" w:header="709" w:footer="709" w:gutter="0"/>
          <w:cols w:space="708"/>
          <w:docGrid w:linePitch="360"/>
        </w:sectPr>
      </w:pPr>
    </w:p>
    <w:p w14:paraId="3AADAB6A" w14:textId="16AB717E" w:rsidR="00BD5F06" w:rsidRPr="00C32A84" w:rsidRDefault="00BD5F06" w:rsidP="002746B1">
      <w:pPr>
        <w:spacing w:after="0" w:line="360" w:lineRule="auto"/>
        <w:jc w:val="center"/>
        <w:rPr>
          <w:b/>
          <w:bCs/>
          <w:sz w:val="32"/>
          <w:szCs w:val="32"/>
        </w:rPr>
      </w:pPr>
      <w:r w:rsidRPr="00C32A84">
        <w:rPr>
          <w:b/>
          <w:bCs/>
          <w:sz w:val="32"/>
          <w:szCs w:val="32"/>
        </w:rPr>
        <w:lastRenderedPageBreak/>
        <w:t>ĐẶT VẤN ĐỀ</w:t>
      </w:r>
    </w:p>
    <w:p w14:paraId="47D23B0E" w14:textId="77777777" w:rsidR="00916984" w:rsidRPr="00C32A84" w:rsidRDefault="00916984" w:rsidP="002746B1">
      <w:pPr>
        <w:spacing w:after="0" w:line="360" w:lineRule="auto"/>
        <w:jc w:val="center"/>
        <w:rPr>
          <w:b/>
          <w:bCs/>
          <w:sz w:val="32"/>
          <w:szCs w:val="32"/>
        </w:rPr>
      </w:pPr>
    </w:p>
    <w:p w14:paraId="3395DD99" w14:textId="4D652097" w:rsidR="00BD5F06" w:rsidRPr="00C32A84" w:rsidRDefault="00BD5F06" w:rsidP="00BD5F06">
      <w:pPr>
        <w:spacing w:after="0" w:line="360" w:lineRule="auto"/>
        <w:ind w:firstLine="567"/>
        <w:jc w:val="both"/>
        <w:rPr>
          <w:rFonts w:eastAsia="Calibri"/>
        </w:rPr>
      </w:pPr>
      <w:proofErr w:type="spellStart"/>
      <w:r w:rsidRPr="00C32A84">
        <w:t>Viêm</w:t>
      </w:r>
      <w:proofErr w:type="spellEnd"/>
      <w:r w:rsidRPr="00C32A84">
        <w:t xml:space="preserve"> </w:t>
      </w:r>
      <w:proofErr w:type="spellStart"/>
      <w:r w:rsidRPr="00C32A84">
        <w:t>và</w:t>
      </w:r>
      <w:proofErr w:type="spellEnd"/>
      <w:r w:rsidRPr="00C32A84">
        <w:t xml:space="preserve"> </w:t>
      </w:r>
      <w:proofErr w:type="spellStart"/>
      <w:r w:rsidRPr="00C32A84">
        <w:t>đau</w:t>
      </w:r>
      <w:proofErr w:type="spellEnd"/>
      <w:r w:rsidRPr="00C32A84">
        <w:t xml:space="preserve"> </w:t>
      </w:r>
      <w:proofErr w:type="spellStart"/>
      <w:r w:rsidRPr="00C32A84">
        <w:t>là</w:t>
      </w:r>
      <w:proofErr w:type="spellEnd"/>
      <w:r w:rsidRPr="00C32A84">
        <w:t xml:space="preserve"> </w:t>
      </w:r>
      <w:proofErr w:type="spellStart"/>
      <w:r w:rsidRPr="00C32A84">
        <w:t>những</w:t>
      </w:r>
      <w:proofErr w:type="spellEnd"/>
      <w:r w:rsidRPr="00C32A84">
        <w:t xml:space="preserve"> </w:t>
      </w:r>
      <w:proofErr w:type="spellStart"/>
      <w:r w:rsidRPr="00C32A84">
        <w:t>triệu</w:t>
      </w:r>
      <w:proofErr w:type="spellEnd"/>
      <w:r w:rsidRPr="00C32A84">
        <w:t xml:space="preserve"> </w:t>
      </w:r>
      <w:proofErr w:type="spellStart"/>
      <w:r w:rsidRPr="00C32A84">
        <w:t>chứng</w:t>
      </w:r>
      <w:proofErr w:type="spellEnd"/>
      <w:r w:rsidRPr="00C32A84">
        <w:t xml:space="preserve"> </w:t>
      </w:r>
      <w:proofErr w:type="spellStart"/>
      <w:r w:rsidRPr="00C32A84">
        <w:t>thường</w:t>
      </w:r>
      <w:proofErr w:type="spellEnd"/>
      <w:r w:rsidRPr="00C32A84">
        <w:t xml:space="preserve"> </w:t>
      </w:r>
      <w:proofErr w:type="spellStart"/>
      <w:r w:rsidRPr="00C32A84">
        <w:t>gặp</w:t>
      </w:r>
      <w:proofErr w:type="spellEnd"/>
      <w:r w:rsidRPr="00C32A84">
        <w:t xml:space="preserve"> </w:t>
      </w:r>
      <w:proofErr w:type="spellStart"/>
      <w:r w:rsidRPr="00C32A84">
        <w:t>trong</w:t>
      </w:r>
      <w:proofErr w:type="spellEnd"/>
      <w:r w:rsidRPr="00C32A84">
        <w:t xml:space="preserve"> y </w:t>
      </w:r>
      <w:proofErr w:type="spellStart"/>
      <w:r w:rsidRPr="00C32A84">
        <w:t>học</w:t>
      </w:r>
      <w:proofErr w:type="spellEnd"/>
      <w:r w:rsidRPr="00C32A84">
        <w:t xml:space="preserve">, </w:t>
      </w:r>
      <w:proofErr w:type="spellStart"/>
      <w:r w:rsidRPr="00C32A84">
        <w:t>xuất</w:t>
      </w:r>
      <w:proofErr w:type="spellEnd"/>
      <w:r w:rsidRPr="00C32A84">
        <w:t xml:space="preserve"> </w:t>
      </w:r>
      <w:proofErr w:type="spellStart"/>
      <w:r w:rsidRPr="00C32A84">
        <w:t>hiện</w:t>
      </w:r>
      <w:proofErr w:type="spellEnd"/>
      <w:r w:rsidRPr="00C32A84">
        <w:t xml:space="preserve"> ở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của</w:t>
      </w:r>
      <w:proofErr w:type="spellEnd"/>
      <w:r w:rsidRPr="00C32A84">
        <w:t xml:space="preserve"> </w:t>
      </w:r>
      <w:proofErr w:type="spellStart"/>
      <w:r w:rsidRPr="00C32A84">
        <w:t>tất</w:t>
      </w:r>
      <w:proofErr w:type="spellEnd"/>
      <w:r w:rsidRPr="00C32A84">
        <w:t xml:space="preserve"> </w:t>
      </w:r>
      <w:proofErr w:type="spellStart"/>
      <w:r w:rsidRPr="00C32A84">
        <w:t>cả</w:t>
      </w:r>
      <w:proofErr w:type="spellEnd"/>
      <w:r w:rsidRPr="00C32A84">
        <w:t xml:space="preserve"> </w:t>
      </w:r>
      <w:proofErr w:type="spellStart"/>
      <w:r w:rsidRPr="00C32A84">
        <w:t>các</w:t>
      </w:r>
      <w:proofErr w:type="spellEnd"/>
      <w:r w:rsidRPr="00C32A84">
        <w:t xml:space="preserve"> </w:t>
      </w:r>
      <w:proofErr w:type="spellStart"/>
      <w:r w:rsidRPr="00C32A84">
        <w:t>hệ</w:t>
      </w:r>
      <w:proofErr w:type="spellEnd"/>
      <w:r w:rsidRPr="00C32A84">
        <w:t xml:space="preserve"> </w:t>
      </w:r>
      <w:proofErr w:type="spellStart"/>
      <w:r w:rsidRPr="00C32A84">
        <w:t>cơ</w:t>
      </w:r>
      <w:proofErr w:type="spellEnd"/>
      <w:r w:rsidRPr="00C32A84">
        <w:t xml:space="preserve"> </w:t>
      </w:r>
      <w:proofErr w:type="spellStart"/>
      <w:r w:rsidRPr="00C32A84">
        <w:t>quan</w:t>
      </w:r>
      <w:proofErr w:type="spellEnd"/>
      <w:r w:rsidRPr="00C32A84">
        <w:t xml:space="preserve"> </w:t>
      </w:r>
      <w:proofErr w:type="spellStart"/>
      <w:r w:rsidRPr="00C32A84">
        <w:t>trong</w:t>
      </w:r>
      <w:proofErr w:type="spellEnd"/>
      <w:r w:rsidRPr="00C32A84">
        <w:t xml:space="preserve"> </w:t>
      </w:r>
      <w:proofErr w:type="spellStart"/>
      <w:r w:rsidRPr="00C32A84">
        <w:t>cơ</w:t>
      </w:r>
      <w:proofErr w:type="spellEnd"/>
      <w:r w:rsidRPr="00C32A84">
        <w:t xml:space="preserve"> </w:t>
      </w:r>
      <w:proofErr w:type="spellStart"/>
      <w:r w:rsidRPr="00C32A84">
        <w:t>thể</w:t>
      </w:r>
      <w:proofErr w:type="spellEnd"/>
      <w:r w:rsidRPr="00C32A84">
        <w:t xml:space="preserve">, </w:t>
      </w:r>
      <w:proofErr w:type="spellStart"/>
      <w:r w:rsidRPr="00C32A84">
        <w:t>đặc</w:t>
      </w:r>
      <w:proofErr w:type="spellEnd"/>
      <w:r w:rsidRPr="00C32A84">
        <w:t xml:space="preserve"> </w:t>
      </w:r>
      <w:proofErr w:type="spellStart"/>
      <w:r w:rsidRPr="00C32A84">
        <w:t>biệt</w:t>
      </w:r>
      <w:proofErr w:type="spellEnd"/>
      <w:r w:rsidRPr="00C32A84">
        <w:t xml:space="preserve"> </w:t>
      </w:r>
      <w:proofErr w:type="spellStart"/>
      <w:r w:rsidRPr="00C32A84">
        <w:t>là</w:t>
      </w:r>
      <w:proofErr w:type="spellEnd"/>
      <w:r w:rsidRPr="00C32A84">
        <w:t xml:space="preserve">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cơ</w:t>
      </w:r>
      <w:proofErr w:type="spellEnd"/>
      <w:r w:rsidRPr="00C32A84">
        <w:t xml:space="preserve"> </w:t>
      </w:r>
      <w:proofErr w:type="spellStart"/>
      <w:r w:rsidRPr="00C32A84">
        <w:t>xương</w:t>
      </w:r>
      <w:proofErr w:type="spellEnd"/>
      <w:r w:rsidRPr="00C32A84">
        <w:t xml:space="preserve"> </w:t>
      </w:r>
      <w:proofErr w:type="spellStart"/>
      <w:r w:rsidRPr="00C32A84">
        <w:t>khớp</w:t>
      </w:r>
      <w:proofErr w:type="spellEnd"/>
      <w:r w:rsidRPr="00C32A84">
        <w:t>.</w:t>
      </w:r>
      <w:r w:rsidRPr="00C32A84">
        <w:rPr>
          <w:rFonts w:eastAsia="MS Mincho"/>
        </w:rPr>
        <w:t xml:space="preserve"> Trong </w:t>
      </w:r>
      <w:proofErr w:type="spellStart"/>
      <w:r w:rsidRPr="00C32A84">
        <w:rPr>
          <w:rFonts w:eastAsia="MS Mincho"/>
        </w:rPr>
        <w:t>những</w:t>
      </w:r>
      <w:proofErr w:type="spellEnd"/>
      <w:r w:rsidRPr="00C32A84">
        <w:rPr>
          <w:rFonts w:eastAsia="MS Mincho"/>
        </w:rPr>
        <w:t xml:space="preserve"> </w:t>
      </w:r>
      <w:proofErr w:type="spellStart"/>
      <w:r w:rsidRPr="00C32A84">
        <w:rPr>
          <w:rFonts w:eastAsia="MS Mincho"/>
        </w:rPr>
        <w:t>năm</w:t>
      </w:r>
      <w:proofErr w:type="spellEnd"/>
      <w:r w:rsidRPr="00C32A84">
        <w:rPr>
          <w:rFonts w:eastAsia="MS Mincho"/>
        </w:rPr>
        <w:t xml:space="preserve"> </w:t>
      </w:r>
      <w:proofErr w:type="spellStart"/>
      <w:r w:rsidRPr="00C32A84">
        <w:rPr>
          <w:rFonts w:eastAsia="MS Mincho"/>
        </w:rPr>
        <w:t>gần</w:t>
      </w:r>
      <w:proofErr w:type="spellEnd"/>
      <w:r w:rsidRPr="00C32A84">
        <w:rPr>
          <w:rFonts w:eastAsia="MS Mincho"/>
        </w:rPr>
        <w:t xml:space="preserve"> </w:t>
      </w:r>
      <w:proofErr w:type="spellStart"/>
      <w:r w:rsidRPr="00C32A84">
        <w:rPr>
          <w:rFonts w:eastAsia="MS Mincho"/>
        </w:rPr>
        <w:t>đây</w:t>
      </w:r>
      <w:proofErr w:type="spellEnd"/>
      <w:r w:rsidRPr="00C32A84">
        <w:rPr>
          <w:rFonts w:eastAsia="MS Mincho"/>
        </w:rPr>
        <w:t xml:space="preserve"> </w:t>
      </w:r>
      <w:proofErr w:type="spellStart"/>
      <w:r w:rsidRPr="00C32A84">
        <w:rPr>
          <w:rFonts w:eastAsia="MS Mincho"/>
        </w:rPr>
        <w:t>đối</w:t>
      </w:r>
      <w:proofErr w:type="spellEnd"/>
      <w:r w:rsidRPr="00C32A84">
        <w:rPr>
          <w:rFonts w:eastAsia="MS Mincho"/>
        </w:rPr>
        <w:t xml:space="preserve"> </w:t>
      </w:r>
      <w:proofErr w:type="spellStart"/>
      <w:r w:rsidRPr="00C32A84">
        <w:rPr>
          <w:rFonts w:eastAsia="MS Mincho"/>
        </w:rPr>
        <w:t>với</w:t>
      </w:r>
      <w:proofErr w:type="spellEnd"/>
      <w:r w:rsidRPr="00C32A84">
        <w:rPr>
          <w:rFonts w:eastAsia="MS Mincho"/>
        </w:rPr>
        <w:t xml:space="preserve"> </w:t>
      </w:r>
      <w:proofErr w:type="spellStart"/>
      <w:r w:rsidRPr="00C32A84">
        <w:rPr>
          <w:rFonts w:eastAsia="MS Mincho"/>
        </w:rPr>
        <w:t>người</w:t>
      </w:r>
      <w:proofErr w:type="spellEnd"/>
      <w:r w:rsidRPr="00C32A84">
        <w:rPr>
          <w:rFonts w:eastAsia="MS Mincho"/>
        </w:rPr>
        <w:t xml:space="preserve"> </w:t>
      </w:r>
      <w:proofErr w:type="spellStart"/>
      <w:r w:rsidRPr="00C32A84">
        <w:rPr>
          <w:rFonts w:eastAsia="MS Mincho"/>
        </w:rPr>
        <w:t>trên</w:t>
      </w:r>
      <w:proofErr w:type="spellEnd"/>
      <w:r w:rsidRPr="00C32A84">
        <w:rPr>
          <w:rFonts w:eastAsia="MS Mincho"/>
        </w:rPr>
        <w:t xml:space="preserve"> 60 </w:t>
      </w:r>
      <w:proofErr w:type="spellStart"/>
      <w:r w:rsidRPr="00C32A84">
        <w:rPr>
          <w:rFonts w:eastAsia="MS Mincho"/>
        </w:rPr>
        <w:t>tuổi</w:t>
      </w:r>
      <w:proofErr w:type="spellEnd"/>
      <w:r w:rsidRPr="00C32A84">
        <w:rPr>
          <w:rFonts w:eastAsia="MS Mincho"/>
        </w:rPr>
        <w:t xml:space="preserve"> </w:t>
      </w:r>
      <w:proofErr w:type="spellStart"/>
      <w:r w:rsidRPr="00C32A84">
        <w:rPr>
          <w:rFonts w:eastAsia="MS Mincho"/>
        </w:rPr>
        <w:t>t</w:t>
      </w:r>
      <w:r w:rsidRPr="00C32A84">
        <w:rPr>
          <w:rFonts w:eastAsia="Calibri"/>
        </w:rPr>
        <w:t>ần</w:t>
      </w:r>
      <w:proofErr w:type="spellEnd"/>
      <w:r w:rsidRPr="00C32A84">
        <w:rPr>
          <w:rFonts w:eastAsia="Calibri"/>
        </w:rPr>
        <w:t xml:space="preserve"> </w:t>
      </w:r>
      <w:proofErr w:type="spellStart"/>
      <w:r w:rsidRPr="00C32A84">
        <w:rPr>
          <w:rFonts w:eastAsia="Calibri"/>
        </w:rPr>
        <w:t>suất</w:t>
      </w:r>
      <w:proofErr w:type="spellEnd"/>
      <w:r w:rsidRPr="00C32A84">
        <w:rPr>
          <w:rFonts w:eastAsia="Calibri"/>
        </w:rPr>
        <w:t xml:space="preserve"> </w:t>
      </w:r>
      <w:proofErr w:type="spellStart"/>
      <w:r w:rsidRPr="00C32A84">
        <w:rPr>
          <w:rFonts w:eastAsia="Calibri"/>
        </w:rPr>
        <w:t>mắc</w:t>
      </w:r>
      <w:proofErr w:type="spellEnd"/>
      <w:r w:rsidRPr="00C32A84">
        <w:rPr>
          <w:rFonts w:eastAsia="Calibri"/>
        </w:rPr>
        <w:t xml:space="preserve"> </w:t>
      </w:r>
      <w:proofErr w:type="spellStart"/>
      <w:r w:rsidRPr="00C32A84">
        <w:rPr>
          <w:rFonts w:eastAsia="Calibri"/>
        </w:rPr>
        <w:t>bệnh</w:t>
      </w:r>
      <w:proofErr w:type="spellEnd"/>
      <w:r w:rsidRPr="00C32A84">
        <w:rPr>
          <w:rFonts w:eastAsia="Calibri"/>
        </w:rPr>
        <w:t xml:space="preserve"> </w:t>
      </w:r>
      <w:proofErr w:type="spellStart"/>
      <w:r w:rsidRPr="00C32A84">
        <w:rPr>
          <w:rFonts w:eastAsia="Calibri"/>
        </w:rPr>
        <w:t>khớp</w:t>
      </w:r>
      <w:proofErr w:type="spellEnd"/>
      <w:r w:rsidRPr="00C32A84">
        <w:rPr>
          <w:rFonts w:eastAsia="Calibri"/>
        </w:rPr>
        <w:t xml:space="preserve"> ở </w:t>
      </w:r>
      <w:proofErr w:type="spellStart"/>
      <w:r w:rsidRPr="00C32A84">
        <w:rPr>
          <w:rFonts w:eastAsia="Calibri"/>
        </w:rPr>
        <w:t>nước</w:t>
      </w:r>
      <w:proofErr w:type="spellEnd"/>
      <w:r w:rsidRPr="00C32A84">
        <w:rPr>
          <w:rFonts w:eastAsia="Calibri"/>
        </w:rPr>
        <w:t xml:space="preserve"> ta </w:t>
      </w:r>
      <w:proofErr w:type="spellStart"/>
      <w:r w:rsidRPr="00C32A84">
        <w:rPr>
          <w:rFonts w:eastAsia="Calibri"/>
        </w:rPr>
        <w:t>lên</w:t>
      </w:r>
      <w:proofErr w:type="spellEnd"/>
      <w:r w:rsidRPr="00C32A84">
        <w:rPr>
          <w:rFonts w:eastAsia="Calibri"/>
        </w:rPr>
        <w:t xml:space="preserve"> </w:t>
      </w:r>
      <w:proofErr w:type="spellStart"/>
      <w:r w:rsidRPr="00C32A84">
        <w:rPr>
          <w:rFonts w:eastAsia="Calibri"/>
        </w:rPr>
        <w:t>tới</w:t>
      </w:r>
      <w:proofErr w:type="spellEnd"/>
      <w:r w:rsidRPr="00C32A84">
        <w:rPr>
          <w:rFonts w:eastAsia="Calibri"/>
        </w:rPr>
        <w:t xml:space="preserve"> 47.6% [1].</w:t>
      </w:r>
    </w:p>
    <w:p w14:paraId="1762F320" w14:textId="1F3B5BF2" w:rsidR="00BD5F06" w:rsidRPr="00C32A84" w:rsidRDefault="00BD5F06" w:rsidP="00BD5F06">
      <w:pPr>
        <w:spacing w:after="0" w:line="360" w:lineRule="auto"/>
        <w:ind w:firstLine="567"/>
        <w:jc w:val="both"/>
        <w:rPr>
          <w:rFonts w:eastAsia="MS Mincho"/>
          <w:lang w:val="vi-VN"/>
        </w:rPr>
      </w:pPr>
      <w:proofErr w:type="spellStart"/>
      <w:r w:rsidRPr="00C32A84">
        <w:t>Viêm</w:t>
      </w:r>
      <w:proofErr w:type="spellEnd"/>
      <w:r w:rsidRPr="00C32A84">
        <w:t xml:space="preserve"> </w:t>
      </w:r>
      <w:proofErr w:type="spellStart"/>
      <w:r w:rsidRPr="00C32A84">
        <w:t>là</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bảo</w:t>
      </w:r>
      <w:proofErr w:type="spellEnd"/>
      <w:r w:rsidRPr="00C32A84">
        <w:t xml:space="preserve"> </w:t>
      </w:r>
      <w:proofErr w:type="spellStart"/>
      <w:r w:rsidRPr="00C32A84">
        <w:t>vệ</w:t>
      </w:r>
      <w:proofErr w:type="spellEnd"/>
      <w:r w:rsidRPr="00C32A84">
        <w:t xml:space="preserve"> </w:t>
      </w:r>
      <w:proofErr w:type="spellStart"/>
      <w:r w:rsidRPr="00C32A84">
        <w:t>của</w:t>
      </w:r>
      <w:proofErr w:type="spellEnd"/>
      <w:r w:rsidRPr="00C32A84">
        <w:t xml:space="preserve"> </w:t>
      </w:r>
      <w:proofErr w:type="spellStart"/>
      <w:r w:rsidRPr="00C32A84">
        <w:t>cơ</w:t>
      </w:r>
      <w:proofErr w:type="spellEnd"/>
      <w:r w:rsidRPr="00C32A84">
        <w:t xml:space="preserve"> </w:t>
      </w:r>
      <w:proofErr w:type="spellStart"/>
      <w:r w:rsidRPr="00C32A84">
        <w:t>thể</w:t>
      </w:r>
      <w:proofErr w:type="spellEnd"/>
      <w:r w:rsidRPr="00C32A84">
        <w:t xml:space="preserve"> </w:t>
      </w:r>
      <w:proofErr w:type="spellStart"/>
      <w:r w:rsidRPr="00C32A84">
        <w:t>chống</w:t>
      </w:r>
      <w:proofErr w:type="spellEnd"/>
      <w:r w:rsidRPr="00C32A84">
        <w:t xml:space="preserve"> </w:t>
      </w:r>
      <w:proofErr w:type="spellStart"/>
      <w:r w:rsidRPr="00C32A84">
        <w:t>lại</w:t>
      </w:r>
      <w:proofErr w:type="spellEnd"/>
      <w:r w:rsidRPr="00C32A84">
        <w:t xml:space="preserve"> </w:t>
      </w:r>
      <w:proofErr w:type="spellStart"/>
      <w:r w:rsidRPr="00C32A84">
        <w:t>yếu</w:t>
      </w:r>
      <w:proofErr w:type="spellEnd"/>
      <w:r w:rsidRPr="00C32A84">
        <w:t xml:space="preserve"> </w:t>
      </w:r>
      <w:proofErr w:type="spellStart"/>
      <w:r w:rsidRPr="00C32A84">
        <w:t>tố</w:t>
      </w:r>
      <w:proofErr w:type="spellEnd"/>
      <w:r w:rsidRPr="00C32A84">
        <w:t xml:space="preserve"> </w:t>
      </w:r>
      <w:proofErr w:type="spellStart"/>
      <w:r w:rsidRPr="00C32A84">
        <w:t>gây</w:t>
      </w:r>
      <w:proofErr w:type="spellEnd"/>
      <w:r w:rsidRPr="00C32A84">
        <w:t xml:space="preserve"> </w:t>
      </w:r>
      <w:proofErr w:type="spellStart"/>
      <w:r w:rsidRPr="00C32A84">
        <w:t>bệnh</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phức</w:t>
      </w:r>
      <w:proofErr w:type="spellEnd"/>
      <w:r w:rsidRPr="00C32A84">
        <w:t xml:space="preserve"> </w:t>
      </w:r>
      <w:proofErr w:type="spellStart"/>
      <w:r w:rsidRPr="00C32A84">
        <w:t>tạp</w:t>
      </w:r>
      <w:proofErr w:type="spellEnd"/>
      <w:r w:rsidRPr="00C32A84">
        <w:t xml:space="preserve"> bao </w:t>
      </w:r>
      <w:proofErr w:type="spellStart"/>
      <w:r w:rsidRPr="00C32A84">
        <w:t>gồm</w:t>
      </w:r>
      <w:proofErr w:type="spellEnd"/>
      <w:r w:rsidRPr="00C32A84">
        <w:t xml:space="preserve"> </w:t>
      </w:r>
      <w:proofErr w:type="spellStart"/>
      <w:r w:rsidRPr="00C32A84">
        <w:t>nhiều</w:t>
      </w:r>
      <w:proofErr w:type="spellEnd"/>
      <w:r w:rsidRPr="00C32A84">
        <w:t xml:space="preserve"> </w:t>
      </w:r>
      <w:proofErr w:type="spellStart"/>
      <w:r w:rsidRPr="00C32A84">
        <w:t>hiện</w:t>
      </w:r>
      <w:proofErr w:type="spellEnd"/>
      <w:r w:rsidRPr="00C32A84">
        <w:t xml:space="preserve"> </w:t>
      </w:r>
      <w:proofErr w:type="spellStart"/>
      <w:r w:rsidRPr="00C32A84">
        <w:t>tượng</w:t>
      </w:r>
      <w:proofErr w:type="spellEnd"/>
      <w:r w:rsidRPr="00C32A84">
        <w:t xml:space="preserve">: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tổ</w:t>
      </w:r>
      <w:proofErr w:type="spellEnd"/>
      <w:r w:rsidRPr="00C32A84">
        <w:t xml:space="preserve"> </w:t>
      </w:r>
      <w:proofErr w:type="spellStart"/>
      <w:r w:rsidRPr="00C32A84">
        <w:t>chức</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chuyển</w:t>
      </w:r>
      <w:proofErr w:type="spellEnd"/>
      <w:r w:rsidRPr="00C32A84">
        <w:t xml:space="preserve"> </w:t>
      </w:r>
      <w:proofErr w:type="spellStart"/>
      <w:r w:rsidRPr="00C32A84">
        <w:t>hóa</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tuần</w:t>
      </w:r>
      <w:proofErr w:type="spellEnd"/>
      <w:r w:rsidRPr="00C32A84">
        <w:t xml:space="preserve"> </w:t>
      </w:r>
      <w:proofErr w:type="spellStart"/>
      <w:r w:rsidRPr="00C32A84">
        <w:t>hoàn</w:t>
      </w:r>
      <w:proofErr w:type="spellEnd"/>
      <w:r w:rsidRPr="00C32A84">
        <w:t xml:space="preserve">, </w:t>
      </w:r>
      <w:proofErr w:type="spellStart"/>
      <w:r w:rsidRPr="00C32A84">
        <w:t>bạch</w:t>
      </w:r>
      <w:proofErr w:type="spellEnd"/>
      <w:r w:rsidRPr="00C32A84">
        <w:t xml:space="preserve"> </w:t>
      </w:r>
      <w:proofErr w:type="spellStart"/>
      <w:r w:rsidRPr="00C32A84">
        <w:t>cầu</w:t>
      </w:r>
      <w:proofErr w:type="spellEnd"/>
      <w:r w:rsidRPr="00C32A84">
        <w:t xml:space="preserve"> </w:t>
      </w:r>
      <w:proofErr w:type="spellStart"/>
      <w:r w:rsidRPr="00C32A84">
        <w:t>đến</w:t>
      </w:r>
      <w:proofErr w:type="spellEnd"/>
      <w:r w:rsidRPr="00C32A84">
        <w:t xml:space="preserve"> ổ </w:t>
      </w:r>
      <w:proofErr w:type="spellStart"/>
      <w:r w:rsidRPr="00C32A84">
        <w:t>viêm</w:t>
      </w:r>
      <w:proofErr w:type="spellEnd"/>
      <w:r w:rsidRPr="00C32A84">
        <w:t xml:space="preserve"> </w:t>
      </w:r>
      <w:proofErr w:type="spellStart"/>
      <w:r w:rsidRPr="00C32A84">
        <w:t>và</w:t>
      </w:r>
      <w:proofErr w:type="spellEnd"/>
      <w:r w:rsidRPr="00C32A84">
        <w:t xml:space="preserve"> </w:t>
      </w:r>
      <w:proofErr w:type="spellStart"/>
      <w:r w:rsidRPr="00C32A84">
        <w:t>thực</w:t>
      </w:r>
      <w:proofErr w:type="spellEnd"/>
      <w:r w:rsidRPr="00C32A84">
        <w:t xml:space="preserve"> </w:t>
      </w:r>
      <w:proofErr w:type="spellStart"/>
      <w:r w:rsidRPr="00C32A84">
        <w:t>bào</w:t>
      </w:r>
      <w:proofErr w:type="spellEnd"/>
      <w:r w:rsidRPr="00C32A84">
        <w:t xml:space="preserve">, </w:t>
      </w:r>
      <w:proofErr w:type="spellStart"/>
      <w:r w:rsidRPr="00C32A84">
        <w:t>tế</w:t>
      </w:r>
      <w:proofErr w:type="spellEnd"/>
      <w:r w:rsidRPr="00C32A84">
        <w:t xml:space="preserve"> </w:t>
      </w:r>
      <w:proofErr w:type="spellStart"/>
      <w:r w:rsidRPr="00C32A84">
        <w:t>bào</w:t>
      </w:r>
      <w:proofErr w:type="spellEnd"/>
      <w:r w:rsidRPr="00C32A84">
        <w:t xml:space="preserve"> </w:t>
      </w:r>
      <w:proofErr w:type="spellStart"/>
      <w:r w:rsidRPr="00C32A84">
        <w:t>tăng</w:t>
      </w:r>
      <w:proofErr w:type="spellEnd"/>
      <w:r w:rsidRPr="00C32A84">
        <w:t xml:space="preserve"> </w:t>
      </w:r>
      <w:proofErr w:type="spellStart"/>
      <w:r w:rsidRPr="00C32A84">
        <w:t>sinh</w:t>
      </w:r>
      <w:proofErr w:type="spellEnd"/>
      <w:r w:rsidRPr="00C32A84">
        <w:t xml:space="preserve"> [2]</w:t>
      </w:r>
      <w:r w:rsidRPr="00C32A84">
        <w:rPr>
          <w:rFonts w:eastAsia="Calibri"/>
        </w:rPr>
        <w:t xml:space="preserve">. </w:t>
      </w:r>
      <w:r w:rsidRPr="00C32A84">
        <w:rPr>
          <w:rFonts w:eastAsia="MS Mincho"/>
          <w:lang w:val="vi-VN"/>
        </w:rPr>
        <w:t xml:space="preserve">Đau </w:t>
      </w:r>
      <w:proofErr w:type="spellStart"/>
      <w:r w:rsidRPr="00C32A84">
        <w:rPr>
          <w:rFonts w:eastAsia="MS Mincho"/>
        </w:rPr>
        <w:t>theo</w:t>
      </w:r>
      <w:proofErr w:type="spellEnd"/>
      <w:r w:rsidRPr="00C32A84">
        <w:rPr>
          <w:rFonts w:eastAsia="MS Mincho"/>
        </w:rPr>
        <w:t xml:space="preserve"> </w:t>
      </w:r>
      <w:proofErr w:type="spellStart"/>
      <w:r w:rsidRPr="00C32A84">
        <w:rPr>
          <w:rFonts w:eastAsia="MS Mincho"/>
        </w:rPr>
        <w:t>định</w:t>
      </w:r>
      <w:proofErr w:type="spellEnd"/>
      <w:r w:rsidRPr="00C32A84">
        <w:rPr>
          <w:rFonts w:eastAsia="MS Mincho"/>
        </w:rPr>
        <w:t xml:space="preserve"> </w:t>
      </w:r>
      <w:proofErr w:type="spellStart"/>
      <w:r w:rsidRPr="00C32A84">
        <w:rPr>
          <w:rFonts w:eastAsia="MS Mincho"/>
        </w:rPr>
        <w:t>nghĩa</w:t>
      </w:r>
      <w:proofErr w:type="spellEnd"/>
      <w:r w:rsidRPr="00C32A84">
        <w:rPr>
          <w:rFonts w:eastAsia="MS Mincho"/>
        </w:rPr>
        <w:t xml:space="preserve"> </w:t>
      </w:r>
      <w:proofErr w:type="spellStart"/>
      <w:r w:rsidRPr="00C32A84">
        <w:rPr>
          <w:rFonts w:eastAsia="MS Mincho"/>
        </w:rPr>
        <w:t>của</w:t>
      </w:r>
      <w:proofErr w:type="spellEnd"/>
      <w:r w:rsidRPr="00C32A84">
        <w:rPr>
          <w:rFonts w:eastAsia="MS Mincho"/>
        </w:rPr>
        <w:t xml:space="preserve"> </w:t>
      </w:r>
      <w:proofErr w:type="spellStart"/>
      <w:r w:rsidRPr="00C32A84">
        <w:rPr>
          <w:rFonts w:eastAsia="MS Mincho"/>
        </w:rPr>
        <w:t>Tổ</w:t>
      </w:r>
      <w:proofErr w:type="spellEnd"/>
      <w:r w:rsidRPr="00C32A84">
        <w:rPr>
          <w:rFonts w:eastAsia="MS Mincho"/>
        </w:rPr>
        <w:t xml:space="preserve"> </w:t>
      </w:r>
      <w:proofErr w:type="spellStart"/>
      <w:r w:rsidRPr="00C32A84">
        <w:rPr>
          <w:rFonts w:eastAsia="MS Mincho"/>
        </w:rPr>
        <w:t>chức</w:t>
      </w:r>
      <w:proofErr w:type="spellEnd"/>
      <w:r w:rsidRPr="00C32A84">
        <w:rPr>
          <w:rFonts w:eastAsia="MS Mincho"/>
        </w:rPr>
        <w:t xml:space="preserve"> y </w:t>
      </w:r>
      <w:proofErr w:type="spellStart"/>
      <w:r w:rsidRPr="00C32A84">
        <w:rPr>
          <w:rFonts w:eastAsia="MS Mincho"/>
        </w:rPr>
        <w:t>tế</w:t>
      </w:r>
      <w:proofErr w:type="spellEnd"/>
      <w:r w:rsidRPr="00C32A84">
        <w:rPr>
          <w:rFonts w:eastAsia="MS Mincho"/>
        </w:rPr>
        <w:t xml:space="preserve"> </w:t>
      </w:r>
      <w:proofErr w:type="spellStart"/>
      <w:r w:rsidRPr="00C32A84">
        <w:rPr>
          <w:rFonts w:eastAsia="MS Mincho"/>
        </w:rPr>
        <w:t>thế</w:t>
      </w:r>
      <w:proofErr w:type="spellEnd"/>
      <w:r w:rsidRPr="00C32A84">
        <w:rPr>
          <w:rFonts w:eastAsia="MS Mincho"/>
        </w:rPr>
        <w:t xml:space="preserve"> </w:t>
      </w:r>
      <w:proofErr w:type="spellStart"/>
      <w:r w:rsidRPr="00C32A84">
        <w:rPr>
          <w:rFonts w:eastAsia="MS Mincho"/>
        </w:rPr>
        <w:t>gi</w:t>
      </w:r>
      <w:r w:rsidR="008F375D" w:rsidRPr="00C32A84">
        <w:rPr>
          <w:rFonts w:eastAsia="MS Mincho"/>
        </w:rPr>
        <w:t>ới</w:t>
      </w:r>
      <w:proofErr w:type="spellEnd"/>
      <w:r w:rsidRPr="00C32A84">
        <w:rPr>
          <w:rFonts w:eastAsia="MS Mincho"/>
        </w:rPr>
        <w:t xml:space="preserve"> (WHO) </w:t>
      </w:r>
      <w:r w:rsidRPr="00C32A84">
        <w:rPr>
          <w:rFonts w:eastAsia="MS Mincho"/>
          <w:lang w:val="vi-VN"/>
        </w:rPr>
        <w:t>là một cảm giác khó chịu và một kinh nghiệm xúc cảm gây ra bởi tổn thương tế bào thực thể hoặc tiềm tàng. Đau là một cơ chế tự bảo vệ cơ thể, cảm giác đau xuất hiện tại một vị trí nào đó khi bị tổn thương, nó tạo nên một đáp ứng nhằm tránh lại tác nhân gây đau [3].</w:t>
      </w:r>
    </w:p>
    <w:p w14:paraId="245558A7" w14:textId="0A8E54EC" w:rsidR="002C3392" w:rsidRPr="00C32A84" w:rsidRDefault="00BD5F06" w:rsidP="00BD5F06">
      <w:pPr>
        <w:spacing w:after="0" w:line="360" w:lineRule="auto"/>
        <w:ind w:firstLine="567"/>
        <w:jc w:val="both"/>
        <w:rPr>
          <w:rFonts w:eastAsia="Times New Roman"/>
          <w:lang w:val="vi-VN"/>
        </w:rPr>
      </w:pPr>
      <w:r w:rsidRPr="00C32A84">
        <w:rPr>
          <w:rFonts w:eastAsia="Times New Roman"/>
          <w:lang w:val="vi-VN"/>
        </w:rPr>
        <w:t xml:space="preserve">Y học hiện đại (YHHĐ) </w:t>
      </w:r>
      <w:r w:rsidR="00FE2CF7" w:rsidRPr="00C32A84">
        <w:rPr>
          <w:rFonts w:eastAsia="Times New Roman"/>
          <w:lang w:val="vi-VN"/>
        </w:rPr>
        <w:t>với các nhóm thuốc chống viêm không steroid (NSAID), corticoid, opioid, …có hiệu quả trong điều trị viêm đau tuy nhiên biểu hiện viêm đau thường tái phát nhanh sau dừng thuốc, việc sử dụng thuốc kéo dài thường gây các tác dụng phụ trên đường tiêu hoá, gan, thận...</w:t>
      </w:r>
      <w:r w:rsidRPr="00C32A84">
        <w:rPr>
          <w:rFonts w:eastAsia="Times New Roman"/>
          <w:lang w:val="vi-VN"/>
        </w:rPr>
        <w:t xml:space="preserve">[4]. </w:t>
      </w:r>
      <w:r w:rsidR="00FE2CF7" w:rsidRPr="00C32A84">
        <w:rPr>
          <w:rFonts w:eastAsia="Times New Roman"/>
          <w:lang w:val="vi-VN"/>
        </w:rPr>
        <w:t>Hiện nay các thuốc</w:t>
      </w:r>
      <w:r w:rsidRPr="00C32A84">
        <w:rPr>
          <w:rFonts w:eastAsia="Times New Roman"/>
          <w:lang w:val="vi-VN"/>
        </w:rPr>
        <w:t xml:space="preserve"> Y học cổ truyền (YHCT) </w:t>
      </w:r>
      <w:r w:rsidR="00FE2CF7" w:rsidRPr="00C32A84">
        <w:rPr>
          <w:rFonts w:eastAsia="Times New Roman"/>
          <w:lang w:val="vi-VN"/>
        </w:rPr>
        <w:t>đang được quan tâm nghiên cứu và sử dụng do tính an toàn và hiệu quả kéo dài, sử dụng riêng lẻ hoặc kết hợp các thuốc hoá dược cho hiệu quả điều trị tốt</w:t>
      </w:r>
      <w:r w:rsidRPr="00C32A84">
        <w:rPr>
          <w:rFonts w:eastAsia="Times New Roman"/>
          <w:lang w:val="vi-VN"/>
        </w:rPr>
        <w:t xml:space="preserve"> [5],[6],[7].</w:t>
      </w:r>
    </w:p>
    <w:p w14:paraId="4A15E379" w14:textId="115C9D75" w:rsidR="00BD5F06" w:rsidRPr="00C32A84" w:rsidRDefault="002C3392" w:rsidP="002C3392">
      <w:pPr>
        <w:spacing w:after="0" w:line="360" w:lineRule="auto"/>
        <w:ind w:firstLine="567"/>
        <w:jc w:val="both"/>
        <w:rPr>
          <w:rFonts w:eastAsia="Times New Roman"/>
          <w:spacing w:val="-6"/>
          <w:lang w:val="vi-VN"/>
        </w:rPr>
      </w:pPr>
      <w:r w:rsidRPr="00C32A84">
        <w:rPr>
          <w:rFonts w:eastAsia="Times New Roman"/>
          <w:spacing w:val="-6"/>
          <w:lang w:val="vi-VN"/>
        </w:rPr>
        <w:t xml:space="preserve">Mặt khác, sự kháng lại các loại thuốc kháng sinh của nhiều dòng vi khuẩn gây bệnh hiện đang gây nên mối quan ngại sâu sắc cho việc chăm sóc sức khỏe y tế cộng đồng trên toàn thế giới. </w:t>
      </w:r>
      <w:r w:rsidR="0099381A" w:rsidRPr="00C32A84">
        <w:rPr>
          <w:rFonts w:eastAsia="Times New Roman"/>
          <w:spacing w:val="-6"/>
          <w:lang w:val="vi-VN"/>
        </w:rPr>
        <w:t>Việc tìm kiếm các thuốc kháng sinh mới luôn được quan tâm, trong đó các t</w:t>
      </w:r>
      <w:r w:rsidRPr="00C32A84">
        <w:rPr>
          <w:rFonts w:eastAsia="Times New Roman"/>
          <w:spacing w:val="-6"/>
          <w:lang w:val="vi-VN"/>
        </w:rPr>
        <w:t>hực vật</w:t>
      </w:r>
      <w:r w:rsidR="0099381A" w:rsidRPr="00C32A84">
        <w:rPr>
          <w:rFonts w:eastAsia="Times New Roman"/>
          <w:spacing w:val="-6"/>
          <w:lang w:val="vi-VN"/>
        </w:rPr>
        <w:t xml:space="preserve"> có tác dụng kháng khuẩn được xem là một nguồn quan trọng để nghiên cứu phát triển các thuốc điều trị các bệnh lý nhiễm khuẩn</w:t>
      </w:r>
      <w:r w:rsidRPr="00C32A84">
        <w:rPr>
          <w:rFonts w:eastAsia="Times New Roman"/>
          <w:spacing w:val="-6"/>
          <w:lang w:val="vi-VN"/>
        </w:rPr>
        <w:t xml:space="preserve"> [</w:t>
      </w:r>
      <w:r w:rsidR="005C6BE0" w:rsidRPr="00C32A84">
        <w:rPr>
          <w:rFonts w:eastAsia="Times New Roman"/>
          <w:spacing w:val="-6"/>
          <w:lang w:val="vi-VN"/>
        </w:rPr>
        <w:t>8]</w:t>
      </w:r>
      <w:r w:rsidRPr="00C32A84">
        <w:rPr>
          <w:rFonts w:eastAsia="Times New Roman"/>
          <w:spacing w:val="-6"/>
          <w:lang w:val="vi-VN"/>
        </w:rPr>
        <w:t>,[</w:t>
      </w:r>
      <w:r w:rsidR="005C6BE0" w:rsidRPr="00C32A84">
        <w:rPr>
          <w:rFonts w:eastAsia="Times New Roman"/>
          <w:spacing w:val="-6"/>
          <w:lang w:val="vi-VN"/>
        </w:rPr>
        <w:t>9].</w:t>
      </w:r>
      <w:r w:rsidR="00BD5F06" w:rsidRPr="00C32A84">
        <w:rPr>
          <w:rFonts w:eastAsia="Times New Roman"/>
          <w:spacing w:val="-6"/>
          <w:lang w:val="vi-VN"/>
        </w:rPr>
        <w:t xml:space="preserve"> </w:t>
      </w:r>
    </w:p>
    <w:p w14:paraId="44C4726C" w14:textId="1E21E9FE" w:rsidR="00BD5F06" w:rsidRPr="00C32A84" w:rsidRDefault="00BD5F06" w:rsidP="00BD5F06">
      <w:pPr>
        <w:spacing w:after="0" w:line="360" w:lineRule="auto"/>
        <w:ind w:firstLine="567"/>
        <w:jc w:val="both"/>
        <w:rPr>
          <w:spacing w:val="-4"/>
          <w:lang w:val="vi-VN"/>
        </w:rPr>
      </w:pPr>
      <w:r w:rsidRPr="00C32A84">
        <w:rPr>
          <w:lang w:val="vi-VN"/>
        </w:rPr>
        <w:t xml:space="preserve">Việt Nam nằm trong vùng khí hậu nhiệt đới, có nguồn gen cây thuốc rất phong phú. Người dân có nhiều kinh nghiệm trong sử dụng các cây thuốc địa phương để </w:t>
      </w:r>
      <w:r w:rsidRPr="00C32A84">
        <w:rPr>
          <w:lang w:val="vi-VN"/>
        </w:rPr>
        <w:lastRenderedPageBreak/>
        <w:t xml:space="preserve">chăm sóc </w:t>
      </w:r>
      <w:r w:rsidRPr="00C32A84">
        <w:rPr>
          <w:spacing w:val="-4"/>
          <w:lang w:val="vi-VN"/>
        </w:rPr>
        <w:t>sức khỏe. Việc nghiên cứu các cây thuốc nam dùng trong chữa bệnh được Nhà nước và Bộ Y tế khuyến khích bởi đây là một hướng đi đúng đắn hướng đến mục đích tăng cường cung cấp nguồn thuốc tốt cho cộng đồng xét trên các phương diện tính hiệu quả, tính an toàn, giá thành và tính sẵn có.</w:t>
      </w:r>
    </w:p>
    <w:p w14:paraId="3F666E6E" w14:textId="3EBBEA73" w:rsidR="00BD5F06" w:rsidRPr="00C32A84" w:rsidRDefault="00BD5F06" w:rsidP="0099381A">
      <w:pPr>
        <w:spacing w:after="0" w:line="360" w:lineRule="auto"/>
        <w:ind w:firstLine="567"/>
        <w:jc w:val="both"/>
        <w:rPr>
          <w:spacing w:val="-4"/>
          <w:lang w:val="vi-VN"/>
        </w:rPr>
      </w:pPr>
      <w:r w:rsidRPr="00C32A84">
        <w:rPr>
          <w:shd w:val="clear" w:color="auto" w:fill="FFFFFF"/>
          <w:lang w:val="vi-VN"/>
        </w:rPr>
        <w:t xml:space="preserve">Hoàng bá nam </w:t>
      </w:r>
      <w:r w:rsidR="00126E1E" w:rsidRPr="00C32A84">
        <w:rPr>
          <w:i/>
          <w:iCs/>
          <w:lang w:val="vi-VN"/>
        </w:rPr>
        <w:t>(</w:t>
      </w:r>
      <w:r w:rsidR="00126E1E" w:rsidRPr="00C32A84">
        <w:rPr>
          <w:bCs/>
          <w:i/>
          <w:iCs/>
          <w:shd w:val="clear" w:color="auto" w:fill="FFFFFF"/>
          <w:lang w:val="vi-VN"/>
        </w:rPr>
        <w:t>Cortex Oroxyli</w:t>
      </w:r>
      <w:r w:rsidR="00126E1E" w:rsidRPr="00C32A84">
        <w:rPr>
          <w:i/>
          <w:iCs/>
          <w:lang w:val="vi-VN"/>
        </w:rPr>
        <w:t xml:space="preserve">) </w:t>
      </w:r>
      <w:r w:rsidRPr="00C32A84">
        <w:rPr>
          <w:shd w:val="clear" w:color="auto" w:fill="FFFFFF"/>
          <w:lang w:val="vi-VN"/>
        </w:rPr>
        <w:t>là vỏ thân đã phơi hoặc sấy khô của cây núc nác</w:t>
      </w:r>
      <w:r w:rsidR="00D10BCD" w:rsidRPr="00C32A84">
        <w:rPr>
          <w:shd w:val="clear" w:color="auto" w:fill="FFFFFF"/>
          <w:lang w:val="vi-VN"/>
        </w:rPr>
        <w:t xml:space="preserve"> </w:t>
      </w:r>
      <w:r w:rsidR="00D10BCD" w:rsidRPr="00C32A84">
        <w:rPr>
          <w:bCs/>
          <w:lang w:val="vi-VN"/>
        </w:rPr>
        <w:t>(</w:t>
      </w:r>
      <w:r w:rsidR="00D10BCD" w:rsidRPr="00C32A84">
        <w:rPr>
          <w:bCs/>
          <w:i/>
          <w:iCs/>
          <w:shd w:val="clear" w:color="auto" w:fill="FFFFFF"/>
          <w:lang w:val="vi-VN"/>
        </w:rPr>
        <w:t xml:space="preserve">Oroxylum indicum </w:t>
      </w:r>
      <w:r w:rsidR="00D10BCD" w:rsidRPr="00C32A84">
        <w:rPr>
          <w:bCs/>
          <w:lang w:val="vi-VN"/>
        </w:rPr>
        <w:t>(L.) Kurz)</w:t>
      </w:r>
      <w:r w:rsidR="00D10BCD" w:rsidRPr="00C32A84">
        <w:rPr>
          <w:shd w:val="clear" w:color="auto" w:fill="FFFFFF"/>
          <w:lang w:val="vi-VN"/>
        </w:rPr>
        <w:t xml:space="preserve"> </w:t>
      </w:r>
      <w:r w:rsidR="00126E1E" w:rsidRPr="00C32A84">
        <w:rPr>
          <w:shd w:val="clear" w:color="auto" w:fill="FFFFFF"/>
          <w:lang w:val="vi-VN"/>
        </w:rPr>
        <w:t>[</w:t>
      </w:r>
      <w:r w:rsidR="005C6BE0" w:rsidRPr="00C32A84">
        <w:rPr>
          <w:shd w:val="clear" w:color="auto" w:fill="FFFFFF"/>
          <w:lang w:val="vi-VN"/>
        </w:rPr>
        <w:t>10</w:t>
      </w:r>
      <w:r w:rsidR="00126E1E" w:rsidRPr="00C32A84">
        <w:rPr>
          <w:shd w:val="clear" w:color="auto" w:fill="FFFFFF"/>
          <w:lang w:val="vi-VN"/>
        </w:rPr>
        <w:t>]</w:t>
      </w:r>
      <w:r w:rsidRPr="00C32A84">
        <w:rPr>
          <w:shd w:val="clear" w:color="auto" w:fill="FFFFFF"/>
          <w:lang w:val="vi-VN"/>
        </w:rPr>
        <w:t xml:space="preserve">. Dân gian đã dùng như một cây thuốc quý , từ lâu </w:t>
      </w:r>
      <w:r w:rsidR="00126E1E" w:rsidRPr="00C32A84">
        <w:rPr>
          <w:shd w:val="clear" w:color="auto" w:fill="FFFFFF"/>
          <w:lang w:val="vi-VN"/>
        </w:rPr>
        <w:t>H</w:t>
      </w:r>
      <w:r w:rsidRPr="00C32A84">
        <w:rPr>
          <w:shd w:val="clear" w:color="auto" w:fill="FFFFFF"/>
          <w:lang w:val="vi-VN"/>
        </w:rPr>
        <w:t>oàng bá nam được dùng trong điều trị</w:t>
      </w:r>
      <w:r w:rsidRPr="00C32A84">
        <w:rPr>
          <w:spacing w:val="-4"/>
          <w:lang w:val="vi-VN"/>
        </w:rPr>
        <w:t xml:space="preserve"> một số bệnh</w:t>
      </w:r>
      <w:r w:rsidR="000F60CF" w:rsidRPr="00C32A84">
        <w:rPr>
          <w:spacing w:val="-4"/>
          <w:lang w:val="vi-VN"/>
        </w:rPr>
        <w:t xml:space="preserve"> như: hạt núc nác để chữa ho lâu ngày, viêm khí quản, đau dạ dày; vỏ núc nác chữa đi ngoài, đi lỵ, chữa dị ứng ngoài da</w:t>
      </w:r>
      <w:r w:rsidRPr="00C32A84">
        <w:rPr>
          <w:spacing w:val="-4"/>
          <w:lang w:val="vi-VN"/>
        </w:rPr>
        <w:t xml:space="preserve"> cơ xương khớp, có tác dụng giảm đau, chống viêm với hiệu quả điều trị cao</w:t>
      </w:r>
      <w:r w:rsidR="00CE7C2C" w:rsidRPr="00C32A84">
        <w:rPr>
          <w:spacing w:val="-4"/>
          <w:lang w:val="vi-VN"/>
        </w:rPr>
        <w:t>, còn dùng để nhuộm màu vàng [</w:t>
      </w:r>
      <w:r w:rsidR="005C6BE0" w:rsidRPr="00C32A84">
        <w:rPr>
          <w:spacing w:val="-4"/>
          <w:lang w:val="vi-VN"/>
        </w:rPr>
        <w:t>10</w:t>
      </w:r>
      <w:r w:rsidR="00CE7C2C" w:rsidRPr="00C32A84">
        <w:rPr>
          <w:spacing w:val="-4"/>
          <w:lang w:val="vi-VN"/>
        </w:rPr>
        <w:t>]</w:t>
      </w:r>
      <w:r w:rsidRPr="00C32A84">
        <w:rPr>
          <w:spacing w:val="-4"/>
          <w:lang w:val="vi-VN"/>
        </w:rPr>
        <w:t xml:space="preserve">. Tuy nhiên cho đến nay vẫn chưa có nghiên cứu tác dụng dược lý </w:t>
      </w:r>
      <w:r w:rsidR="00CE7C2C" w:rsidRPr="00C32A84">
        <w:rPr>
          <w:spacing w:val="-4"/>
          <w:lang w:val="vi-VN"/>
        </w:rPr>
        <w:t xml:space="preserve">nào về giảm đau, chống viêm của </w:t>
      </w:r>
      <w:r w:rsidRPr="00C32A84">
        <w:rPr>
          <w:spacing w:val="-4"/>
          <w:lang w:val="vi-VN"/>
        </w:rPr>
        <w:t xml:space="preserve"> Hoàng bá nam</w:t>
      </w:r>
      <w:r w:rsidR="00A9216B" w:rsidRPr="00C32A84">
        <w:rPr>
          <w:spacing w:val="-4"/>
          <w:lang w:val="vi-VN"/>
        </w:rPr>
        <w:t xml:space="preserve"> [</w:t>
      </w:r>
      <w:r w:rsidR="005C6BE0" w:rsidRPr="00C32A84">
        <w:rPr>
          <w:spacing w:val="-4"/>
          <w:lang w:val="vi-VN"/>
        </w:rPr>
        <w:t>10</w:t>
      </w:r>
      <w:r w:rsidR="00A9216B" w:rsidRPr="00C32A84">
        <w:rPr>
          <w:spacing w:val="-4"/>
          <w:lang w:val="vi-VN"/>
        </w:rPr>
        <w:t>]</w:t>
      </w:r>
      <w:r w:rsidRPr="00C32A84">
        <w:rPr>
          <w:spacing w:val="-4"/>
          <w:lang w:val="vi-VN"/>
        </w:rPr>
        <w:t>.</w:t>
      </w:r>
      <w:r w:rsidR="0099381A" w:rsidRPr="00C32A84">
        <w:rPr>
          <w:spacing w:val="-4"/>
          <w:lang w:val="vi-VN"/>
        </w:rPr>
        <w:t xml:space="preserve"> Tác dụng kháng khuẩn của Hoàng bá nam mới dừng lại ở nghiên cứu invitro [11].</w:t>
      </w:r>
    </w:p>
    <w:p w14:paraId="62F76D56" w14:textId="4A1E2627" w:rsidR="002746B1" w:rsidRPr="00C32A84" w:rsidRDefault="0099381A" w:rsidP="00910EBB">
      <w:pPr>
        <w:spacing w:after="0" w:line="360" w:lineRule="auto"/>
        <w:ind w:firstLine="567"/>
        <w:jc w:val="both"/>
        <w:rPr>
          <w:rFonts w:eastAsia="Calibri"/>
          <w:lang w:val="vi-VN"/>
        </w:rPr>
      </w:pPr>
      <w:r w:rsidRPr="00C32A84">
        <w:rPr>
          <w:rFonts w:eastAsia="Calibri"/>
          <w:lang w:val="vi-VN"/>
        </w:rPr>
        <w:t xml:space="preserve"> </w:t>
      </w:r>
      <w:r w:rsidR="00602137" w:rsidRPr="00C32A84">
        <w:rPr>
          <w:rFonts w:eastAsia="Calibri"/>
          <w:lang w:val="vi-VN"/>
        </w:rPr>
        <w:t>Để có bằng chứng khoa học sử dụng dược liệu này trong việc điều trị bệnh</w:t>
      </w:r>
      <w:r w:rsidR="00BD5F06" w:rsidRPr="00C32A84">
        <w:rPr>
          <w:lang w:val="vi-VN"/>
        </w:rPr>
        <w:t xml:space="preserve">, chúng tôi tiến hành nghiên cứu đề tài: “Nghiên cứu tác dụng chống viêm, giảm đau </w:t>
      </w:r>
      <w:r w:rsidR="007E2F1A" w:rsidRPr="00C32A84">
        <w:rPr>
          <w:lang w:val="vi-VN"/>
        </w:rPr>
        <w:t xml:space="preserve">và kháng khuẩn </w:t>
      </w:r>
      <w:r w:rsidR="00BD5F06" w:rsidRPr="00C32A84">
        <w:rPr>
          <w:lang w:val="vi-VN"/>
        </w:rPr>
        <w:t xml:space="preserve">của Hoàng bá nam </w:t>
      </w:r>
      <w:r w:rsidR="00BD5F06" w:rsidRPr="00C32A84">
        <w:rPr>
          <w:i/>
          <w:iCs/>
          <w:lang w:val="vi-VN"/>
        </w:rPr>
        <w:t>(</w:t>
      </w:r>
      <w:r w:rsidR="000F60CF" w:rsidRPr="00C32A84">
        <w:rPr>
          <w:bCs/>
          <w:i/>
          <w:iCs/>
          <w:shd w:val="clear" w:color="auto" w:fill="FFFFFF"/>
          <w:lang w:val="vi-VN"/>
        </w:rPr>
        <w:t>Cortex Oroxyli</w:t>
      </w:r>
      <w:r w:rsidR="00BD5F06" w:rsidRPr="00C32A84">
        <w:rPr>
          <w:i/>
          <w:iCs/>
          <w:lang w:val="vi-VN"/>
        </w:rPr>
        <w:t>)</w:t>
      </w:r>
      <w:r w:rsidR="00BD5F06" w:rsidRPr="00C32A84">
        <w:rPr>
          <w:i/>
          <w:iCs/>
          <w:shd w:val="clear" w:color="auto" w:fill="FFFFFF"/>
          <w:lang w:val="vi-VN"/>
        </w:rPr>
        <w:t xml:space="preserve"> </w:t>
      </w:r>
      <w:r w:rsidR="00BD5F06" w:rsidRPr="00C32A84">
        <w:rPr>
          <w:lang w:val="vi-VN"/>
        </w:rPr>
        <w:t>trên thực nghiệm”</w:t>
      </w:r>
      <w:r w:rsidR="00CE7C2C" w:rsidRPr="00C32A84">
        <w:rPr>
          <w:lang w:val="vi-VN"/>
        </w:rPr>
        <w:t xml:space="preserve">, </w:t>
      </w:r>
      <w:r w:rsidR="00FE2E8C" w:rsidRPr="00C32A84">
        <w:rPr>
          <w:lang w:val="vi-VN"/>
        </w:rPr>
        <w:t>v</w:t>
      </w:r>
      <w:r w:rsidR="00CE7C2C" w:rsidRPr="00C32A84">
        <w:rPr>
          <w:lang w:val="vi-VN"/>
        </w:rPr>
        <w:t>ới hai mục tiêu:</w:t>
      </w:r>
    </w:p>
    <w:p w14:paraId="04937528" w14:textId="1235537B" w:rsidR="00BD5F06" w:rsidRPr="0040669E" w:rsidRDefault="00FE2E8C" w:rsidP="00FE2E8C">
      <w:pPr>
        <w:spacing w:after="0" w:line="360" w:lineRule="auto"/>
        <w:ind w:firstLine="567"/>
        <w:jc w:val="both"/>
        <w:rPr>
          <w:i/>
          <w:iCs/>
          <w:lang w:val="vi-VN"/>
        </w:rPr>
      </w:pPr>
      <w:r w:rsidRPr="0040669E">
        <w:rPr>
          <w:i/>
          <w:iCs/>
          <w:lang w:val="vi-VN"/>
        </w:rPr>
        <w:t xml:space="preserve">1. </w:t>
      </w:r>
      <w:r w:rsidR="0040669E" w:rsidRPr="0040669E">
        <w:rPr>
          <w:i/>
          <w:iCs/>
          <w:spacing w:val="-8"/>
          <w:sz w:val="26"/>
          <w:szCs w:val="26"/>
          <w:lang w:val="vi-VN"/>
        </w:rPr>
        <w:t>Đánh giá tác dụng chống viêm khớp cổ chân và giảm đau của Hoàng bá nam trên thực nghiệm</w:t>
      </w:r>
      <w:r w:rsidR="00BD5F06" w:rsidRPr="0040669E">
        <w:rPr>
          <w:i/>
          <w:iCs/>
          <w:lang w:val="vi-VN"/>
        </w:rPr>
        <w:t>.</w:t>
      </w:r>
    </w:p>
    <w:p w14:paraId="59CE75C9" w14:textId="38713208" w:rsidR="007E2F1A" w:rsidRPr="0040669E" w:rsidRDefault="00FE2E8C" w:rsidP="00FE2E8C">
      <w:pPr>
        <w:spacing w:after="0" w:line="360" w:lineRule="auto"/>
        <w:ind w:firstLine="567"/>
        <w:jc w:val="both"/>
        <w:rPr>
          <w:i/>
          <w:iCs/>
          <w:lang w:val="vi-VN"/>
        </w:rPr>
      </w:pPr>
      <w:r w:rsidRPr="0040669E">
        <w:rPr>
          <w:i/>
          <w:iCs/>
          <w:lang w:val="vi-VN"/>
        </w:rPr>
        <w:t xml:space="preserve">2. </w:t>
      </w:r>
      <w:r w:rsidR="0040669E" w:rsidRPr="0040669E">
        <w:rPr>
          <w:i/>
          <w:iCs/>
          <w:sz w:val="26"/>
          <w:szCs w:val="26"/>
          <w:lang w:val="vi-VN"/>
        </w:rPr>
        <w:t>Đánh giá tác dụng tác dụng kháng khuẩn của Hoàng bá nam trên mô hình gây bỏng thực nghiệm</w:t>
      </w:r>
      <w:r w:rsidR="007E2F1A" w:rsidRPr="0040669E">
        <w:rPr>
          <w:i/>
          <w:iCs/>
          <w:lang w:val="vi-VN"/>
        </w:rPr>
        <w:t>.</w:t>
      </w:r>
    </w:p>
    <w:p w14:paraId="0522FCB9" w14:textId="77777777" w:rsidR="0099381A" w:rsidRPr="00C32A84" w:rsidRDefault="0099381A">
      <w:pPr>
        <w:rPr>
          <w:b/>
          <w:bCs/>
          <w:sz w:val="32"/>
          <w:szCs w:val="32"/>
          <w:lang w:val="vi-VN"/>
        </w:rPr>
      </w:pPr>
      <w:r w:rsidRPr="00C32A84">
        <w:rPr>
          <w:b/>
          <w:bCs/>
          <w:sz w:val="32"/>
          <w:szCs w:val="32"/>
          <w:lang w:val="vi-VN"/>
        </w:rPr>
        <w:br w:type="page"/>
      </w:r>
    </w:p>
    <w:p w14:paraId="12F5B449" w14:textId="01AA80FC" w:rsidR="00BD5F06" w:rsidRPr="00C32A84" w:rsidRDefault="00BD5F06" w:rsidP="00BD5F06">
      <w:pPr>
        <w:spacing w:after="0" w:line="360" w:lineRule="auto"/>
        <w:jc w:val="center"/>
        <w:rPr>
          <w:b/>
          <w:bCs/>
          <w:sz w:val="32"/>
          <w:szCs w:val="32"/>
          <w:lang w:val="vi-VN"/>
        </w:rPr>
      </w:pPr>
      <w:r w:rsidRPr="00C32A84">
        <w:rPr>
          <w:b/>
          <w:bCs/>
          <w:sz w:val="32"/>
          <w:szCs w:val="32"/>
          <w:lang w:val="vi-VN"/>
        </w:rPr>
        <w:lastRenderedPageBreak/>
        <w:t>Chương 1</w:t>
      </w:r>
    </w:p>
    <w:p w14:paraId="02B75FF1" w14:textId="2AB0A48C" w:rsidR="00BD5F06" w:rsidRPr="00C32A84" w:rsidRDefault="00BD5F06" w:rsidP="00BD5F06">
      <w:pPr>
        <w:spacing w:after="0" w:line="360" w:lineRule="auto"/>
        <w:jc w:val="center"/>
        <w:rPr>
          <w:b/>
          <w:bCs/>
          <w:sz w:val="32"/>
          <w:szCs w:val="32"/>
          <w:lang w:val="vi-VN"/>
        </w:rPr>
      </w:pPr>
      <w:r w:rsidRPr="00C32A84">
        <w:rPr>
          <w:b/>
          <w:bCs/>
          <w:sz w:val="32"/>
          <w:szCs w:val="32"/>
          <w:lang w:val="vi-VN"/>
        </w:rPr>
        <w:t>TỔNG QUAN TÀI LIỆU</w:t>
      </w:r>
    </w:p>
    <w:p w14:paraId="55A562C7" w14:textId="77777777" w:rsidR="00916984" w:rsidRPr="00C32A84" w:rsidRDefault="00916984" w:rsidP="00BD5F06">
      <w:pPr>
        <w:spacing w:after="0" w:line="360" w:lineRule="auto"/>
        <w:jc w:val="center"/>
        <w:rPr>
          <w:b/>
          <w:bCs/>
          <w:lang w:val="vi-VN"/>
        </w:rPr>
      </w:pPr>
    </w:p>
    <w:p w14:paraId="4FE84424" w14:textId="4CC77DF3" w:rsidR="00BD5F06" w:rsidRPr="00C32A84" w:rsidRDefault="00BD5F06" w:rsidP="00BD5F06">
      <w:pPr>
        <w:spacing w:after="0" w:line="360" w:lineRule="auto"/>
        <w:jc w:val="both"/>
        <w:rPr>
          <w:b/>
          <w:bCs/>
          <w:lang w:val="vi-VN"/>
        </w:rPr>
      </w:pPr>
      <w:r w:rsidRPr="00C32A84">
        <w:rPr>
          <w:b/>
          <w:bCs/>
          <w:lang w:val="vi-VN"/>
        </w:rPr>
        <w:t>1.1.</w:t>
      </w:r>
      <w:r w:rsidR="002746B1" w:rsidRPr="00C32A84">
        <w:rPr>
          <w:b/>
          <w:bCs/>
          <w:lang w:val="vi-VN"/>
        </w:rPr>
        <w:t xml:space="preserve"> </w:t>
      </w:r>
      <w:r w:rsidRPr="00C32A84">
        <w:rPr>
          <w:b/>
          <w:bCs/>
          <w:lang w:val="vi-VN"/>
        </w:rPr>
        <w:t>Tổng quan về viêm theo y học hiện đại</w:t>
      </w:r>
    </w:p>
    <w:p w14:paraId="1C8AFDA3" w14:textId="77777777" w:rsidR="00BD5F06" w:rsidRPr="00C32A84" w:rsidRDefault="00BD5F06" w:rsidP="00BD5F06">
      <w:pPr>
        <w:spacing w:after="0" w:line="360" w:lineRule="auto"/>
        <w:jc w:val="both"/>
        <w:rPr>
          <w:b/>
          <w:bCs/>
          <w:i/>
          <w:iCs/>
          <w:lang w:val="vi-VN"/>
        </w:rPr>
      </w:pPr>
      <w:r w:rsidRPr="00C32A84">
        <w:rPr>
          <w:b/>
          <w:bCs/>
          <w:i/>
          <w:iCs/>
          <w:lang w:val="vi-VN"/>
        </w:rPr>
        <w:t>1.1.1. Định nghĩa</w:t>
      </w:r>
    </w:p>
    <w:p w14:paraId="1B31178E" w14:textId="67FA8F97" w:rsidR="00BD5F06" w:rsidRPr="00C32A84" w:rsidRDefault="00BD5F06" w:rsidP="00BD5F06">
      <w:pPr>
        <w:tabs>
          <w:tab w:val="left" w:pos="567"/>
        </w:tabs>
        <w:spacing w:after="0" w:line="360" w:lineRule="auto"/>
        <w:jc w:val="both"/>
        <w:rPr>
          <w:spacing w:val="-6"/>
          <w:lang w:val="vi-VN"/>
        </w:rPr>
      </w:pPr>
      <w:r w:rsidRPr="00C32A84">
        <w:rPr>
          <w:lang w:val="vi-VN"/>
        </w:rPr>
        <w:tab/>
      </w:r>
      <w:r w:rsidRPr="00C32A84">
        <w:rPr>
          <w:spacing w:val="-6"/>
          <w:lang w:val="vi-VN"/>
        </w:rPr>
        <w:t>Viêm là hiện tượng sưng, nóng, đỏ, đau đã được đề cập tới trong y học cổ đại và những khái niệm ban đầu về viêm cũng được hình thành từ rất sớm song lại rất khác nhau [</w:t>
      </w:r>
      <w:r w:rsidR="005C6BE0" w:rsidRPr="00C32A84">
        <w:rPr>
          <w:spacing w:val="-6"/>
          <w:lang w:val="vi-VN"/>
        </w:rPr>
        <w:t>11</w:t>
      </w:r>
      <w:r w:rsidRPr="00C32A84">
        <w:rPr>
          <w:spacing w:val="-6"/>
          <w:lang w:val="vi-VN"/>
        </w:rPr>
        <w:t>]. Viêm là phản ứng bảo vệ của cơ thể chống lại yếu tố gây bệnh, là một quá trình bệnh lý phức tạp bao gồm nhiều hiện tượng: tổn thương tổ chức, rối loạn chuyển hóa, rối loạn tuần hoàn, bạch cầu đến ổ viêm và thực bào, tế bào tăng sinh [2].</w:t>
      </w:r>
    </w:p>
    <w:p w14:paraId="4561650C" w14:textId="77777777" w:rsidR="00BD5F06" w:rsidRPr="00C32A84" w:rsidRDefault="00BD5F06" w:rsidP="00BD5F06">
      <w:pPr>
        <w:spacing w:after="0" w:line="360" w:lineRule="auto"/>
        <w:jc w:val="both"/>
        <w:rPr>
          <w:b/>
          <w:bCs/>
          <w:i/>
          <w:iCs/>
          <w:lang w:val="vi-VN"/>
        </w:rPr>
      </w:pPr>
      <w:r w:rsidRPr="00C32A84">
        <w:rPr>
          <w:b/>
          <w:bCs/>
          <w:i/>
          <w:iCs/>
          <w:lang w:val="vi-VN"/>
        </w:rPr>
        <w:t>1.1.2. Nguyên nhân và phân loại viêm</w:t>
      </w:r>
    </w:p>
    <w:p w14:paraId="446E5B9F" w14:textId="29113C11" w:rsidR="00BD5F06" w:rsidRPr="00C32A84" w:rsidRDefault="00BD5F06" w:rsidP="00BD5F06">
      <w:pPr>
        <w:tabs>
          <w:tab w:val="left" w:pos="567"/>
        </w:tabs>
        <w:spacing w:after="0" w:line="360" w:lineRule="auto"/>
        <w:jc w:val="both"/>
        <w:rPr>
          <w:shd w:val="clear" w:color="auto" w:fill="FFFFFF"/>
          <w:lang w:val="vi-VN"/>
        </w:rPr>
      </w:pPr>
      <w:r w:rsidRPr="00C32A84">
        <w:rPr>
          <w:lang w:val="vi-VN"/>
        </w:rPr>
        <w:tab/>
        <w:t xml:space="preserve">- </w:t>
      </w:r>
      <w:r w:rsidRPr="00C32A84">
        <w:rPr>
          <w:shd w:val="clear" w:color="auto" w:fill="FFFFFF"/>
          <w:lang w:val="vi-VN"/>
        </w:rPr>
        <w:t>Mọi nguyên nhân dẫn đến tổn thương và làm chết một lượng tối thiểu tế bào tại chỗ đều có thể gây viêm tại chỗ đó. Có thể xếp thành 2 nhóm lớn [</w:t>
      </w:r>
      <w:r w:rsidR="00C329B0" w:rsidRPr="00C32A84">
        <w:rPr>
          <w:shd w:val="clear" w:color="auto" w:fill="FFFFFF"/>
          <w:lang w:val="vi-VN"/>
        </w:rPr>
        <w:t>1</w:t>
      </w:r>
      <w:r w:rsidR="00967D0B" w:rsidRPr="00C32A84">
        <w:rPr>
          <w:shd w:val="clear" w:color="auto" w:fill="FFFFFF"/>
          <w:lang w:val="vi-VN"/>
        </w:rPr>
        <w:t>2</w:t>
      </w:r>
      <w:r w:rsidRPr="00C32A84">
        <w:rPr>
          <w:shd w:val="clear" w:color="auto" w:fill="FFFFFF"/>
          <w:lang w:val="vi-VN"/>
        </w:rPr>
        <w:t>]</w:t>
      </w:r>
      <w:r w:rsidR="004C3091" w:rsidRPr="00C32A84">
        <w:rPr>
          <w:shd w:val="clear" w:color="auto" w:fill="FFFFFF"/>
          <w:lang w:val="vi-VN"/>
        </w:rPr>
        <w:t>.</w:t>
      </w:r>
    </w:p>
    <w:p w14:paraId="58BDA991" w14:textId="77777777" w:rsidR="00BD5F06" w:rsidRPr="00C32A84" w:rsidRDefault="00BD5F06" w:rsidP="00BD5F06">
      <w:pPr>
        <w:spacing w:after="0" w:line="360" w:lineRule="auto"/>
        <w:ind w:firstLine="567"/>
        <w:jc w:val="both"/>
        <w:rPr>
          <w:lang w:val="vi-VN"/>
        </w:rPr>
      </w:pPr>
      <w:r w:rsidRPr="00C32A84">
        <w:rPr>
          <w:lang w:val="vi-VN"/>
        </w:rPr>
        <w:t>+ Nguyên nhân bên ngoài: Cơ học, vật lý, hóa học, sinh học</w:t>
      </w:r>
    </w:p>
    <w:p w14:paraId="7F1F1276" w14:textId="735AAF89" w:rsidR="00BD5F06" w:rsidRPr="00C32A84" w:rsidRDefault="00BD5F06" w:rsidP="00BD5F06">
      <w:pPr>
        <w:spacing w:after="0" w:line="360" w:lineRule="auto"/>
        <w:ind w:firstLine="567"/>
        <w:jc w:val="both"/>
        <w:rPr>
          <w:shd w:val="clear" w:color="auto" w:fill="FFFFFF"/>
          <w:lang w:val="vi-VN"/>
        </w:rPr>
      </w:pPr>
      <w:r w:rsidRPr="00C32A84">
        <w:rPr>
          <w:lang w:val="vi-VN"/>
        </w:rPr>
        <w:t xml:space="preserve">+ Nguyên nhân bên trong: </w:t>
      </w:r>
      <w:r w:rsidRPr="00C32A84">
        <w:rPr>
          <w:shd w:val="clear" w:color="auto" w:fill="FFFFFF"/>
          <w:lang w:val="vi-VN"/>
        </w:rPr>
        <w:t>Có thể gặp như thiếu oxy tại chỗ, hoại tử mô, xuất huyết, rối loạn thần kinh dinh dưỡng (tắc mạch). Ngoài ra, viêm có thể bị gây ra do     phản ứng kết hợp kháng nguyên - kháng thể như viêm cầu thận, viêm trong hiện tượng Arthus.</w:t>
      </w:r>
    </w:p>
    <w:p w14:paraId="6614438F" w14:textId="77777777" w:rsidR="00BD5F06" w:rsidRPr="00C32A84" w:rsidRDefault="00BD5F06" w:rsidP="00BD5F06">
      <w:pPr>
        <w:pStyle w:val="ListParagraph"/>
        <w:numPr>
          <w:ilvl w:val="0"/>
          <w:numId w:val="15"/>
        </w:numPr>
        <w:spacing w:after="0" w:line="360" w:lineRule="auto"/>
        <w:ind w:hanging="153"/>
        <w:jc w:val="both"/>
      </w:pPr>
      <w:proofErr w:type="spellStart"/>
      <w:r w:rsidRPr="00C32A84">
        <w:t>Phân</w:t>
      </w:r>
      <w:proofErr w:type="spellEnd"/>
      <w:r w:rsidRPr="00C32A84">
        <w:t xml:space="preserve"> </w:t>
      </w:r>
      <w:proofErr w:type="spellStart"/>
      <w:r w:rsidRPr="00C32A84">
        <w:t>loại</w:t>
      </w:r>
      <w:proofErr w:type="spellEnd"/>
      <w:r w:rsidRPr="00C32A84">
        <w:t xml:space="preserve"> </w:t>
      </w:r>
      <w:proofErr w:type="spellStart"/>
      <w:r w:rsidRPr="00C32A84">
        <w:t>viêm</w:t>
      </w:r>
      <w:proofErr w:type="spellEnd"/>
      <w:r w:rsidRPr="00C32A84">
        <w:t>:</w:t>
      </w:r>
    </w:p>
    <w:p w14:paraId="3270A72E" w14:textId="33F400BF" w:rsidR="00BD5F06" w:rsidRPr="00C32A84" w:rsidRDefault="00BD5F06" w:rsidP="00BD5F06">
      <w:pPr>
        <w:spacing w:after="0" w:line="360" w:lineRule="auto"/>
        <w:ind w:left="567"/>
        <w:jc w:val="both"/>
        <w:rPr>
          <w:shd w:val="clear" w:color="auto" w:fill="FFFFFF"/>
        </w:rPr>
      </w:pPr>
      <w:r w:rsidRPr="00C32A84">
        <w:t xml:space="preserve">+ </w:t>
      </w:r>
      <w:r w:rsidRPr="00C32A84">
        <w:rPr>
          <w:shd w:val="clear" w:color="auto" w:fill="FFFFFF"/>
        </w:rPr>
        <w:t xml:space="preserve">Theo </w:t>
      </w:r>
      <w:proofErr w:type="spellStart"/>
      <w:r w:rsidRPr="00C32A84">
        <w:rPr>
          <w:shd w:val="clear" w:color="auto" w:fill="FFFFFF"/>
        </w:rPr>
        <w:t>nguyên</w:t>
      </w:r>
      <w:proofErr w:type="spellEnd"/>
      <w:r w:rsidRPr="00C32A84">
        <w:rPr>
          <w:shd w:val="clear" w:color="auto" w:fill="FFFFFF"/>
        </w:rPr>
        <w:t xml:space="preserve"> </w:t>
      </w:r>
      <w:proofErr w:type="spellStart"/>
      <w:r w:rsidRPr="00C32A84">
        <w:rPr>
          <w:shd w:val="clear" w:color="auto" w:fill="FFFFFF"/>
        </w:rPr>
        <w:t>nhân</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nhiễm</w:t>
      </w:r>
      <w:proofErr w:type="spellEnd"/>
      <w:r w:rsidRPr="00C32A84">
        <w:rPr>
          <w:shd w:val="clear" w:color="auto" w:fill="FFFFFF"/>
        </w:rPr>
        <w:t xml:space="preserve"> </w:t>
      </w:r>
      <w:proofErr w:type="spellStart"/>
      <w:r w:rsidRPr="00C32A84">
        <w:rPr>
          <w:shd w:val="clear" w:color="auto" w:fill="FFFFFF"/>
        </w:rPr>
        <w:t>khuẩn</w:t>
      </w:r>
      <w:proofErr w:type="spellEnd"/>
      <w:r w:rsidRPr="00C32A84">
        <w:rPr>
          <w:shd w:val="clear" w:color="auto" w:fill="FFFFFF"/>
        </w:rPr>
        <w:t xml:space="preserve"> </w:t>
      </w:r>
      <w:proofErr w:type="spellStart"/>
      <w:r w:rsidRPr="00C32A84">
        <w:rPr>
          <w:shd w:val="clear" w:color="auto" w:fill="FFFFFF"/>
        </w:rPr>
        <w:t>và</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vô</w:t>
      </w:r>
      <w:proofErr w:type="spellEnd"/>
      <w:r w:rsidRPr="00C32A84">
        <w:rPr>
          <w:shd w:val="clear" w:color="auto" w:fill="FFFFFF"/>
        </w:rPr>
        <w:t xml:space="preserve"> </w:t>
      </w:r>
      <w:proofErr w:type="spellStart"/>
      <w:r w:rsidRPr="00C32A84">
        <w:rPr>
          <w:shd w:val="clear" w:color="auto" w:fill="FFFFFF"/>
        </w:rPr>
        <w:t>khuẩn</w:t>
      </w:r>
      <w:proofErr w:type="spellEnd"/>
      <w:r w:rsidRPr="00C32A84">
        <w:rPr>
          <w:shd w:val="clear" w:color="auto" w:fill="FFFFFF"/>
        </w:rPr>
        <w:t>;</w:t>
      </w:r>
    </w:p>
    <w:p w14:paraId="26CA6E92" w14:textId="77777777" w:rsidR="00BD5F06" w:rsidRPr="00C32A84" w:rsidRDefault="00BD5F06" w:rsidP="00BD5F06">
      <w:pPr>
        <w:spacing w:after="0" w:line="360" w:lineRule="auto"/>
        <w:ind w:left="720" w:hanging="153"/>
        <w:jc w:val="both"/>
        <w:rPr>
          <w:shd w:val="clear" w:color="auto" w:fill="FFFFFF"/>
        </w:rPr>
      </w:pPr>
      <w:r w:rsidRPr="00C32A84">
        <w:rPr>
          <w:shd w:val="clear" w:color="auto" w:fill="FFFFFF"/>
        </w:rPr>
        <w:t xml:space="preserve">+ Theo </w:t>
      </w:r>
      <w:proofErr w:type="spellStart"/>
      <w:r w:rsidRPr="00C32A84">
        <w:rPr>
          <w:shd w:val="clear" w:color="auto" w:fill="FFFFFF"/>
        </w:rPr>
        <w:t>vị</w:t>
      </w:r>
      <w:proofErr w:type="spellEnd"/>
      <w:r w:rsidRPr="00C32A84">
        <w:rPr>
          <w:shd w:val="clear" w:color="auto" w:fill="FFFFFF"/>
        </w:rPr>
        <w:t xml:space="preserve"> </w:t>
      </w:r>
      <w:proofErr w:type="spellStart"/>
      <w:r w:rsidRPr="00C32A84">
        <w:rPr>
          <w:shd w:val="clear" w:color="auto" w:fill="FFFFFF"/>
        </w:rPr>
        <w:t>trí</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nông</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sâu</w:t>
      </w:r>
      <w:proofErr w:type="spellEnd"/>
      <w:r w:rsidRPr="00C32A84">
        <w:rPr>
          <w:shd w:val="clear" w:color="auto" w:fill="FFFFFF"/>
        </w:rPr>
        <w:t xml:space="preserve"> (</w:t>
      </w:r>
      <w:proofErr w:type="spellStart"/>
      <w:r w:rsidRPr="00C32A84">
        <w:rPr>
          <w:shd w:val="clear" w:color="auto" w:fill="FFFFFF"/>
        </w:rPr>
        <w:t>bên</w:t>
      </w:r>
      <w:proofErr w:type="spellEnd"/>
      <w:r w:rsidRPr="00C32A84">
        <w:rPr>
          <w:shd w:val="clear" w:color="auto" w:fill="FFFFFF"/>
        </w:rPr>
        <w:t xml:space="preserve"> </w:t>
      </w:r>
      <w:proofErr w:type="spellStart"/>
      <w:r w:rsidRPr="00C32A84">
        <w:rPr>
          <w:shd w:val="clear" w:color="auto" w:fill="FFFFFF"/>
        </w:rPr>
        <w:t>ngoài</w:t>
      </w:r>
      <w:proofErr w:type="spellEnd"/>
      <w:r w:rsidRPr="00C32A84">
        <w:rPr>
          <w:shd w:val="clear" w:color="auto" w:fill="FFFFFF"/>
        </w:rPr>
        <w:t xml:space="preserve"> </w:t>
      </w:r>
      <w:proofErr w:type="spellStart"/>
      <w:r w:rsidRPr="00C32A84">
        <w:rPr>
          <w:shd w:val="clear" w:color="auto" w:fill="FFFFFF"/>
        </w:rPr>
        <w:t>và</w:t>
      </w:r>
      <w:proofErr w:type="spellEnd"/>
      <w:r w:rsidRPr="00C32A84">
        <w:rPr>
          <w:shd w:val="clear" w:color="auto" w:fill="FFFFFF"/>
        </w:rPr>
        <w:t xml:space="preserve"> </w:t>
      </w:r>
      <w:proofErr w:type="spellStart"/>
      <w:r w:rsidRPr="00C32A84">
        <w:rPr>
          <w:shd w:val="clear" w:color="auto" w:fill="FFFFFF"/>
        </w:rPr>
        <w:t>bên</w:t>
      </w:r>
      <w:proofErr w:type="spellEnd"/>
      <w:r w:rsidRPr="00C32A84">
        <w:rPr>
          <w:shd w:val="clear" w:color="auto" w:fill="FFFFFF"/>
        </w:rPr>
        <w:t xml:space="preserve"> </w:t>
      </w:r>
      <w:proofErr w:type="spellStart"/>
      <w:r w:rsidRPr="00C32A84">
        <w:rPr>
          <w:shd w:val="clear" w:color="auto" w:fill="FFFFFF"/>
        </w:rPr>
        <w:t>trong</w:t>
      </w:r>
      <w:proofErr w:type="spellEnd"/>
      <w:r w:rsidRPr="00C32A84">
        <w:rPr>
          <w:shd w:val="clear" w:color="auto" w:fill="FFFFFF"/>
        </w:rPr>
        <w:t>);</w:t>
      </w:r>
    </w:p>
    <w:p w14:paraId="3F00AF3B" w14:textId="77777777" w:rsidR="00BD5F06" w:rsidRPr="00C32A84" w:rsidRDefault="00BD5F06" w:rsidP="00BD5F06">
      <w:pPr>
        <w:spacing w:after="0" w:line="360" w:lineRule="auto"/>
        <w:ind w:firstLine="567"/>
        <w:jc w:val="both"/>
        <w:rPr>
          <w:shd w:val="clear" w:color="auto" w:fill="FFFFFF"/>
        </w:rPr>
      </w:pPr>
      <w:r w:rsidRPr="00C32A84">
        <w:rPr>
          <w:shd w:val="clear" w:color="auto" w:fill="FFFFFF"/>
        </w:rPr>
        <w:t xml:space="preserve">+ Theo </w:t>
      </w:r>
      <w:proofErr w:type="spellStart"/>
      <w:r w:rsidRPr="00C32A84">
        <w:rPr>
          <w:shd w:val="clear" w:color="auto" w:fill="FFFFFF"/>
        </w:rPr>
        <w:t>dịch</w:t>
      </w:r>
      <w:proofErr w:type="spellEnd"/>
      <w:r w:rsidRPr="00C32A84">
        <w:rPr>
          <w:shd w:val="clear" w:color="auto" w:fill="FFFFFF"/>
        </w:rPr>
        <w:t xml:space="preserve"> </w:t>
      </w:r>
      <w:proofErr w:type="spellStart"/>
      <w:r w:rsidRPr="00C32A84">
        <w:rPr>
          <w:shd w:val="clear" w:color="auto" w:fill="FFFFFF"/>
        </w:rPr>
        <w:t>rỉ</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thanh</w:t>
      </w:r>
      <w:proofErr w:type="spellEnd"/>
      <w:r w:rsidRPr="00C32A84">
        <w:rPr>
          <w:shd w:val="clear" w:color="auto" w:fill="FFFFFF"/>
        </w:rPr>
        <w:t xml:space="preserve"> </w:t>
      </w:r>
      <w:proofErr w:type="spellStart"/>
      <w:r w:rsidRPr="00C32A84">
        <w:rPr>
          <w:shd w:val="clear" w:color="auto" w:fill="FFFFFF"/>
        </w:rPr>
        <w:t>dịch</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tơ</w:t>
      </w:r>
      <w:proofErr w:type="spellEnd"/>
      <w:r w:rsidRPr="00C32A84">
        <w:rPr>
          <w:shd w:val="clear" w:color="auto" w:fill="FFFFFF"/>
        </w:rPr>
        <w:t xml:space="preserve"> </w:t>
      </w:r>
      <w:proofErr w:type="spellStart"/>
      <w:r w:rsidRPr="00C32A84">
        <w:rPr>
          <w:shd w:val="clear" w:color="auto" w:fill="FFFFFF"/>
        </w:rPr>
        <w:t>huyết</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mủ</w:t>
      </w:r>
      <w:proofErr w:type="spellEnd"/>
      <w:r w:rsidRPr="00C32A84">
        <w:rPr>
          <w:shd w:val="clear" w:color="auto" w:fill="FFFFFF"/>
        </w:rPr>
        <w:t xml:space="preserve">... </w:t>
      </w:r>
      <w:proofErr w:type="spellStart"/>
      <w:r w:rsidRPr="00C32A84">
        <w:rPr>
          <w:shd w:val="clear" w:color="auto" w:fill="FFFFFF"/>
        </w:rPr>
        <w:t>tùy</w:t>
      </w:r>
      <w:proofErr w:type="spellEnd"/>
      <w:r w:rsidRPr="00C32A84">
        <w:rPr>
          <w:shd w:val="clear" w:color="auto" w:fill="FFFFFF"/>
        </w:rPr>
        <w:t xml:space="preserve"> </w:t>
      </w:r>
      <w:proofErr w:type="spellStart"/>
      <w:r w:rsidRPr="00C32A84">
        <w:rPr>
          <w:shd w:val="clear" w:color="auto" w:fill="FFFFFF"/>
        </w:rPr>
        <w:t>theo</w:t>
      </w:r>
      <w:proofErr w:type="spellEnd"/>
      <w:r w:rsidRPr="00C32A84">
        <w:rPr>
          <w:shd w:val="clear" w:color="auto" w:fill="FFFFFF"/>
        </w:rPr>
        <w:t xml:space="preserve"> </w:t>
      </w:r>
      <w:proofErr w:type="spellStart"/>
      <w:r w:rsidRPr="00C32A84">
        <w:rPr>
          <w:shd w:val="clear" w:color="auto" w:fill="FFFFFF"/>
        </w:rPr>
        <w:t>dịch</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giống</w:t>
      </w:r>
      <w:proofErr w:type="spellEnd"/>
      <w:r w:rsidRPr="00C32A84">
        <w:rPr>
          <w:shd w:val="clear" w:color="auto" w:fill="FFFFFF"/>
        </w:rPr>
        <w:t xml:space="preserve"> </w:t>
      </w:r>
      <w:proofErr w:type="spellStart"/>
      <w:r w:rsidRPr="00C32A84">
        <w:rPr>
          <w:shd w:val="clear" w:color="auto" w:fill="FFFFFF"/>
        </w:rPr>
        <w:t>huyết</w:t>
      </w:r>
      <w:proofErr w:type="spellEnd"/>
      <w:r w:rsidRPr="00C32A84">
        <w:rPr>
          <w:shd w:val="clear" w:color="auto" w:fill="FFFFFF"/>
        </w:rPr>
        <w:t xml:space="preserve"> </w:t>
      </w:r>
      <w:proofErr w:type="spellStart"/>
      <w:r w:rsidRPr="00C32A84">
        <w:rPr>
          <w:shd w:val="clear" w:color="auto" w:fill="FFFFFF"/>
        </w:rPr>
        <w:t>thanh</w:t>
      </w:r>
      <w:proofErr w:type="spellEnd"/>
      <w:r w:rsidRPr="00C32A84">
        <w:rPr>
          <w:shd w:val="clear" w:color="auto" w:fill="FFFFFF"/>
        </w:rPr>
        <w:t xml:space="preserve">, </w:t>
      </w:r>
      <w:proofErr w:type="spellStart"/>
      <w:r w:rsidRPr="00C32A84">
        <w:rPr>
          <w:shd w:val="clear" w:color="auto" w:fill="FFFFFF"/>
        </w:rPr>
        <w:t>huyết</w:t>
      </w:r>
      <w:proofErr w:type="spellEnd"/>
      <w:r w:rsidRPr="00C32A84">
        <w:rPr>
          <w:shd w:val="clear" w:color="auto" w:fill="FFFFFF"/>
        </w:rPr>
        <w:t xml:space="preserve"> </w:t>
      </w:r>
      <w:proofErr w:type="spellStart"/>
      <w:r w:rsidRPr="00C32A84">
        <w:rPr>
          <w:shd w:val="clear" w:color="auto" w:fill="FFFFFF"/>
        </w:rPr>
        <w:t>tương</w:t>
      </w:r>
      <w:proofErr w:type="spellEnd"/>
      <w:r w:rsidRPr="00C32A84">
        <w:rPr>
          <w:shd w:val="clear" w:color="auto" w:fill="FFFFFF"/>
        </w:rPr>
        <w:t xml:space="preserve"> hay </w:t>
      </w:r>
      <w:proofErr w:type="spellStart"/>
      <w:r w:rsidRPr="00C32A84">
        <w:rPr>
          <w:shd w:val="clear" w:color="auto" w:fill="FFFFFF"/>
        </w:rPr>
        <w:t>chứa</w:t>
      </w:r>
      <w:proofErr w:type="spellEnd"/>
      <w:r w:rsidRPr="00C32A84">
        <w:rPr>
          <w:shd w:val="clear" w:color="auto" w:fill="FFFFFF"/>
        </w:rPr>
        <w:t xml:space="preserve"> </w:t>
      </w:r>
      <w:proofErr w:type="spellStart"/>
      <w:r w:rsidRPr="00C32A84">
        <w:rPr>
          <w:shd w:val="clear" w:color="auto" w:fill="FFFFFF"/>
        </w:rPr>
        <w:t>nhiều</w:t>
      </w:r>
      <w:proofErr w:type="spellEnd"/>
      <w:r w:rsidRPr="00C32A84">
        <w:rPr>
          <w:shd w:val="clear" w:color="auto" w:fill="FFFFFF"/>
        </w:rPr>
        <w:t xml:space="preserve"> </w:t>
      </w:r>
      <w:proofErr w:type="spellStart"/>
      <w:r w:rsidRPr="00C32A84">
        <w:rPr>
          <w:shd w:val="clear" w:color="auto" w:fill="FFFFFF"/>
        </w:rPr>
        <w:t>bạch</w:t>
      </w:r>
      <w:proofErr w:type="spellEnd"/>
      <w:r w:rsidRPr="00C32A84">
        <w:rPr>
          <w:shd w:val="clear" w:color="auto" w:fill="FFFFFF"/>
        </w:rPr>
        <w:t xml:space="preserve"> </w:t>
      </w:r>
      <w:proofErr w:type="spellStart"/>
      <w:r w:rsidRPr="00C32A84">
        <w:rPr>
          <w:shd w:val="clear" w:color="auto" w:fill="FFFFFF"/>
        </w:rPr>
        <w:t>cầu</w:t>
      </w:r>
      <w:proofErr w:type="spellEnd"/>
      <w:r w:rsidRPr="00C32A84">
        <w:rPr>
          <w:shd w:val="clear" w:color="auto" w:fill="FFFFFF"/>
        </w:rPr>
        <w:t xml:space="preserve"> </w:t>
      </w:r>
      <w:proofErr w:type="spellStart"/>
      <w:r w:rsidRPr="00C32A84">
        <w:rPr>
          <w:shd w:val="clear" w:color="auto" w:fill="FFFFFF"/>
        </w:rPr>
        <w:t>thoái</w:t>
      </w:r>
      <w:proofErr w:type="spellEnd"/>
      <w:r w:rsidRPr="00C32A84">
        <w:rPr>
          <w:shd w:val="clear" w:color="auto" w:fill="FFFFFF"/>
        </w:rPr>
        <w:t xml:space="preserve"> </w:t>
      </w:r>
      <w:proofErr w:type="spellStart"/>
      <w:r w:rsidRPr="00C32A84">
        <w:rPr>
          <w:shd w:val="clear" w:color="auto" w:fill="FFFFFF"/>
        </w:rPr>
        <w:t>hóa</w:t>
      </w:r>
      <w:proofErr w:type="spellEnd"/>
      <w:r w:rsidRPr="00C32A84">
        <w:rPr>
          <w:shd w:val="clear" w:color="auto" w:fill="FFFFFF"/>
        </w:rPr>
        <w:t>...;</w:t>
      </w:r>
    </w:p>
    <w:p w14:paraId="184F3C42" w14:textId="02D4E833" w:rsidR="00BD5F06" w:rsidRPr="00C32A84" w:rsidRDefault="00BD5F06" w:rsidP="00BD5F06">
      <w:pPr>
        <w:spacing w:after="0" w:line="360" w:lineRule="auto"/>
        <w:ind w:firstLine="567"/>
        <w:jc w:val="both"/>
        <w:rPr>
          <w:shd w:val="clear" w:color="auto" w:fill="FFFFFF"/>
        </w:rPr>
      </w:pPr>
      <w:r w:rsidRPr="00C32A84">
        <w:rPr>
          <w:shd w:val="clear" w:color="auto" w:fill="FFFFFF"/>
        </w:rPr>
        <w:t xml:space="preserve">+ Theo </w:t>
      </w:r>
      <w:proofErr w:type="spellStart"/>
      <w:r w:rsidRPr="00C32A84">
        <w:rPr>
          <w:shd w:val="clear" w:color="auto" w:fill="FFFFFF"/>
        </w:rPr>
        <w:t>diễn</w:t>
      </w:r>
      <w:proofErr w:type="spellEnd"/>
      <w:r w:rsidRPr="00C32A84">
        <w:rPr>
          <w:shd w:val="clear" w:color="auto" w:fill="FFFFFF"/>
        </w:rPr>
        <w:t xml:space="preserve"> </w:t>
      </w:r>
      <w:proofErr w:type="spellStart"/>
      <w:r w:rsidRPr="00C32A84">
        <w:rPr>
          <w:shd w:val="clear" w:color="auto" w:fill="FFFFFF"/>
        </w:rPr>
        <w:t>biến</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cấp</w:t>
      </w:r>
      <w:proofErr w:type="spellEnd"/>
      <w:r w:rsidRPr="00C32A84">
        <w:rPr>
          <w:shd w:val="clear" w:color="auto" w:fill="FFFFFF"/>
        </w:rPr>
        <w:t xml:space="preserve"> </w:t>
      </w:r>
      <w:proofErr w:type="spellStart"/>
      <w:r w:rsidRPr="00C32A84">
        <w:rPr>
          <w:shd w:val="clear" w:color="auto" w:fill="FFFFFF"/>
        </w:rPr>
        <w:t>và</w:t>
      </w:r>
      <w:proofErr w:type="spellEnd"/>
      <w:r w:rsidRPr="00C32A84">
        <w:rPr>
          <w:shd w:val="clear" w:color="auto" w:fill="FFFFFF"/>
        </w:rPr>
        <w:t xml:space="preserve"> </w:t>
      </w:r>
      <w:proofErr w:type="spellStart"/>
      <w:r w:rsidRPr="00C32A84">
        <w:rPr>
          <w:shd w:val="clear" w:color="auto" w:fill="FFFFFF"/>
        </w:rPr>
        <w:t>viêm</w:t>
      </w:r>
      <w:proofErr w:type="spellEnd"/>
      <w:r w:rsidRPr="00C32A84">
        <w:rPr>
          <w:shd w:val="clear" w:color="auto" w:fill="FFFFFF"/>
        </w:rPr>
        <w:t xml:space="preserve"> </w:t>
      </w:r>
      <w:proofErr w:type="spellStart"/>
      <w:r w:rsidRPr="00C32A84">
        <w:rPr>
          <w:shd w:val="clear" w:color="auto" w:fill="FFFFFF"/>
        </w:rPr>
        <w:t>mạn</w:t>
      </w:r>
      <w:proofErr w:type="spellEnd"/>
      <w:r w:rsidRPr="00C32A84">
        <w:rPr>
          <w:shd w:val="clear" w:color="auto" w:fill="FFFFFF"/>
        </w:rPr>
        <w:t>.</w:t>
      </w:r>
    </w:p>
    <w:p w14:paraId="32C770F1" w14:textId="77777777" w:rsidR="00BD5F06" w:rsidRPr="00C32A84" w:rsidRDefault="00BD5F06" w:rsidP="008E3649">
      <w:pPr>
        <w:spacing w:after="0" w:line="324" w:lineRule="auto"/>
        <w:jc w:val="both"/>
        <w:rPr>
          <w:b/>
          <w:bCs/>
          <w:i/>
          <w:iCs/>
          <w:shd w:val="clear" w:color="auto" w:fill="FFFFFF"/>
        </w:rPr>
      </w:pPr>
      <w:r w:rsidRPr="00C32A84">
        <w:rPr>
          <w:b/>
          <w:bCs/>
          <w:i/>
          <w:iCs/>
          <w:shd w:val="clear" w:color="auto" w:fill="FFFFFF"/>
        </w:rPr>
        <w:t xml:space="preserve">1.1.3. </w:t>
      </w:r>
      <w:proofErr w:type="spellStart"/>
      <w:r w:rsidRPr="00C32A84">
        <w:rPr>
          <w:b/>
          <w:bCs/>
          <w:i/>
          <w:iCs/>
          <w:shd w:val="clear" w:color="auto" w:fill="FFFFFF"/>
        </w:rPr>
        <w:t>Cơ</w:t>
      </w:r>
      <w:proofErr w:type="spellEnd"/>
      <w:r w:rsidRPr="00C32A84">
        <w:rPr>
          <w:b/>
          <w:bCs/>
          <w:i/>
          <w:iCs/>
          <w:shd w:val="clear" w:color="auto" w:fill="FFFFFF"/>
        </w:rPr>
        <w:t xml:space="preserve"> </w:t>
      </w:r>
      <w:proofErr w:type="spellStart"/>
      <w:r w:rsidRPr="00C32A84">
        <w:rPr>
          <w:b/>
          <w:bCs/>
          <w:i/>
          <w:iCs/>
          <w:shd w:val="clear" w:color="auto" w:fill="FFFFFF"/>
        </w:rPr>
        <w:t>chế</w:t>
      </w:r>
      <w:proofErr w:type="spellEnd"/>
      <w:r w:rsidRPr="00C32A84">
        <w:rPr>
          <w:b/>
          <w:bCs/>
          <w:i/>
          <w:iCs/>
          <w:shd w:val="clear" w:color="auto" w:fill="FFFFFF"/>
        </w:rPr>
        <w:t xml:space="preserve"> </w:t>
      </w:r>
      <w:proofErr w:type="spellStart"/>
      <w:r w:rsidRPr="00C32A84">
        <w:rPr>
          <w:b/>
          <w:bCs/>
          <w:i/>
          <w:iCs/>
          <w:shd w:val="clear" w:color="auto" w:fill="FFFFFF"/>
        </w:rPr>
        <w:t>bệnh</w:t>
      </w:r>
      <w:proofErr w:type="spellEnd"/>
      <w:r w:rsidRPr="00C32A84">
        <w:rPr>
          <w:b/>
          <w:bCs/>
          <w:i/>
          <w:iCs/>
          <w:shd w:val="clear" w:color="auto" w:fill="FFFFFF"/>
        </w:rPr>
        <w:t xml:space="preserve"> </w:t>
      </w:r>
      <w:proofErr w:type="spellStart"/>
      <w:r w:rsidRPr="00C32A84">
        <w:rPr>
          <w:b/>
          <w:bCs/>
          <w:i/>
          <w:iCs/>
          <w:shd w:val="clear" w:color="auto" w:fill="FFFFFF"/>
        </w:rPr>
        <w:t>sinh</w:t>
      </w:r>
      <w:proofErr w:type="spellEnd"/>
    </w:p>
    <w:p w14:paraId="28449389" w14:textId="153A1240" w:rsidR="00BD5F06" w:rsidRPr="00C32A84" w:rsidRDefault="00BD5F06" w:rsidP="008E3649">
      <w:pPr>
        <w:autoSpaceDE w:val="0"/>
        <w:autoSpaceDN w:val="0"/>
        <w:adjustRightInd w:val="0"/>
        <w:spacing w:after="0" w:line="324" w:lineRule="auto"/>
        <w:ind w:firstLine="567"/>
        <w:jc w:val="both"/>
        <w:rPr>
          <w:i/>
          <w:iCs/>
          <w:spacing w:val="-6"/>
        </w:rPr>
      </w:pPr>
      <w:proofErr w:type="spellStart"/>
      <w:r w:rsidRPr="00C32A84">
        <w:rPr>
          <w:spacing w:val="-6"/>
        </w:rPr>
        <w:t>Viêm</w:t>
      </w:r>
      <w:proofErr w:type="spellEnd"/>
      <w:r w:rsidRPr="00C32A84">
        <w:rPr>
          <w:spacing w:val="-6"/>
        </w:rPr>
        <w:t xml:space="preserve"> </w:t>
      </w:r>
      <w:proofErr w:type="spellStart"/>
      <w:r w:rsidRPr="00C32A84">
        <w:rPr>
          <w:spacing w:val="-6"/>
        </w:rPr>
        <w:t>là</w:t>
      </w:r>
      <w:proofErr w:type="spellEnd"/>
      <w:r w:rsidRPr="00C32A84">
        <w:rPr>
          <w:spacing w:val="-6"/>
        </w:rPr>
        <w:t xml:space="preserve"> </w:t>
      </w:r>
      <w:proofErr w:type="spellStart"/>
      <w:r w:rsidRPr="00C32A84">
        <w:rPr>
          <w:spacing w:val="-6"/>
        </w:rPr>
        <w:t>hiện</w:t>
      </w:r>
      <w:proofErr w:type="spellEnd"/>
      <w:r w:rsidRPr="00C32A84">
        <w:rPr>
          <w:spacing w:val="-6"/>
        </w:rPr>
        <w:t xml:space="preserve"> </w:t>
      </w:r>
      <w:proofErr w:type="spellStart"/>
      <w:r w:rsidRPr="00C32A84">
        <w:rPr>
          <w:spacing w:val="-6"/>
        </w:rPr>
        <w:t>tượng</w:t>
      </w:r>
      <w:proofErr w:type="spellEnd"/>
      <w:r w:rsidRPr="00C32A84">
        <w:rPr>
          <w:spacing w:val="-6"/>
        </w:rPr>
        <w:t xml:space="preserve"> </w:t>
      </w:r>
      <w:proofErr w:type="spellStart"/>
      <w:r w:rsidRPr="00C32A84">
        <w:rPr>
          <w:spacing w:val="-6"/>
        </w:rPr>
        <w:t>bệnh</w:t>
      </w:r>
      <w:proofErr w:type="spellEnd"/>
      <w:r w:rsidRPr="00C32A84">
        <w:rPr>
          <w:spacing w:val="-6"/>
        </w:rPr>
        <w:t xml:space="preserve"> </w:t>
      </w:r>
      <w:proofErr w:type="spellStart"/>
      <w:r w:rsidRPr="00C32A84">
        <w:rPr>
          <w:spacing w:val="-6"/>
        </w:rPr>
        <w:t>lý</w:t>
      </w:r>
      <w:proofErr w:type="spellEnd"/>
      <w:r w:rsidRPr="00C32A84">
        <w:rPr>
          <w:spacing w:val="-6"/>
        </w:rPr>
        <w:t xml:space="preserve"> bao </w:t>
      </w:r>
      <w:proofErr w:type="spellStart"/>
      <w:r w:rsidRPr="00C32A84">
        <w:rPr>
          <w:spacing w:val="-6"/>
        </w:rPr>
        <w:t>gồm</w:t>
      </w:r>
      <w:proofErr w:type="spellEnd"/>
      <w:r w:rsidRPr="00C32A84">
        <w:rPr>
          <w:spacing w:val="-6"/>
        </w:rPr>
        <w:t xml:space="preserve"> </w:t>
      </w:r>
      <w:proofErr w:type="spellStart"/>
      <w:r w:rsidRPr="00C32A84">
        <w:rPr>
          <w:spacing w:val="-6"/>
        </w:rPr>
        <w:t>một</w:t>
      </w:r>
      <w:proofErr w:type="spellEnd"/>
      <w:r w:rsidRPr="00C32A84">
        <w:rPr>
          <w:spacing w:val="-6"/>
        </w:rPr>
        <w:t xml:space="preserve"> </w:t>
      </w:r>
      <w:proofErr w:type="spellStart"/>
      <w:r w:rsidRPr="00C32A84">
        <w:rPr>
          <w:spacing w:val="-6"/>
        </w:rPr>
        <w:t>loạt</w:t>
      </w:r>
      <w:proofErr w:type="spellEnd"/>
      <w:r w:rsidRPr="00C32A84">
        <w:rPr>
          <w:spacing w:val="-6"/>
        </w:rPr>
        <w:t xml:space="preserve"> </w:t>
      </w:r>
      <w:proofErr w:type="spellStart"/>
      <w:r w:rsidRPr="00C32A84">
        <w:rPr>
          <w:spacing w:val="-6"/>
        </w:rPr>
        <w:t>những</w:t>
      </w:r>
      <w:proofErr w:type="spellEnd"/>
      <w:r w:rsidRPr="00C32A84">
        <w:rPr>
          <w:spacing w:val="-6"/>
        </w:rPr>
        <w:t xml:space="preserve"> </w:t>
      </w:r>
      <w:proofErr w:type="spellStart"/>
      <w:r w:rsidRPr="00C32A84">
        <w:rPr>
          <w:spacing w:val="-6"/>
        </w:rPr>
        <w:t>thay</w:t>
      </w:r>
      <w:proofErr w:type="spellEnd"/>
      <w:r w:rsidRPr="00C32A84">
        <w:rPr>
          <w:spacing w:val="-6"/>
        </w:rPr>
        <w:t xml:space="preserve"> </w:t>
      </w:r>
      <w:proofErr w:type="spellStart"/>
      <w:r w:rsidRPr="00C32A84">
        <w:rPr>
          <w:spacing w:val="-6"/>
        </w:rPr>
        <w:t>đổi</w:t>
      </w:r>
      <w:proofErr w:type="spellEnd"/>
      <w:r w:rsidRPr="00C32A84">
        <w:rPr>
          <w:spacing w:val="-6"/>
        </w:rPr>
        <w:t xml:space="preserve"> </w:t>
      </w:r>
      <w:proofErr w:type="spellStart"/>
      <w:r w:rsidRPr="00C32A84">
        <w:rPr>
          <w:spacing w:val="-6"/>
        </w:rPr>
        <w:t>tại</w:t>
      </w:r>
      <w:proofErr w:type="spellEnd"/>
      <w:r w:rsidRPr="00C32A84">
        <w:rPr>
          <w:spacing w:val="-6"/>
        </w:rPr>
        <w:t xml:space="preserve"> </w:t>
      </w:r>
      <w:proofErr w:type="spellStart"/>
      <w:r w:rsidRPr="00C32A84">
        <w:rPr>
          <w:spacing w:val="-6"/>
        </w:rPr>
        <w:t>chỗ</w:t>
      </w:r>
      <w:proofErr w:type="spellEnd"/>
      <w:r w:rsidRPr="00C32A84">
        <w:rPr>
          <w:spacing w:val="-6"/>
        </w:rPr>
        <w:t xml:space="preserve"> </w:t>
      </w:r>
      <w:proofErr w:type="spellStart"/>
      <w:r w:rsidRPr="00C32A84">
        <w:rPr>
          <w:spacing w:val="-6"/>
        </w:rPr>
        <w:t>và</w:t>
      </w:r>
      <w:proofErr w:type="spellEnd"/>
      <w:r w:rsidRPr="00C32A84">
        <w:rPr>
          <w:spacing w:val="-6"/>
        </w:rPr>
        <w:t xml:space="preserve"> </w:t>
      </w:r>
      <w:proofErr w:type="spellStart"/>
      <w:r w:rsidRPr="00C32A84">
        <w:rPr>
          <w:spacing w:val="-6"/>
        </w:rPr>
        <w:t>toàn</w:t>
      </w:r>
      <w:proofErr w:type="spellEnd"/>
      <w:r w:rsidRPr="00C32A84">
        <w:rPr>
          <w:spacing w:val="-6"/>
        </w:rPr>
        <w:t xml:space="preserve"> </w:t>
      </w:r>
      <w:proofErr w:type="spellStart"/>
      <w:r w:rsidRPr="00C32A84">
        <w:rPr>
          <w:spacing w:val="-6"/>
        </w:rPr>
        <w:t>thân</w:t>
      </w:r>
      <w:proofErr w:type="spellEnd"/>
      <w:r w:rsidRPr="00C32A84">
        <w:rPr>
          <w:spacing w:val="-6"/>
        </w:rPr>
        <w:t xml:space="preserve">, </w:t>
      </w:r>
      <w:proofErr w:type="spellStart"/>
      <w:r w:rsidRPr="00C32A84">
        <w:rPr>
          <w:spacing w:val="-6"/>
        </w:rPr>
        <w:t>bắt</w:t>
      </w:r>
      <w:proofErr w:type="spellEnd"/>
      <w:r w:rsidRPr="00C32A84">
        <w:rPr>
          <w:spacing w:val="-6"/>
        </w:rPr>
        <w:t xml:space="preserve"> </w:t>
      </w:r>
      <w:proofErr w:type="spellStart"/>
      <w:r w:rsidRPr="00C32A84">
        <w:rPr>
          <w:spacing w:val="-6"/>
        </w:rPr>
        <w:t>đầu</w:t>
      </w:r>
      <w:proofErr w:type="spellEnd"/>
      <w:r w:rsidRPr="00C32A84">
        <w:rPr>
          <w:spacing w:val="-6"/>
        </w:rPr>
        <w:t xml:space="preserve"> </w:t>
      </w:r>
      <w:proofErr w:type="spellStart"/>
      <w:r w:rsidRPr="00C32A84">
        <w:rPr>
          <w:spacing w:val="-6"/>
        </w:rPr>
        <w:t>ngay</w:t>
      </w:r>
      <w:proofErr w:type="spellEnd"/>
      <w:r w:rsidRPr="00C32A84">
        <w:rPr>
          <w:spacing w:val="-6"/>
        </w:rPr>
        <w:t xml:space="preserve"> </w:t>
      </w:r>
      <w:proofErr w:type="spellStart"/>
      <w:r w:rsidRPr="00C32A84">
        <w:rPr>
          <w:spacing w:val="-6"/>
        </w:rPr>
        <w:t>khi</w:t>
      </w:r>
      <w:proofErr w:type="spellEnd"/>
      <w:r w:rsidRPr="00C32A84">
        <w:rPr>
          <w:spacing w:val="-6"/>
        </w:rPr>
        <w:t xml:space="preserve"> </w:t>
      </w:r>
      <w:proofErr w:type="spellStart"/>
      <w:r w:rsidRPr="00C32A84">
        <w:rPr>
          <w:spacing w:val="-6"/>
        </w:rPr>
        <w:t>tác</w:t>
      </w:r>
      <w:proofErr w:type="spellEnd"/>
      <w:r w:rsidRPr="00C32A84">
        <w:rPr>
          <w:spacing w:val="-6"/>
        </w:rPr>
        <w:t xml:space="preserve"> </w:t>
      </w:r>
      <w:proofErr w:type="spellStart"/>
      <w:r w:rsidRPr="00C32A84">
        <w:rPr>
          <w:spacing w:val="-6"/>
        </w:rPr>
        <w:t>nhân</w:t>
      </w:r>
      <w:proofErr w:type="spellEnd"/>
      <w:r w:rsidRPr="00C32A84">
        <w:rPr>
          <w:spacing w:val="-6"/>
        </w:rPr>
        <w:t xml:space="preserve"> </w:t>
      </w:r>
      <w:proofErr w:type="spellStart"/>
      <w:r w:rsidRPr="00C32A84">
        <w:rPr>
          <w:spacing w:val="-6"/>
        </w:rPr>
        <w:t>gây</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t>xâm</w:t>
      </w:r>
      <w:proofErr w:type="spellEnd"/>
      <w:r w:rsidRPr="00C32A84">
        <w:rPr>
          <w:spacing w:val="-6"/>
        </w:rPr>
        <w:t xml:space="preserve"> </w:t>
      </w:r>
      <w:proofErr w:type="spellStart"/>
      <w:r w:rsidRPr="00C32A84">
        <w:rPr>
          <w:spacing w:val="-6"/>
        </w:rPr>
        <w:t>nhập</w:t>
      </w:r>
      <w:proofErr w:type="spellEnd"/>
      <w:r w:rsidRPr="00C32A84">
        <w:rPr>
          <w:spacing w:val="-6"/>
        </w:rPr>
        <w:t xml:space="preserve"> </w:t>
      </w:r>
      <w:proofErr w:type="spellStart"/>
      <w:r w:rsidRPr="00C32A84">
        <w:rPr>
          <w:spacing w:val="-6"/>
        </w:rPr>
        <w:t>vào</w:t>
      </w:r>
      <w:proofErr w:type="spellEnd"/>
      <w:r w:rsidRPr="00C32A84">
        <w:rPr>
          <w:spacing w:val="-6"/>
        </w:rPr>
        <w:t xml:space="preserve"> </w:t>
      </w:r>
      <w:proofErr w:type="spellStart"/>
      <w:r w:rsidRPr="00C32A84">
        <w:rPr>
          <w:spacing w:val="-6"/>
        </w:rPr>
        <w:t>cơ</w:t>
      </w:r>
      <w:proofErr w:type="spellEnd"/>
      <w:r w:rsidRPr="00C32A84">
        <w:rPr>
          <w:spacing w:val="-6"/>
        </w:rPr>
        <w:t xml:space="preserve"> </w:t>
      </w:r>
      <w:proofErr w:type="spellStart"/>
      <w:r w:rsidRPr="00C32A84">
        <w:rPr>
          <w:spacing w:val="-6"/>
        </w:rPr>
        <w:t>thể</w:t>
      </w:r>
      <w:proofErr w:type="spellEnd"/>
      <w:r w:rsidRPr="00C32A84">
        <w:rPr>
          <w:spacing w:val="-6"/>
        </w:rPr>
        <w:t xml:space="preserve">. </w:t>
      </w:r>
      <w:proofErr w:type="spellStart"/>
      <w:r w:rsidRPr="00C32A84">
        <w:rPr>
          <w:spacing w:val="-6"/>
        </w:rPr>
        <w:t>Đặc</w:t>
      </w:r>
      <w:proofErr w:type="spellEnd"/>
      <w:r w:rsidRPr="00C32A84">
        <w:rPr>
          <w:spacing w:val="-6"/>
        </w:rPr>
        <w:t xml:space="preserve"> </w:t>
      </w:r>
      <w:proofErr w:type="spellStart"/>
      <w:r w:rsidRPr="00C32A84">
        <w:rPr>
          <w:spacing w:val="-6"/>
        </w:rPr>
        <w:t>trưng</w:t>
      </w:r>
      <w:proofErr w:type="spellEnd"/>
      <w:r w:rsidRPr="00C32A84">
        <w:rPr>
          <w:spacing w:val="-6"/>
        </w:rPr>
        <w:t xml:space="preserve"> </w:t>
      </w:r>
      <w:proofErr w:type="spellStart"/>
      <w:r w:rsidRPr="00C32A84">
        <w:rPr>
          <w:spacing w:val="-6"/>
        </w:rPr>
        <w:t>của</w:t>
      </w:r>
      <w:proofErr w:type="spellEnd"/>
      <w:r w:rsidRPr="00C32A84">
        <w:rPr>
          <w:spacing w:val="-6"/>
        </w:rPr>
        <w:t xml:space="preserve"> </w:t>
      </w:r>
      <w:proofErr w:type="spellStart"/>
      <w:r w:rsidRPr="00C32A84">
        <w:rPr>
          <w:spacing w:val="-6"/>
        </w:rPr>
        <w:t>phản</w:t>
      </w:r>
      <w:proofErr w:type="spellEnd"/>
      <w:r w:rsidRPr="00C32A84">
        <w:rPr>
          <w:spacing w:val="-6"/>
        </w:rPr>
        <w:t xml:space="preserve"> </w:t>
      </w:r>
      <w:proofErr w:type="spellStart"/>
      <w:r w:rsidRPr="00C32A84">
        <w:rPr>
          <w:spacing w:val="-6"/>
        </w:rPr>
        <w:t>ứng</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lastRenderedPageBreak/>
        <w:t>là</w:t>
      </w:r>
      <w:proofErr w:type="spellEnd"/>
      <w:r w:rsidRPr="00C32A84">
        <w:rPr>
          <w:spacing w:val="-6"/>
        </w:rPr>
        <w:t xml:space="preserve"> </w:t>
      </w:r>
      <w:proofErr w:type="spellStart"/>
      <w:r w:rsidRPr="00C32A84">
        <w:rPr>
          <w:spacing w:val="-6"/>
        </w:rPr>
        <w:t>sự</w:t>
      </w:r>
      <w:proofErr w:type="spellEnd"/>
      <w:r w:rsidRPr="00C32A84">
        <w:rPr>
          <w:spacing w:val="-6"/>
        </w:rPr>
        <w:t xml:space="preserve"> </w:t>
      </w:r>
      <w:proofErr w:type="spellStart"/>
      <w:r w:rsidRPr="00C32A84">
        <w:rPr>
          <w:spacing w:val="-6"/>
        </w:rPr>
        <w:t>thay</w:t>
      </w:r>
      <w:proofErr w:type="spellEnd"/>
      <w:r w:rsidRPr="00C32A84">
        <w:rPr>
          <w:spacing w:val="-6"/>
        </w:rPr>
        <w:t xml:space="preserve"> </w:t>
      </w:r>
      <w:proofErr w:type="spellStart"/>
      <w:r w:rsidRPr="00C32A84">
        <w:rPr>
          <w:spacing w:val="-6"/>
        </w:rPr>
        <w:t>đổi</w:t>
      </w:r>
      <w:proofErr w:type="spellEnd"/>
      <w:r w:rsidRPr="00C32A84">
        <w:rPr>
          <w:spacing w:val="-6"/>
        </w:rPr>
        <w:t xml:space="preserve"> </w:t>
      </w:r>
      <w:proofErr w:type="spellStart"/>
      <w:r w:rsidRPr="00C32A84">
        <w:rPr>
          <w:spacing w:val="-6"/>
        </w:rPr>
        <w:t>tính</w:t>
      </w:r>
      <w:proofErr w:type="spellEnd"/>
      <w:r w:rsidRPr="00C32A84">
        <w:rPr>
          <w:spacing w:val="-6"/>
        </w:rPr>
        <w:t xml:space="preserve"> </w:t>
      </w:r>
      <w:proofErr w:type="spellStart"/>
      <w:r w:rsidRPr="00C32A84">
        <w:rPr>
          <w:spacing w:val="-6"/>
        </w:rPr>
        <w:t>thấm</w:t>
      </w:r>
      <w:proofErr w:type="spellEnd"/>
      <w:r w:rsidRPr="00C32A84">
        <w:rPr>
          <w:spacing w:val="-6"/>
        </w:rPr>
        <w:t xml:space="preserve"> </w:t>
      </w:r>
      <w:proofErr w:type="spellStart"/>
      <w:r w:rsidRPr="00C32A84">
        <w:rPr>
          <w:spacing w:val="-6"/>
        </w:rPr>
        <w:t>thành</w:t>
      </w:r>
      <w:proofErr w:type="spellEnd"/>
      <w:r w:rsidRPr="00C32A84">
        <w:rPr>
          <w:spacing w:val="-6"/>
        </w:rPr>
        <w:t xml:space="preserve"> </w:t>
      </w:r>
      <w:proofErr w:type="spellStart"/>
      <w:r w:rsidRPr="00C32A84">
        <w:rPr>
          <w:spacing w:val="-6"/>
        </w:rPr>
        <w:t>mạch</w:t>
      </w:r>
      <w:proofErr w:type="spellEnd"/>
      <w:r w:rsidRPr="00C32A84">
        <w:rPr>
          <w:spacing w:val="-6"/>
        </w:rPr>
        <w:t xml:space="preserve">, </w:t>
      </w:r>
      <w:proofErr w:type="spellStart"/>
      <w:r w:rsidRPr="00C32A84">
        <w:rPr>
          <w:spacing w:val="-6"/>
        </w:rPr>
        <w:t>hoạt</w:t>
      </w:r>
      <w:proofErr w:type="spellEnd"/>
      <w:r w:rsidRPr="00C32A84">
        <w:rPr>
          <w:spacing w:val="-6"/>
        </w:rPr>
        <w:t xml:space="preserve"> </w:t>
      </w:r>
      <w:proofErr w:type="spellStart"/>
      <w:r w:rsidRPr="00C32A84">
        <w:rPr>
          <w:spacing w:val="-6"/>
        </w:rPr>
        <w:t>hóa</w:t>
      </w:r>
      <w:proofErr w:type="spellEnd"/>
      <w:r w:rsidRPr="00C32A84">
        <w:rPr>
          <w:spacing w:val="-6"/>
        </w:rPr>
        <w:t xml:space="preserve"> </w:t>
      </w:r>
      <w:proofErr w:type="spellStart"/>
      <w:r w:rsidRPr="00C32A84">
        <w:rPr>
          <w:spacing w:val="-6"/>
        </w:rPr>
        <w:t>một</w:t>
      </w:r>
      <w:proofErr w:type="spellEnd"/>
      <w:r w:rsidRPr="00C32A84">
        <w:rPr>
          <w:spacing w:val="-6"/>
        </w:rPr>
        <w:t xml:space="preserve"> </w:t>
      </w:r>
      <w:proofErr w:type="spellStart"/>
      <w:r w:rsidRPr="00C32A84">
        <w:rPr>
          <w:spacing w:val="-6"/>
        </w:rPr>
        <w:t>số</w:t>
      </w:r>
      <w:proofErr w:type="spellEnd"/>
      <w:r w:rsidRPr="00C32A84">
        <w:rPr>
          <w:spacing w:val="-6"/>
        </w:rPr>
        <w:t xml:space="preserve"> </w:t>
      </w:r>
      <w:proofErr w:type="spellStart"/>
      <w:r w:rsidRPr="00C32A84">
        <w:rPr>
          <w:spacing w:val="-6"/>
        </w:rPr>
        <w:t>tế</w:t>
      </w:r>
      <w:proofErr w:type="spellEnd"/>
      <w:r w:rsidRPr="00C32A84">
        <w:rPr>
          <w:spacing w:val="-6"/>
        </w:rPr>
        <w:t xml:space="preserve"> </w:t>
      </w:r>
      <w:proofErr w:type="spellStart"/>
      <w:r w:rsidRPr="00C32A84">
        <w:rPr>
          <w:spacing w:val="-6"/>
        </w:rPr>
        <w:t>bào</w:t>
      </w:r>
      <w:proofErr w:type="spellEnd"/>
      <w:r w:rsidRPr="00C32A84">
        <w:rPr>
          <w:spacing w:val="-6"/>
        </w:rPr>
        <w:t xml:space="preserve"> </w:t>
      </w:r>
      <w:proofErr w:type="spellStart"/>
      <w:r w:rsidRPr="00C32A84">
        <w:rPr>
          <w:spacing w:val="-6"/>
        </w:rPr>
        <w:t>và</w:t>
      </w:r>
      <w:proofErr w:type="spellEnd"/>
      <w:r w:rsidRPr="00C32A84">
        <w:rPr>
          <w:spacing w:val="-6"/>
        </w:rPr>
        <w:t xml:space="preserve"> </w:t>
      </w:r>
      <w:proofErr w:type="spellStart"/>
      <w:r w:rsidRPr="00C32A84">
        <w:rPr>
          <w:spacing w:val="-6"/>
        </w:rPr>
        <w:t>những</w:t>
      </w:r>
      <w:proofErr w:type="spellEnd"/>
      <w:r w:rsidRPr="00C32A84">
        <w:rPr>
          <w:spacing w:val="-6"/>
        </w:rPr>
        <w:t xml:space="preserve"> </w:t>
      </w:r>
      <w:proofErr w:type="spellStart"/>
      <w:r w:rsidRPr="00C32A84">
        <w:rPr>
          <w:spacing w:val="-6"/>
        </w:rPr>
        <w:t>thay</w:t>
      </w:r>
      <w:proofErr w:type="spellEnd"/>
      <w:r w:rsidRPr="00C32A84">
        <w:rPr>
          <w:spacing w:val="-6"/>
        </w:rPr>
        <w:t xml:space="preserve"> </w:t>
      </w:r>
      <w:proofErr w:type="spellStart"/>
      <w:r w:rsidRPr="00C32A84">
        <w:rPr>
          <w:spacing w:val="-6"/>
        </w:rPr>
        <w:t>đổi</w:t>
      </w:r>
      <w:proofErr w:type="spellEnd"/>
      <w:r w:rsidRPr="00C32A84">
        <w:rPr>
          <w:spacing w:val="-6"/>
        </w:rPr>
        <w:t xml:space="preserve"> </w:t>
      </w:r>
      <w:proofErr w:type="spellStart"/>
      <w:r w:rsidRPr="00C32A84">
        <w:rPr>
          <w:spacing w:val="-6"/>
        </w:rPr>
        <w:t>về</w:t>
      </w:r>
      <w:proofErr w:type="spellEnd"/>
      <w:r w:rsidRPr="00C32A84">
        <w:rPr>
          <w:spacing w:val="-6"/>
        </w:rPr>
        <w:t xml:space="preserve"> </w:t>
      </w:r>
      <w:proofErr w:type="spellStart"/>
      <w:r w:rsidRPr="00C32A84">
        <w:rPr>
          <w:spacing w:val="-6"/>
        </w:rPr>
        <w:t>chuyển</w:t>
      </w:r>
      <w:proofErr w:type="spellEnd"/>
      <w:r w:rsidRPr="00C32A84">
        <w:rPr>
          <w:spacing w:val="-6"/>
        </w:rPr>
        <w:t xml:space="preserve"> </w:t>
      </w:r>
      <w:proofErr w:type="spellStart"/>
      <w:r w:rsidRPr="00C32A84">
        <w:rPr>
          <w:spacing w:val="-6"/>
        </w:rPr>
        <w:t>hóa</w:t>
      </w:r>
      <w:proofErr w:type="spellEnd"/>
      <w:r w:rsidRPr="00C32A84">
        <w:rPr>
          <w:spacing w:val="-6"/>
        </w:rPr>
        <w:t xml:space="preserve">, </w:t>
      </w:r>
      <w:proofErr w:type="spellStart"/>
      <w:r w:rsidRPr="00C32A84">
        <w:rPr>
          <w:spacing w:val="-6"/>
        </w:rPr>
        <w:t>về</w:t>
      </w:r>
      <w:proofErr w:type="spellEnd"/>
      <w:r w:rsidRPr="00C32A84">
        <w:rPr>
          <w:spacing w:val="-6"/>
        </w:rPr>
        <w:t xml:space="preserve"> </w:t>
      </w:r>
      <w:proofErr w:type="spellStart"/>
      <w:r w:rsidRPr="00C32A84">
        <w:rPr>
          <w:spacing w:val="-6"/>
        </w:rPr>
        <w:t>sinh</w:t>
      </w:r>
      <w:proofErr w:type="spellEnd"/>
      <w:r w:rsidRPr="00C32A84">
        <w:rPr>
          <w:spacing w:val="-6"/>
        </w:rPr>
        <w:t xml:space="preserve"> </w:t>
      </w:r>
      <w:proofErr w:type="spellStart"/>
      <w:r w:rsidRPr="00C32A84">
        <w:rPr>
          <w:spacing w:val="-6"/>
        </w:rPr>
        <w:t>tổng</w:t>
      </w:r>
      <w:proofErr w:type="spellEnd"/>
      <w:r w:rsidRPr="00C32A84">
        <w:rPr>
          <w:spacing w:val="-6"/>
        </w:rPr>
        <w:t xml:space="preserve"> </w:t>
      </w:r>
      <w:proofErr w:type="spellStart"/>
      <w:r w:rsidRPr="00C32A84">
        <w:rPr>
          <w:spacing w:val="-6"/>
        </w:rPr>
        <w:t>hợp</w:t>
      </w:r>
      <w:proofErr w:type="spellEnd"/>
      <w:r w:rsidRPr="00C32A84">
        <w:rPr>
          <w:spacing w:val="-6"/>
        </w:rPr>
        <w:t xml:space="preserve"> </w:t>
      </w:r>
      <w:proofErr w:type="spellStart"/>
      <w:r w:rsidRPr="00C32A84">
        <w:rPr>
          <w:spacing w:val="-6"/>
        </w:rPr>
        <w:t>và</w:t>
      </w:r>
      <w:proofErr w:type="spellEnd"/>
      <w:r w:rsidRPr="00C32A84">
        <w:rPr>
          <w:spacing w:val="-6"/>
        </w:rPr>
        <w:t xml:space="preserve"> </w:t>
      </w:r>
      <w:proofErr w:type="spellStart"/>
      <w:r w:rsidRPr="00C32A84">
        <w:rPr>
          <w:spacing w:val="-6"/>
        </w:rPr>
        <w:t>giáng</w:t>
      </w:r>
      <w:proofErr w:type="spellEnd"/>
      <w:r w:rsidRPr="00C32A84">
        <w:rPr>
          <w:spacing w:val="-6"/>
        </w:rPr>
        <w:t xml:space="preserve"> </w:t>
      </w:r>
      <w:proofErr w:type="spellStart"/>
      <w:r w:rsidRPr="00C32A84">
        <w:rPr>
          <w:spacing w:val="-6"/>
        </w:rPr>
        <w:t>hóa</w:t>
      </w:r>
      <w:proofErr w:type="spellEnd"/>
      <w:r w:rsidRPr="00C32A84">
        <w:rPr>
          <w:spacing w:val="-6"/>
        </w:rPr>
        <w:t xml:space="preserve"> </w:t>
      </w:r>
      <w:proofErr w:type="spellStart"/>
      <w:r w:rsidRPr="00C32A84">
        <w:rPr>
          <w:spacing w:val="-6"/>
        </w:rPr>
        <w:t>trong</w:t>
      </w:r>
      <w:proofErr w:type="spellEnd"/>
      <w:r w:rsidRPr="00C32A84">
        <w:rPr>
          <w:spacing w:val="-6"/>
        </w:rPr>
        <w:t xml:space="preserve"> </w:t>
      </w:r>
      <w:proofErr w:type="spellStart"/>
      <w:r w:rsidRPr="00C32A84">
        <w:rPr>
          <w:spacing w:val="-6"/>
        </w:rPr>
        <w:t>nhiều</w:t>
      </w:r>
      <w:proofErr w:type="spellEnd"/>
      <w:r w:rsidRPr="00C32A84">
        <w:rPr>
          <w:spacing w:val="-6"/>
        </w:rPr>
        <w:t xml:space="preserve"> </w:t>
      </w:r>
      <w:proofErr w:type="spellStart"/>
      <w:r w:rsidRPr="00C32A84">
        <w:rPr>
          <w:spacing w:val="-6"/>
        </w:rPr>
        <w:t>mô</w:t>
      </w:r>
      <w:proofErr w:type="spellEnd"/>
      <w:r w:rsidRPr="00C32A84">
        <w:rPr>
          <w:spacing w:val="-6"/>
        </w:rPr>
        <w:t xml:space="preserve">, </w:t>
      </w:r>
      <w:proofErr w:type="spellStart"/>
      <w:r w:rsidRPr="00C32A84">
        <w:rPr>
          <w:spacing w:val="-6"/>
        </w:rPr>
        <w:t>cơ</w:t>
      </w:r>
      <w:proofErr w:type="spellEnd"/>
      <w:r w:rsidRPr="00C32A84">
        <w:rPr>
          <w:spacing w:val="-6"/>
        </w:rPr>
        <w:t xml:space="preserve"> </w:t>
      </w:r>
      <w:proofErr w:type="spellStart"/>
      <w:r w:rsidRPr="00C32A84">
        <w:rPr>
          <w:spacing w:val="-6"/>
        </w:rPr>
        <w:t>quan</w:t>
      </w:r>
      <w:proofErr w:type="spellEnd"/>
      <w:r w:rsidRPr="00C32A84">
        <w:rPr>
          <w:spacing w:val="-6"/>
        </w:rPr>
        <w:t xml:space="preserve"> </w:t>
      </w:r>
      <w:proofErr w:type="spellStart"/>
      <w:r w:rsidRPr="00C32A84">
        <w:rPr>
          <w:spacing w:val="-6"/>
        </w:rPr>
        <w:t>khác</w:t>
      </w:r>
      <w:proofErr w:type="spellEnd"/>
      <w:r w:rsidRPr="00C32A84">
        <w:rPr>
          <w:spacing w:val="-6"/>
        </w:rPr>
        <w:t xml:space="preserve"> </w:t>
      </w:r>
      <w:proofErr w:type="spellStart"/>
      <w:r w:rsidRPr="00C32A84">
        <w:rPr>
          <w:spacing w:val="-6"/>
        </w:rPr>
        <w:t>nhau</w:t>
      </w:r>
      <w:proofErr w:type="spellEnd"/>
      <w:r w:rsidRPr="00C32A84">
        <w:rPr>
          <w:spacing w:val="-6"/>
        </w:rPr>
        <w:t xml:space="preserve">. Trong </w:t>
      </w:r>
      <w:proofErr w:type="spellStart"/>
      <w:r w:rsidRPr="00C32A84">
        <w:rPr>
          <w:spacing w:val="-6"/>
        </w:rPr>
        <w:t>phản</w:t>
      </w:r>
      <w:proofErr w:type="spellEnd"/>
      <w:r w:rsidRPr="00C32A84">
        <w:rPr>
          <w:spacing w:val="-6"/>
        </w:rPr>
        <w:t xml:space="preserve"> </w:t>
      </w:r>
      <w:proofErr w:type="spellStart"/>
      <w:r w:rsidRPr="00C32A84">
        <w:rPr>
          <w:spacing w:val="-6"/>
        </w:rPr>
        <w:t>ứng</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tế</w:t>
      </w:r>
      <w:proofErr w:type="spellEnd"/>
      <w:r w:rsidRPr="00C32A84">
        <w:rPr>
          <w:spacing w:val="-6"/>
        </w:rPr>
        <w:t xml:space="preserve"> </w:t>
      </w:r>
      <w:proofErr w:type="spellStart"/>
      <w:r w:rsidRPr="00C32A84">
        <w:rPr>
          <w:spacing w:val="-6"/>
        </w:rPr>
        <w:t>bào</w:t>
      </w:r>
      <w:proofErr w:type="spellEnd"/>
      <w:r w:rsidRPr="00C32A84">
        <w:rPr>
          <w:spacing w:val="-6"/>
        </w:rPr>
        <w:t xml:space="preserve"> </w:t>
      </w:r>
      <w:proofErr w:type="spellStart"/>
      <w:r w:rsidRPr="00C32A84">
        <w:rPr>
          <w:spacing w:val="-6"/>
        </w:rPr>
        <w:t>như</w:t>
      </w:r>
      <w:proofErr w:type="spellEnd"/>
      <w:r w:rsidRPr="00C32A84">
        <w:rPr>
          <w:spacing w:val="-6"/>
        </w:rPr>
        <w:t xml:space="preserve"> </w:t>
      </w:r>
      <w:proofErr w:type="spellStart"/>
      <w:r w:rsidRPr="00C32A84">
        <w:rPr>
          <w:spacing w:val="-6"/>
        </w:rPr>
        <w:t>bạch</w:t>
      </w:r>
      <w:proofErr w:type="spellEnd"/>
      <w:r w:rsidRPr="00C32A84">
        <w:rPr>
          <w:spacing w:val="-6"/>
        </w:rPr>
        <w:t xml:space="preserve"> </w:t>
      </w:r>
      <w:proofErr w:type="spellStart"/>
      <w:r w:rsidRPr="00C32A84">
        <w:rPr>
          <w:spacing w:val="-6"/>
        </w:rPr>
        <w:t>cầu</w:t>
      </w:r>
      <w:proofErr w:type="spellEnd"/>
      <w:r w:rsidRPr="00C32A84">
        <w:rPr>
          <w:spacing w:val="-6"/>
        </w:rPr>
        <w:t xml:space="preserve"> </w:t>
      </w:r>
      <w:proofErr w:type="spellStart"/>
      <w:r w:rsidRPr="00C32A84">
        <w:rPr>
          <w:spacing w:val="-6"/>
        </w:rPr>
        <w:t>đa</w:t>
      </w:r>
      <w:proofErr w:type="spellEnd"/>
      <w:r w:rsidRPr="00C32A84">
        <w:rPr>
          <w:spacing w:val="-6"/>
        </w:rPr>
        <w:t xml:space="preserve"> </w:t>
      </w:r>
      <w:proofErr w:type="spellStart"/>
      <w:r w:rsidRPr="00C32A84">
        <w:rPr>
          <w:spacing w:val="-6"/>
        </w:rPr>
        <w:t>nhân</w:t>
      </w:r>
      <w:proofErr w:type="spellEnd"/>
      <w:r w:rsidRPr="00C32A84">
        <w:rPr>
          <w:spacing w:val="-6"/>
        </w:rPr>
        <w:t xml:space="preserve"> </w:t>
      </w:r>
      <w:proofErr w:type="spellStart"/>
      <w:r w:rsidRPr="00C32A84">
        <w:rPr>
          <w:spacing w:val="-6"/>
        </w:rPr>
        <w:t>trung</w:t>
      </w:r>
      <w:proofErr w:type="spellEnd"/>
      <w:r w:rsidRPr="00C32A84">
        <w:rPr>
          <w:spacing w:val="-6"/>
        </w:rPr>
        <w:t xml:space="preserve"> </w:t>
      </w:r>
      <w:proofErr w:type="spellStart"/>
      <w:r w:rsidRPr="00C32A84">
        <w:rPr>
          <w:spacing w:val="-6"/>
        </w:rPr>
        <w:t>tính</w:t>
      </w:r>
      <w:proofErr w:type="spellEnd"/>
      <w:r w:rsidRPr="00C32A84">
        <w:rPr>
          <w:spacing w:val="-6"/>
        </w:rPr>
        <w:t xml:space="preserve">, </w:t>
      </w:r>
      <w:proofErr w:type="spellStart"/>
      <w:r w:rsidRPr="00C32A84">
        <w:rPr>
          <w:spacing w:val="-6"/>
        </w:rPr>
        <w:t>đại</w:t>
      </w:r>
      <w:proofErr w:type="spellEnd"/>
      <w:r w:rsidRPr="00C32A84">
        <w:rPr>
          <w:spacing w:val="-6"/>
        </w:rPr>
        <w:t xml:space="preserve"> </w:t>
      </w:r>
      <w:proofErr w:type="spellStart"/>
      <w:r w:rsidRPr="00C32A84">
        <w:rPr>
          <w:spacing w:val="-6"/>
        </w:rPr>
        <w:t>thực</w:t>
      </w:r>
      <w:proofErr w:type="spellEnd"/>
      <w:r w:rsidRPr="00C32A84">
        <w:rPr>
          <w:spacing w:val="-6"/>
        </w:rPr>
        <w:t xml:space="preserve"> </w:t>
      </w:r>
      <w:proofErr w:type="spellStart"/>
      <w:r w:rsidRPr="00C32A84">
        <w:rPr>
          <w:spacing w:val="-6"/>
        </w:rPr>
        <w:t>bào</w:t>
      </w:r>
      <w:proofErr w:type="spellEnd"/>
      <w:r w:rsidRPr="00C32A84">
        <w:rPr>
          <w:spacing w:val="-6"/>
        </w:rPr>
        <w:t xml:space="preserve">, </w:t>
      </w:r>
      <w:proofErr w:type="spellStart"/>
      <w:r w:rsidRPr="00C32A84">
        <w:rPr>
          <w:spacing w:val="-6"/>
        </w:rPr>
        <w:t>bạch</w:t>
      </w:r>
      <w:proofErr w:type="spellEnd"/>
      <w:r w:rsidRPr="00C32A84">
        <w:rPr>
          <w:spacing w:val="-6"/>
        </w:rPr>
        <w:t xml:space="preserve"> </w:t>
      </w:r>
      <w:proofErr w:type="spellStart"/>
      <w:r w:rsidRPr="00C32A84">
        <w:rPr>
          <w:spacing w:val="-6"/>
        </w:rPr>
        <w:t>cầu</w:t>
      </w:r>
      <w:proofErr w:type="spellEnd"/>
      <w:r w:rsidRPr="00C32A84">
        <w:rPr>
          <w:spacing w:val="-6"/>
        </w:rPr>
        <w:t xml:space="preserve"> </w:t>
      </w:r>
      <w:proofErr w:type="spellStart"/>
      <w:r w:rsidRPr="00C32A84">
        <w:rPr>
          <w:spacing w:val="-6"/>
        </w:rPr>
        <w:t>ưa</w:t>
      </w:r>
      <w:proofErr w:type="spellEnd"/>
      <w:r w:rsidRPr="00C32A84">
        <w:rPr>
          <w:spacing w:val="-6"/>
        </w:rPr>
        <w:t xml:space="preserve"> acid, </w:t>
      </w:r>
      <w:proofErr w:type="spellStart"/>
      <w:r w:rsidRPr="00C32A84">
        <w:rPr>
          <w:spacing w:val="-6"/>
        </w:rPr>
        <w:t>bạch</w:t>
      </w:r>
      <w:proofErr w:type="spellEnd"/>
      <w:r w:rsidRPr="00C32A84">
        <w:rPr>
          <w:spacing w:val="-6"/>
        </w:rPr>
        <w:t xml:space="preserve"> </w:t>
      </w:r>
      <w:proofErr w:type="spellStart"/>
      <w:r w:rsidRPr="00C32A84">
        <w:rPr>
          <w:spacing w:val="-6"/>
        </w:rPr>
        <w:t>cầu</w:t>
      </w:r>
      <w:proofErr w:type="spellEnd"/>
      <w:r w:rsidRPr="00C32A84">
        <w:rPr>
          <w:spacing w:val="-6"/>
        </w:rPr>
        <w:t xml:space="preserve"> </w:t>
      </w:r>
      <w:proofErr w:type="spellStart"/>
      <w:r w:rsidRPr="00C32A84">
        <w:rPr>
          <w:spacing w:val="-6"/>
        </w:rPr>
        <w:t>ưa</w:t>
      </w:r>
      <w:proofErr w:type="spellEnd"/>
      <w:r w:rsidRPr="00C32A84">
        <w:rPr>
          <w:spacing w:val="-6"/>
        </w:rPr>
        <w:t xml:space="preserve"> base, </w:t>
      </w:r>
      <w:proofErr w:type="spellStart"/>
      <w:r w:rsidRPr="00C32A84">
        <w:rPr>
          <w:spacing w:val="-6"/>
        </w:rPr>
        <w:t>tế</w:t>
      </w:r>
      <w:proofErr w:type="spellEnd"/>
      <w:r w:rsidRPr="00C32A84">
        <w:rPr>
          <w:spacing w:val="-6"/>
        </w:rPr>
        <w:t xml:space="preserve"> </w:t>
      </w:r>
      <w:proofErr w:type="spellStart"/>
      <w:r w:rsidRPr="00C32A84">
        <w:rPr>
          <w:spacing w:val="-6"/>
        </w:rPr>
        <w:t>bào</w:t>
      </w:r>
      <w:proofErr w:type="spellEnd"/>
      <w:r w:rsidRPr="00C32A84">
        <w:rPr>
          <w:spacing w:val="-6"/>
        </w:rPr>
        <w:t xml:space="preserve"> </w:t>
      </w:r>
      <w:proofErr w:type="spellStart"/>
      <w:r w:rsidRPr="00C32A84">
        <w:rPr>
          <w:spacing w:val="-6"/>
        </w:rPr>
        <w:t>nội</w:t>
      </w:r>
      <w:proofErr w:type="spellEnd"/>
      <w:r w:rsidRPr="00C32A84">
        <w:rPr>
          <w:spacing w:val="-6"/>
        </w:rPr>
        <w:t xml:space="preserve"> </w:t>
      </w:r>
      <w:proofErr w:type="spellStart"/>
      <w:r w:rsidRPr="00C32A84">
        <w:rPr>
          <w:spacing w:val="-6"/>
        </w:rPr>
        <w:t>mô</w:t>
      </w:r>
      <w:proofErr w:type="spellEnd"/>
      <w:r w:rsidRPr="00C32A84">
        <w:rPr>
          <w:spacing w:val="-6"/>
        </w:rPr>
        <w:t xml:space="preserve"> </w:t>
      </w:r>
      <w:proofErr w:type="spellStart"/>
      <w:r w:rsidRPr="00C32A84">
        <w:rPr>
          <w:spacing w:val="-6"/>
        </w:rPr>
        <w:t>sản</w:t>
      </w:r>
      <w:proofErr w:type="spellEnd"/>
      <w:r w:rsidRPr="00C32A84">
        <w:rPr>
          <w:spacing w:val="-6"/>
        </w:rPr>
        <w:t xml:space="preserve"> </w:t>
      </w:r>
      <w:proofErr w:type="spellStart"/>
      <w:r w:rsidRPr="00C32A84">
        <w:rPr>
          <w:spacing w:val="-6"/>
        </w:rPr>
        <w:t>xuất</w:t>
      </w:r>
      <w:proofErr w:type="spellEnd"/>
      <w:r w:rsidRPr="00C32A84">
        <w:rPr>
          <w:spacing w:val="-6"/>
        </w:rPr>
        <w:t xml:space="preserve"> </w:t>
      </w:r>
      <w:proofErr w:type="spellStart"/>
      <w:r w:rsidRPr="00C32A84">
        <w:rPr>
          <w:spacing w:val="-6"/>
        </w:rPr>
        <w:t>ra</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chất</w:t>
      </w:r>
      <w:proofErr w:type="spellEnd"/>
      <w:r w:rsidRPr="00C32A84">
        <w:rPr>
          <w:spacing w:val="-6"/>
        </w:rPr>
        <w:t xml:space="preserve"> </w:t>
      </w:r>
      <w:proofErr w:type="spellStart"/>
      <w:r w:rsidRPr="00C32A84">
        <w:rPr>
          <w:spacing w:val="-6"/>
        </w:rPr>
        <w:t>trung</w:t>
      </w:r>
      <w:proofErr w:type="spellEnd"/>
      <w:r w:rsidRPr="00C32A84">
        <w:rPr>
          <w:spacing w:val="-6"/>
        </w:rPr>
        <w:t xml:space="preserve"> </w:t>
      </w:r>
      <w:proofErr w:type="spellStart"/>
      <w:r w:rsidRPr="00C32A84">
        <w:rPr>
          <w:spacing w:val="-6"/>
        </w:rPr>
        <w:t>gian</w:t>
      </w:r>
      <w:proofErr w:type="spellEnd"/>
      <w:r w:rsidRPr="00C32A84">
        <w:rPr>
          <w:spacing w:val="-6"/>
        </w:rPr>
        <w:t xml:space="preserve"> </w:t>
      </w:r>
      <w:proofErr w:type="spellStart"/>
      <w:r w:rsidRPr="00C32A84">
        <w:rPr>
          <w:spacing w:val="-6"/>
        </w:rPr>
        <w:t>hoá</w:t>
      </w:r>
      <w:proofErr w:type="spellEnd"/>
      <w:r w:rsidRPr="00C32A84">
        <w:rPr>
          <w:spacing w:val="-6"/>
        </w:rPr>
        <w:t xml:space="preserve"> </w:t>
      </w:r>
      <w:proofErr w:type="spellStart"/>
      <w:r w:rsidRPr="00C32A84">
        <w:rPr>
          <w:spacing w:val="-6"/>
        </w:rPr>
        <w:t>học</w:t>
      </w:r>
      <w:proofErr w:type="spellEnd"/>
      <w:r w:rsidRPr="00C32A84">
        <w:rPr>
          <w:spacing w:val="-6"/>
        </w:rPr>
        <w:t xml:space="preserve"> </w:t>
      </w:r>
      <w:proofErr w:type="spellStart"/>
      <w:r w:rsidRPr="00C32A84">
        <w:rPr>
          <w:spacing w:val="-6"/>
        </w:rPr>
        <w:t>như</w:t>
      </w:r>
      <w:proofErr w:type="spellEnd"/>
      <w:r w:rsidRPr="00C32A84">
        <w:rPr>
          <w:spacing w:val="-6"/>
        </w:rPr>
        <w:t xml:space="preserve"> prostaglandin, </w:t>
      </w:r>
      <w:proofErr w:type="spellStart"/>
      <w:r w:rsidRPr="00C32A84">
        <w:rPr>
          <w:spacing w:val="-6"/>
        </w:rPr>
        <w:t>histamin</w:t>
      </w:r>
      <w:proofErr w:type="spellEnd"/>
      <w:r w:rsidRPr="00C32A84">
        <w:rPr>
          <w:spacing w:val="-6"/>
        </w:rPr>
        <w:t xml:space="preserve">, serotonin, </w:t>
      </w:r>
      <w:proofErr w:type="spellStart"/>
      <w:r w:rsidRPr="00C32A84">
        <w:rPr>
          <w:spacing w:val="-6"/>
        </w:rPr>
        <w:t>leucotrien</w:t>
      </w:r>
      <w:proofErr w:type="spellEnd"/>
      <w:r w:rsidRPr="00C32A84">
        <w:rPr>
          <w:spacing w:val="-6"/>
        </w:rPr>
        <w:t xml:space="preserve"> ... </w:t>
      </w:r>
      <w:proofErr w:type="spellStart"/>
      <w:r w:rsidRPr="00C32A84">
        <w:rPr>
          <w:spacing w:val="-6"/>
        </w:rPr>
        <w:t>Các</w:t>
      </w:r>
      <w:proofErr w:type="spellEnd"/>
      <w:r w:rsidRPr="00C32A84">
        <w:rPr>
          <w:spacing w:val="-6"/>
        </w:rPr>
        <w:t xml:space="preserve"> </w:t>
      </w:r>
      <w:proofErr w:type="spellStart"/>
      <w:r w:rsidRPr="00C32A84">
        <w:rPr>
          <w:spacing w:val="-6"/>
        </w:rPr>
        <w:t>chất</w:t>
      </w:r>
      <w:proofErr w:type="spellEnd"/>
      <w:r w:rsidRPr="00C32A84">
        <w:rPr>
          <w:spacing w:val="-6"/>
        </w:rPr>
        <w:t xml:space="preserve"> </w:t>
      </w:r>
      <w:proofErr w:type="spellStart"/>
      <w:r w:rsidRPr="00C32A84">
        <w:rPr>
          <w:spacing w:val="-6"/>
        </w:rPr>
        <w:t>trung</w:t>
      </w:r>
      <w:proofErr w:type="spellEnd"/>
      <w:r w:rsidRPr="00C32A84">
        <w:rPr>
          <w:spacing w:val="-6"/>
        </w:rPr>
        <w:t xml:space="preserve"> </w:t>
      </w:r>
      <w:proofErr w:type="spellStart"/>
      <w:r w:rsidRPr="00C32A84">
        <w:rPr>
          <w:spacing w:val="-6"/>
        </w:rPr>
        <w:t>gian</w:t>
      </w:r>
      <w:proofErr w:type="spellEnd"/>
      <w:r w:rsidRPr="00C32A84">
        <w:rPr>
          <w:spacing w:val="-6"/>
        </w:rPr>
        <w:t xml:space="preserve"> </w:t>
      </w:r>
      <w:proofErr w:type="spellStart"/>
      <w:r w:rsidRPr="00C32A84">
        <w:rPr>
          <w:spacing w:val="-6"/>
        </w:rPr>
        <w:t>hoá</w:t>
      </w:r>
      <w:proofErr w:type="spellEnd"/>
      <w:r w:rsidRPr="00C32A84">
        <w:rPr>
          <w:spacing w:val="-6"/>
        </w:rPr>
        <w:t xml:space="preserve"> </w:t>
      </w:r>
      <w:proofErr w:type="spellStart"/>
      <w:r w:rsidRPr="00C32A84">
        <w:rPr>
          <w:spacing w:val="-6"/>
        </w:rPr>
        <w:t>học</w:t>
      </w:r>
      <w:proofErr w:type="spellEnd"/>
      <w:r w:rsidRPr="00C32A84">
        <w:rPr>
          <w:spacing w:val="-6"/>
        </w:rPr>
        <w:t xml:space="preserve"> </w:t>
      </w:r>
      <w:proofErr w:type="spellStart"/>
      <w:r w:rsidRPr="00C32A84">
        <w:rPr>
          <w:spacing w:val="-6"/>
        </w:rPr>
        <w:t>vừa</w:t>
      </w:r>
      <w:proofErr w:type="spellEnd"/>
      <w:r w:rsidRPr="00C32A84">
        <w:rPr>
          <w:spacing w:val="-6"/>
        </w:rPr>
        <w:t xml:space="preserve"> </w:t>
      </w:r>
      <w:proofErr w:type="spellStart"/>
      <w:r w:rsidRPr="00C32A84">
        <w:rPr>
          <w:spacing w:val="-6"/>
        </w:rPr>
        <w:t>giải</w:t>
      </w:r>
      <w:proofErr w:type="spellEnd"/>
      <w:r w:rsidRPr="00C32A84">
        <w:rPr>
          <w:spacing w:val="-6"/>
        </w:rPr>
        <w:t xml:space="preserve"> </w:t>
      </w:r>
      <w:proofErr w:type="spellStart"/>
      <w:r w:rsidRPr="00C32A84">
        <w:rPr>
          <w:spacing w:val="-6"/>
        </w:rPr>
        <w:t>phóng</w:t>
      </w:r>
      <w:proofErr w:type="spellEnd"/>
      <w:r w:rsidRPr="00C32A84">
        <w:rPr>
          <w:spacing w:val="-6"/>
        </w:rPr>
        <w:t xml:space="preserve"> </w:t>
      </w:r>
      <w:proofErr w:type="spellStart"/>
      <w:r w:rsidRPr="00C32A84">
        <w:rPr>
          <w:spacing w:val="-6"/>
        </w:rPr>
        <w:t>lại</w:t>
      </w:r>
      <w:proofErr w:type="spellEnd"/>
      <w:r w:rsidRPr="00C32A84">
        <w:rPr>
          <w:spacing w:val="-6"/>
        </w:rPr>
        <w:t xml:space="preserve"> </w:t>
      </w:r>
      <w:proofErr w:type="spellStart"/>
      <w:r w:rsidRPr="00C32A84">
        <w:rPr>
          <w:spacing w:val="-6"/>
        </w:rPr>
        <w:t>hoạt</w:t>
      </w:r>
      <w:proofErr w:type="spellEnd"/>
      <w:r w:rsidRPr="00C32A84">
        <w:rPr>
          <w:spacing w:val="-6"/>
        </w:rPr>
        <w:t xml:space="preserve"> </w:t>
      </w:r>
      <w:proofErr w:type="spellStart"/>
      <w:r w:rsidRPr="00C32A84">
        <w:rPr>
          <w:spacing w:val="-6"/>
        </w:rPr>
        <w:t>hoá</w:t>
      </w:r>
      <w:proofErr w:type="spellEnd"/>
      <w:r w:rsidRPr="00C32A84">
        <w:rPr>
          <w:spacing w:val="-6"/>
        </w:rPr>
        <w:t xml:space="preserve"> </w:t>
      </w:r>
      <w:proofErr w:type="spellStart"/>
      <w:r w:rsidRPr="00C32A84">
        <w:rPr>
          <w:spacing w:val="-6"/>
        </w:rPr>
        <w:t>một</w:t>
      </w:r>
      <w:proofErr w:type="spellEnd"/>
      <w:r w:rsidRPr="00C32A84">
        <w:rPr>
          <w:spacing w:val="-6"/>
        </w:rPr>
        <w:t xml:space="preserve"> </w:t>
      </w:r>
      <w:proofErr w:type="spellStart"/>
      <w:r w:rsidRPr="00C32A84">
        <w:rPr>
          <w:spacing w:val="-6"/>
        </w:rPr>
        <w:t>số</w:t>
      </w:r>
      <w:proofErr w:type="spellEnd"/>
      <w:r w:rsidRPr="00C32A84">
        <w:rPr>
          <w:spacing w:val="-6"/>
        </w:rPr>
        <w:t xml:space="preserve"> </w:t>
      </w:r>
      <w:proofErr w:type="spellStart"/>
      <w:r w:rsidRPr="00C32A84">
        <w:rPr>
          <w:spacing w:val="-6"/>
        </w:rPr>
        <w:t>tế</w:t>
      </w:r>
      <w:proofErr w:type="spellEnd"/>
      <w:r w:rsidRPr="00C32A84">
        <w:rPr>
          <w:spacing w:val="-6"/>
        </w:rPr>
        <w:t xml:space="preserve"> </w:t>
      </w:r>
      <w:proofErr w:type="spellStart"/>
      <w:r w:rsidRPr="00C32A84">
        <w:rPr>
          <w:spacing w:val="-6"/>
        </w:rPr>
        <w:t>bào</w:t>
      </w:r>
      <w:proofErr w:type="spellEnd"/>
      <w:r w:rsidRPr="00C32A84">
        <w:rPr>
          <w:spacing w:val="-6"/>
        </w:rPr>
        <w:t xml:space="preserve"> </w:t>
      </w:r>
      <w:proofErr w:type="spellStart"/>
      <w:r w:rsidRPr="00C32A84">
        <w:rPr>
          <w:spacing w:val="-6"/>
        </w:rPr>
        <w:t>khác</w:t>
      </w:r>
      <w:proofErr w:type="spellEnd"/>
      <w:r w:rsidRPr="00C32A84">
        <w:rPr>
          <w:spacing w:val="-6"/>
        </w:rPr>
        <w:t xml:space="preserve"> </w:t>
      </w:r>
      <w:proofErr w:type="spellStart"/>
      <w:r w:rsidRPr="00C32A84">
        <w:rPr>
          <w:spacing w:val="-6"/>
        </w:rPr>
        <w:t>giải</w:t>
      </w:r>
      <w:proofErr w:type="spellEnd"/>
      <w:r w:rsidRPr="00C32A84">
        <w:rPr>
          <w:spacing w:val="-6"/>
        </w:rPr>
        <w:t xml:space="preserve"> </w:t>
      </w:r>
      <w:proofErr w:type="spellStart"/>
      <w:r w:rsidRPr="00C32A84">
        <w:rPr>
          <w:spacing w:val="-6"/>
        </w:rPr>
        <w:t>phóng</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polypeptid</w:t>
      </w:r>
      <w:proofErr w:type="spellEnd"/>
      <w:r w:rsidRPr="00C32A84">
        <w:rPr>
          <w:spacing w:val="-6"/>
        </w:rPr>
        <w:t xml:space="preserve"> </w:t>
      </w:r>
      <w:proofErr w:type="spellStart"/>
      <w:r w:rsidRPr="00C32A84">
        <w:rPr>
          <w:spacing w:val="-6"/>
        </w:rPr>
        <w:t>gọi</w:t>
      </w:r>
      <w:proofErr w:type="spellEnd"/>
      <w:r w:rsidRPr="00C32A84">
        <w:rPr>
          <w:spacing w:val="-6"/>
        </w:rPr>
        <w:t xml:space="preserve"> </w:t>
      </w:r>
      <w:proofErr w:type="spellStart"/>
      <w:r w:rsidRPr="00C32A84">
        <w:rPr>
          <w:spacing w:val="-6"/>
        </w:rPr>
        <w:t>là</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cytokin</w:t>
      </w:r>
      <w:proofErr w:type="spellEnd"/>
      <w:r w:rsidRPr="00C32A84">
        <w:rPr>
          <w:spacing w:val="-6"/>
        </w:rPr>
        <w:t xml:space="preserve"> </w:t>
      </w:r>
      <w:proofErr w:type="spellStart"/>
      <w:r w:rsidRPr="00C32A84">
        <w:rPr>
          <w:spacing w:val="-6"/>
        </w:rPr>
        <w:t>như</w:t>
      </w:r>
      <w:proofErr w:type="spellEnd"/>
      <w:r w:rsidRPr="00C32A84">
        <w:rPr>
          <w:spacing w:val="-6"/>
        </w:rPr>
        <w:t xml:space="preserve"> interleukin (1,2,3), TNF. </w:t>
      </w:r>
      <w:proofErr w:type="spellStart"/>
      <w:r w:rsidRPr="00C32A84">
        <w:rPr>
          <w:spacing w:val="-6"/>
        </w:rPr>
        <w:t>Các</w:t>
      </w:r>
      <w:proofErr w:type="spellEnd"/>
      <w:r w:rsidRPr="00C32A84">
        <w:rPr>
          <w:spacing w:val="-6"/>
        </w:rPr>
        <w:t xml:space="preserve"> </w:t>
      </w:r>
      <w:proofErr w:type="spellStart"/>
      <w:r w:rsidRPr="00C32A84">
        <w:rPr>
          <w:spacing w:val="-6"/>
        </w:rPr>
        <w:t>chất</w:t>
      </w:r>
      <w:proofErr w:type="spellEnd"/>
      <w:r w:rsidRPr="00C32A84">
        <w:rPr>
          <w:spacing w:val="-6"/>
        </w:rPr>
        <w:t xml:space="preserve"> </w:t>
      </w:r>
      <w:proofErr w:type="spellStart"/>
      <w:r w:rsidRPr="00C32A84">
        <w:rPr>
          <w:spacing w:val="-6"/>
        </w:rPr>
        <w:t>này</w:t>
      </w:r>
      <w:proofErr w:type="spellEnd"/>
      <w:r w:rsidRPr="00C32A84">
        <w:rPr>
          <w:spacing w:val="-6"/>
        </w:rPr>
        <w:t xml:space="preserve"> </w:t>
      </w:r>
      <w:proofErr w:type="spellStart"/>
      <w:r w:rsidRPr="00C32A84">
        <w:rPr>
          <w:spacing w:val="-6"/>
        </w:rPr>
        <w:t>cũng</w:t>
      </w:r>
      <w:proofErr w:type="spellEnd"/>
      <w:r w:rsidRPr="00C32A84">
        <w:rPr>
          <w:spacing w:val="-6"/>
        </w:rPr>
        <w:t xml:space="preserve"> </w:t>
      </w:r>
      <w:proofErr w:type="spellStart"/>
      <w:r w:rsidRPr="00C32A84">
        <w:rPr>
          <w:spacing w:val="-6"/>
        </w:rPr>
        <w:t>đóng</w:t>
      </w:r>
      <w:proofErr w:type="spellEnd"/>
      <w:r w:rsidRPr="00C32A84">
        <w:rPr>
          <w:spacing w:val="-6"/>
        </w:rPr>
        <w:t xml:space="preserve"> </w:t>
      </w:r>
      <w:proofErr w:type="spellStart"/>
      <w:r w:rsidRPr="00C32A84">
        <w:rPr>
          <w:spacing w:val="-6"/>
        </w:rPr>
        <w:t>vai</w:t>
      </w:r>
      <w:proofErr w:type="spellEnd"/>
      <w:r w:rsidRPr="00C32A84">
        <w:rPr>
          <w:spacing w:val="-6"/>
        </w:rPr>
        <w:t xml:space="preserve"> </w:t>
      </w:r>
      <w:proofErr w:type="spellStart"/>
      <w:r w:rsidRPr="00C32A84">
        <w:rPr>
          <w:spacing w:val="-6"/>
        </w:rPr>
        <w:t>trò</w:t>
      </w:r>
      <w:proofErr w:type="spellEnd"/>
      <w:r w:rsidRPr="00C32A84">
        <w:rPr>
          <w:spacing w:val="-6"/>
        </w:rPr>
        <w:t xml:space="preserve"> </w:t>
      </w:r>
      <w:proofErr w:type="spellStart"/>
      <w:r w:rsidRPr="00C32A84">
        <w:rPr>
          <w:spacing w:val="-6"/>
        </w:rPr>
        <w:t>quan</w:t>
      </w:r>
      <w:proofErr w:type="spellEnd"/>
      <w:r w:rsidRPr="00C32A84">
        <w:rPr>
          <w:spacing w:val="-6"/>
        </w:rPr>
        <w:t xml:space="preserve"> </w:t>
      </w:r>
      <w:proofErr w:type="spellStart"/>
      <w:r w:rsidRPr="00C32A84">
        <w:rPr>
          <w:spacing w:val="-6"/>
        </w:rPr>
        <w:t>trọng</w:t>
      </w:r>
      <w:proofErr w:type="spellEnd"/>
      <w:r w:rsidRPr="00C32A84">
        <w:rPr>
          <w:spacing w:val="-6"/>
        </w:rPr>
        <w:t xml:space="preserve"> </w:t>
      </w:r>
      <w:proofErr w:type="spellStart"/>
      <w:r w:rsidRPr="00C32A84">
        <w:rPr>
          <w:spacing w:val="-6"/>
        </w:rPr>
        <w:t>trong</w:t>
      </w:r>
      <w:proofErr w:type="spellEnd"/>
      <w:r w:rsidRPr="00C32A84">
        <w:rPr>
          <w:spacing w:val="-6"/>
        </w:rPr>
        <w:t xml:space="preserve"> </w:t>
      </w:r>
      <w:proofErr w:type="spellStart"/>
      <w:r w:rsidRPr="00C32A84">
        <w:rPr>
          <w:spacing w:val="-6"/>
        </w:rPr>
        <w:t>quá</w:t>
      </w:r>
      <w:proofErr w:type="spellEnd"/>
      <w:r w:rsidRPr="00C32A84">
        <w:rPr>
          <w:spacing w:val="-6"/>
        </w:rPr>
        <w:t xml:space="preserve"> </w:t>
      </w:r>
      <w:proofErr w:type="spellStart"/>
      <w:r w:rsidRPr="00C32A84">
        <w:rPr>
          <w:spacing w:val="-6"/>
        </w:rPr>
        <w:t>trình</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t>từ</w:t>
      </w:r>
      <w:proofErr w:type="spellEnd"/>
      <w:r w:rsidRPr="00C32A84">
        <w:rPr>
          <w:spacing w:val="-6"/>
        </w:rPr>
        <w:t xml:space="preserve"> </w:t>
      </w:r>
      <w:proofErr w:type="spellStart"/>
      <w:r w:rsidRPr="00C32A84">
        <w:rPr>
          <w:spacing w:val="-6"/>
        </w:rPr>
        <w:t>đó</w:t>
      </w:r>
      <w:proofErr w:type="spellEnd"/>
      <w:r w:rsidRPr="00C32A84">
        <w:rPr>
          <w:spacing w:val="-6"/>
        </w:rPr>
        <w:t xml:space="preserve"> </w:t>
      </w:r>
      <w:proofErr w:type="spellStart"/>
      <w:r w:rsidRPr="00C32A84">
        <w:rPr>
          <w:spacing w:val="-6"/>
        </w:rPr>
        <w:t>gây</w:t>
      </w:r>
      <w:proofErr w:type="spellEnd"/>
      <w:r w:rsidRPr="00C32A84">
        <w:rPr>
          <w:spacing w:val="-6"/>
        </w:rPr>
        <w:t xml:space="preserve"> </w:t>
      </w:r>
      <w:proofErr w:type="spellStart"/>
      <w:r w:rsidRPr="00C32A84">
        <w:rPr>
          <w:spacing w:val="-6"/>
        </w:rPr>
        <w:t>ra</w:t>
      </w:r>
      <w:proofErr w:type="spellEnd"/>
      <w:r w:rsidRPr="00C32A84">
        <w:rPr>
          <w:spacing w:val="-6"/>
        </w:rPr>
        <w:t xml:space="preserve"> </w:t>
      </w:r>
      <w:proofErr w:type="spellStart"/>
      <w:r w:rsidRPr="00C32A84">
        <w:rPr>
          <w:spacing w:val="-6"/>
        </w:rPr>
        <w:t>hàng</w:t>
      </w:r>
      <w:proofErr w:type="spellEnd"/>
      <w:r w:rsidRPr="00C32A84">
        <w:rPr>
          <w:spacing w:val="-6"/>
        </w:rPr>
        <w:t xml:space="preserve"> </w:t>
      </w:r>
      <w:proofErr w:type="spellStart"/>
      <w:r w:rsidRPr="00C32A84">
        <w:rPr>
          <w:spacing w:val="-6"/>
        </w:rPr>
        <w:t>loạt</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biến</w:t>
      </w:r>
      <w:proofErr w:type="spellEnd"/>
      <w:r w:rsidRPr="00C32A84">
        <w:rPr>
          <w:spacing w:val="-6"/>
        </w:rPr>
        <w:t xml:space="preserve"> </w:t>
      </w:r>
      <w:proofErr w:type="spellStart"/>
      <w:r w:rsidRPr="00C32A84">
        <w:rPr>
          <w:spacing w:val="-6"/>
        </w:rPr>
        <w:t>đổi</w:t>
      </w:r>
      <w:proofErr w:type="spellEnd"/>
      <w:r w:rsidRPr="00C32A84">
        <w:rPr>
          <w:spacing w:val="-6"/>
        </w:rPr>
        <w:t xml:space="preserve"> </w:t>
      </w:r>
      <w:proofErr w:type="spellStart"/>
      <w:r w:rsidRPr="00C32A84">
        <w:rPr>
          <w:spacing w:val="-6"/>
        </w:rPr>
        <w:t>và</w:t>
      </w:r>
      <w:proofErr w:type="spellEnd"/>
      <w:r w:rsidRPr="00C32A84">
        <w:rPr>
          <w:spacing w:val="-6"/>
        </w:rPr>
        <w:t xml:space="preserve"> </w:t>
      </w:r>
      <w:proofErr w:type="spellStart"/>
      <w:r w:rsidRPr="00C32A84">
        <w:rPr>
          <w:spacing w:val="-6"/>
        </w:rPr>
        <w:t>rối</w:t>
      </w:r>
      <w:proofErr w:type="spellEnd"/>
      <w:r w:rsidRPr="00C32A84">
        <w:rPr>
          <w:spacing w:val="-6"/>
        </w:rPr>
        <w:t xml:space="preserve"> </w:t>
      </w:r>
      <w:proofErr w:type="spellStart"/>
      <w:r w:rsidRPr="00C32A84">
        <w:rPr>
          <w:spacing w:val="-6"/>
        </w:rPr>
        <w:t>loạn</w:t>
      </w:r>
      <w:proofErr w:type="spellEnd"/>
      <w:r w:rsidRPr="00C32A84">
        <w:rPr>
          <w:spacing w:val="-6"/>
        </w:rPr>
        <w:t xml:space="preserve"> [2],[</w:t>
      </w:r>
      <w:r w:rsidR="00C329B0" w:rsidRPr="00C32A84">
        <w:rPr>
          <w:spacing w:val="-6"/>
        </w:rPr>
        <w:t>1</w:t>
      </w:r>
      <w:r w:rsidR="00967D0B" w:rsidRPr="00C32A84">
        <w:rPr>
          <w:spacing w:val="-6"/>
        </w:rPr>
        <w:t>2</w:t>
      </w:r>
      <w:r w:rsidRPr="00C32A84">
        <w:rPr>
          <w:spacing w:val="-6"/>
        </w:rPr>
        <w:t>]</w:t>
      </w:r>
      <w:r w:rsidRPr="00C32A84">
        <w:rPr>
          <w:i/>
          <w:iCs/>
          <w:spacing w:val="-6"/>
        </w:rPr>
        <w:t>.</w:t>
      </w:r>
    </w:p>
    <w:p w14:paraId="69DCBB45" w14:textId="77777777" w:rsidR="00BD5F06" w:rsidRPr="00C32A84" w:rsidRDefault="00BD5F06" w:rsidP="008E3649">
      <w:pPr>
        <w:autoSpaceDE w:val="0"/>
        <w:autoSpaceDN w:val="0"/>
        <w:adjustRightInd w:val="0"/>
        <w:spacing w:after="0" w:line="324" w:lineRule="auto"/>
        <w:ind w:firstLine="567"/>
        <w:jc w:val="both"/>
      </w:pPr>
      <w:proofErr w:type="spellStart"/>
      <w:r w:rsidRPr="00C32A84">
        <w:rPr>
          <w:shd w:val="clear" w:color="auto" w:fill="FFFFFF"/>
        </w:rPr>
        <w:t>Các</w:t>
      </w:r>
      <w:proofErr w:type="spellEnd"/>
      <w:r w:rsidRPr="00C32A84">
        <w:rPr>
          <w:shd w:val="clear" w:color="auto" w:fill="FFFFFF"/>
        </w:rPr>
        <w:t xml:space="preserve"> </w:t>
      </w:r>
      <w:proofErr w:type="spellStart"/>
      <w:r w:rsidRPr="00C32A84">
        <w:t>triệu</w:t>
      </w:r>
      <w:proofErr w:type="spellEnd"/>
      <w:r w:rsidRPr="00C32A84">
        <w:t xml:space="preserve"> </w:t>
      </w:r>
      <w:proofErr w:type="spellStart"/>
      <w:r w:rsidRPr="00C32A84">
        <w:t>chứng</w:t>
      </w:r>
      <w:proofErr w:type="spellEnd"/>
      <w:r w:rsidRPr="00C32A84">
        <w:t xml:space="preserve"> </w:t>
      </w:r>
      <w:proofErr w:type="spellStart"/>
      <w:r w:rsidRPr="00C32A84">
        <w:t>đặc</w:t>
      </w:r>
      <w:proofErr w:type="spellEnd"/>
      <w:r w:rsidRPr="00C32A84">
        <w:t xml:space="preserve"> </w:t>
      </w:r>
      <w:proofErr w:type="spellStart"/>
      <w:r w:rsidRPr="00C32A84">
        <w:t>trưng</w:t>
      </w:r>
      <w:proofErr w:type="spellEnd"/>
      <w:r w:rsidRPr="00C32A84">
        <w:t xml:space="preserve"> </w:t>
      </w:r>
      <w:proofErr w:type="spellStart"/>
      <w:r w:rsidRPr="00C32A84">
        <w:t>của</w:t>
      </w:r>
      <w:proofErr w:type="spellEnd"/>
      <w:r w:rsidRPr="00C32A84">
        <w:t xml:space="preserve"> </w:t>
      </w:r>
      <w:proofErr w:type="spellStart"/>
      <w:r w:rsidRPr="00C32A84">
        <w:t>viêm</w:t>
      </w:r>
      <w:proofErr w:type="spellEnd"/>
      <w:r w:rsidRPr="00C32A84">
        <w:t xml:space="preserve"> </w:t>
      </w:r>
      <w:proofErr w:type="spellStart"/>
      <w:r w:rsidRPr="00C32A84">
        <w:t>là</w:t>
      </w:r>
      <w:proofErr w:type="spellEnd"/>
      <w:r w:rsidRPr="00C32A84">
        <w:t xml:space="preserve"> </w:t>
      </w:r>
      <w:proofErr w:type="spellStart"/>
      <w:r w:rsidRPr="00C32A84">
        <w:t>sưng</w:t>
      </w:r>
      <w:proofErr w:type="spellEnd"/>
      <w:r w:rsidRPr="00C32A84">
        <w:t xml:space="preserve">, </w:t>
      </w:r>
      <w:proofErr w:type="spellStart"/>
      <w:r w:rsidRPr="00C32A84">
        <w:t>nóng</w:t>
      </w:r>
      <w:proofErr w:type="spellEnd"/>
      <w:r w:rsidRPr="00C32A84">
        <w:t xml:space="preserve">, </w:t>
      </w:r>
      <w:proofErr w:type="spellStart"/>
      <w:r w:rsidRPr="00C32A84">
        <w:t>đỏ</w:t>
      </w:r>
      <w:proofErr w:type="spellEnd"/>
      <w:r w:rsidRPr="00C32A84">
        <w:t xml:space="preserve">, </w:t>
      </w:r>
      <w:proofErr w:type="spellStart"/>
      <w:r w:rsidRPr="00C32A84">
        <w:t>đau</w:t>
      </w:r>
      <w:proofErr w:type="spellEnd"/>
      <w:r w:rsidRPr="00C32A84">
        <w:t>:</w:t>
      </w:r>
    </w:p>
    <w:p w14:paraId="5409315D" w14:textId="77777777" w:rsidR="00BD5F06" w:rsidRPr="00C32A84" w:rsidRDefault="00BD5F06" w:rsidP="008E3649">
      <w:pPr>
        <w:autoSpaceDE w:val="0"/>
        <w:autoSpaceDN w:val="0"/>
        <w:adjustRightInd w:val="0"/>
        <w:spacing w:after="0" w:line="324" w:lineRule="auto"/>
        <w:ind w:firstLine="567"/>
        <w:jc w:val="both"/>
      </w:pPr>
      <w:proofErr w:type="spellStart"/>
      <w:r w:rsidRPr="00C32A84">
        <w:t>Sưng</w:t>
      </w:r>
      <w:proofErr w:type="spellEnd"/>
      <w:r w:rsidRPr="00C32A84">
        <w:t xml:space="preserve"> </w:t>
      </w:r>
      <w:proofErr w:type="spellStart"/>
      <w:r w:rsidRPr="00C32A84">
        <w:t>là</w:t>
      </w:r>
      <w:proofErr w:type="spellEnd"/>
      <w:r w:rsidRPr="00C32A84">
        <w:t xml:space="preserve"> do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xuất</w:t>
      </w:r>
      <w:proofErr w:type="spellEnd"/>
      <w:r w:rsidRPr="00C32A84">
        <w:t xml:space="preserve"> </w:t>
      </w:r>
      <w:proofErr w:type="spellStart"/>
      <w:r w:rsidRPr="00C32A84">
        <w:t>tiết</w:t>
      </w:r>
      <w:proofErr w:type="spellEnd"/>
      <w:r w:rsidRPr="00C32A84">
        <w:t xml:space="preserve"> </w:t>
      </w:r>
      <w:proofErr w:type="spellStart"/>
      <w:r w:rsidRPr="00C32A84">
        <w:t>tạo</w:t>
      </w:r>
      <w:proofErr w:type="spellEnd"/>
      <w:r w:rsidRPr="00C32A84">
        <w:t xml:space="preserve"> </w:t>
      </w:r>
      <w:proofErr w:type="spellStart"/>
      <w:r w:rsidRPr="00C32A84">
        <w:t>dịch</w:t>
      </w:r>
      <w:proofErr w:type="spellEnd"/>
      <w:r w:rsidRPr="00C32A84">
        <w:t xml:space="preserve"> </w:t>
      </w:r>
      <w:proofErr w:type="spellStart"/>
      <w:r w:rsidRPr="00C32A84">
        <w:t>rỉ</w:t>
      </w:r>
      <w:proofErr w:type="spellEnd"/>
      <w:r w:rsidRPr="00C32A84">
        <w:t xml:space="preserve"> </w:t>
      </w:r>
      <w:proofErr w:type="spellStart"/>
      <w:r w:rsidRPr="00C32A84">
        <w:t>viêm</w:t>
      </w:r>
      <w:proofErr w:type="spellEnd"/>
      <w:r w:rsidRPr="00C32A84">
        <w:t xml:space="preserve"> </w:t>
      </w:r>
      <w:proofErr w:type="spellStart"/>
      <w:r w:rsidRPr="00C32A84">
        <w:t>và</w:t>
      </w:r>
      <w:proofErr w:type="spellEnd"/>
      <w:r w:rsidRPr="00C32A84">
        <w:t xml:space="preserve"> </w:t>
      </w:r>
      <w:proofErr w:type="spellStart"/>
      <w:r w:rsidRPr="00C32A84">
        <w:t>các</w:t>
      </w:r>
      <w:proofErr w:type="spellEnd"/>
      <w:r w:rsidRPr="00C32A84">
        <w:t xml:space="preserve"> </w:t>
      </w:r>
      <w:proofErr w:type="spellStart"/>
      <w:r w:rsidRPr="00C32A84">
        <w:t>sản</w:t>
      </w:r>
      <w:proofErr w:type="spellEnd"/>
      <w:r w:rsidRPr="00C32A84">
        <w:t xml:space="preserve"> </w:t>
      </w:r>
      <w:proofErr w:type="spellStart"/>
      <w:r w:rsidRPr="00C32A84">
        <w:t>phẩm</w:t>
      </w:r>
      <w:proofErr w:type="spellEnd"/>
      <w:r w:rsidRPr="00C32A84">
        <w:t xml:space="preserve"> </w:t>
      </w:r>
      <w:proofErr w:type="spellStart"/>
      <w:r w:rsidRPr="00C32A84">
        <w:t>của</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chuyển</w:t>
      </w:r>
      <w:proofErr w:type="spellEnd"/>
      <w:r w:rsidRPr="00C32A84">
        <w:t xml:space="preserve"> </w:t>
      </w:r>
      <w:proofErr w:type="spellStart"/>
      <w:r w:rsidRPr="00C32A84">
        <w:t>hóa</w:t>
      </w:r>
      <w:proofErr w:type="spellEnd"/>
      <w:r w:rsidRPr="00C32A84">
        <w:t xml:space="preserve"> </w:t>
      </w:r>
      <w:proofErr w:type="spellStart"/>
      <w:r w:rsidRPr="00C32A84">
        <w:t>trong</w:t>
      </w:r>
      <w:proofErr w:type="spellEnd"/>
      <w:r w:rsidRPr="00C32A84">
        <w:t xml:space="preserve">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viêm</w:t>
      </w:r>
      <w:proofErr w:type="spellEnd"/>
      <w:r w:rsidRPr="00C32A84">
        <w:t xml:space="preserve">. </w:t>
      </w:r>
      <w:proofErr w:type="spellStart"/>
      <w:r w:rsidRPr="00C32A84">
        <w:t>Mức</w:t>
      </w:r>
      <w:proofErr w:type="spellEnd"/>
      <w:r w:rsidRPr="00C32A84">
        <w:t xml:space="preserve"> </w:t>
      </w:r>
      <w:proofErr w:type="spellStart"/>
      <w:r w:rsidRPr="00C32A84">
        <w:t>độ</w:t>
      </w:r>
      <w:proofErr w:type="spellEnd"/>
      <w:r w:rsidRPr="00C32A84">
        <w:t xml:space="preserve"> </w:t>
      </w:r>
      <w:proofErr w:type="spellStart"/>
      <w:r w:rsidRPr="00C32A84">
        <w:t>sưng</w:t>
      </w:r>
      <w:proofErr w:type="spellEnd"/>
      <w:r w:rsidRPr="00C32A84">
        <w:t xml:space="preserve"> </w:t>
      </w:r>
      <w:proofErr w:type="spellStart"/>
      <w:r w:rsidRPr="00C32A84">
        <w:t>phụ</w:t>
      </w:r>
      <w:proofErr w:type="spellEnd"/>
      <w:r w:rsidRPr="00C32A84">
        <w:t xml:space="preserve"> </w:t>
      </w:r>
      <w:proofErr w:type="spellStart"/>
      <w:r w:rsidRPr="00C32A84">
        <w:t>thuộc</w:t>
      </w:r>
      <w:proofErr w:type="spellEnd"/>
      <w:r w:rsidRPr="00C32A84">
        <w:t xml:space="preserve"> </w:t>
      </w:r>
      <w:proofErr w:type="spellStart"/>
      <w:r w:rsidRPr="00C32A84">
        <w:t>vào</w:t>
      </w:r>
      <w:proofErr w:type="spellEnd"/>
      <w:r w:rsidRPr="00C32A84">
        <w:t xml:space="preserve"> </w:t>
      </w:r>
      <w:proofErr w:type="spellStart"/>
      <w:r w:rsidRPr="00C32A84">
        <w:t>mức</w:t>
      </w:r>
      <w:proofErr w:type="spellEnd"/>
      <w:r w:rsidRPr="00C32A84">
        <w:t xml:space="preserve"> </w:t>
      </w:r>
      <w:proofErr w:type="spellStart"/>
      <w:r w:rsidRPr="00C32A84">
        <w:t>độ</w:t>
      </w:r>
      <w:proofErr w:type="spellEnd"/>
      <w:r w:rsidRPr="00C32A84">
        <w:t xml:space="preserve"> </w:t>
      </w:r>
      <w:proofErr w:type="spellStart"/>
      <w:r w:rsidRPr="00C32A84">
        <w:t>viêm</w:t>
      </w:r>
      <w:proofErr w:type="spellEnd"/>
      <w:r w:rsidRPr="00C32A84">
        <w:t xml:space="preserve"> </w:t>
      </w:r>
      <w:proofErr w:type="spellStart"/>
      <w:r w:rsidRPr="00C32A84">
        <w:t>và</w:t>
      </w:r>
      <w:proofErr w:type="spellEnd"/>
      <w:r w:rsidRPr="00C32A84">
        <w:t xml:space="preserve"> </w:t>
      </w:r>
      <w:proofErr w:type="spellStart"/>
      <w:r w:rsidRPr="00C32A84">
        <w:t>mức</w:t>
      </w:r>
      <w:proofErr w:type="spellEnd"/>
      <w:r w:rsidRPr="00C32A84">
        <w:t xml:space="preserve"> </w:t>
      </w:r>
      <w:proofErr w:type="spellStart"/>
      <w:r w:rsidRPr="00C32A84">
        <w:t>độ</w:t>
      </w:r>
      <w:proofErr w:type="spellEnd"/>
      <w:r w:rsidRPr="00C32A84">
        <w:t xml:space="preserve"> </w:t>
      </w:r>
      <w:proofErr w:type="spellStart"/>
      <w:r w:rsidRPr="00C32A84">
        <w:t>hủy</w:t>
      </w:r>
      <w:proofErr w:type="spellEnd"/>
      <w:r w:rsidRPr="00C32A84">
        <w:t xml:space="preserve"> </w:t>
      </w:r>
      <w:proofErr w:type="spellStart"/>
      <w:r w:rsidRPr="00C32A84">
        <w:t>hoại</w:t>
      </w:r>
      <w:proofErr w:type="spellEnd"/>
      <w:r w:rsidRPr="00C32A84">
        <w:t xml:space="preserve"> </w:t>
      </w:r>
      <w:proofErr w:type="spellStart"/>
      <w:r w:rsidRPr="00C32A84">
        <w:t>tế</w:t>
      </w:r>
      <w:proofErr w:type="spellEnd"/>
      <w:r w:rsidRPr="00C32A84">
        <w:t xml:space="preserve"> </w:t>
      </w:r>
      <w:proofErr w:type="spellStart"/>
      <w:r w:rsidRPr="00C32A84">
        <w:t>bào</w:t>
      </w:r>
      <w:proofErr w:type="spellEnd"/>
      <w:r w:rsidRPr="00C32A84">
        <w:t>.</w:t>
      </w:r>
    </w:p>
    <w:p w14:paraId="7FB79AD1" w14:textId="77777777" w:rsidR="00BD5F06" w:rsidRPr="00C32A84" w:rsidRDefault="00BD5F06" w:rsidP="008E3649">
      <w:pPr>
        <w:autoSpaceDE w:val="0"/>
        <w:autoSpaceDN w:val="0"/>
        <w:adjustRightInd w:val="0"/>
        <w:spacing w:after="0" w:line="324" w:lineRule="auto"/>
        <w:ind w:firstLine="567"/>
        <w:jc w:val="both"/>
      </w:pPr>
      <w:proofErr w:type="spellStart"/>
      <w:r w:rsidRPr="00C32A84">
        <w:t>Nóng</w:t>
      </w:r>
      <w:proofErr w:type="spellEnd"/>
      <w:r w:rsidRPr="00C32A84">
        <w:t xml:space="preserve">, </w:t>
      </w:r>
      <w:proofErr w:type="spellStart"/>
      <w:r w:rsidRPr="00C32A84">
        <w:t>đỏ</w:t>
      </w:r>
      <w:proofErr w:type="spellEnd"/>
      <w:r w:rsidRPr="00C32A84">
        <w:t xml:space="preserve"> </w:t>
      </w:r>
      <w:proofErr w:type="spellStart"/>
      <w:r w:rsidRPr="00C32A84">
        <w:t>là</w:t>
      </w:r>
      <w:proofErr w:type="spellEnd"/>
      <w:r w:rsidRPr="00C32A84">
        <w:t xml:space="preserve"> do </w:t>
      </w:r>
      <w:proofErr w:type="spellStart"/>
      <w:r w:rsidRPr="00C32A84">
        <w:t>giãn</w:t>
      </w:r>
      <w:proofErr w:type="spellEnd"/>
      <w:r w:rsidRPr="00C32A84">
        <w:t xml:space="preserve"> </w:t>
      </w:r>
      <w:proofErr w:type="spellStart"/>
      <w:r w:rsidRPr="00C32A84">
        <w:t>mạch</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vận</w:t>
      </w:r>
      <w:proofErr w:type="spellEnd"/>
      <w:r w:rsidRPr="00C32A84">
        <w:t xml:space="preserve"> </w:t>
      </w:r>
      <w:proofErr w:type="spellStart"/>
      <w:r w:rsidRPr="00C32A84">
        <w:t>mạch</w:t>
      </w:r>
      <w:proofErr w:type="spellEnd"/>
      <w:r w:rsidRPr="00C32A84">
        <w:t xml:space="preserve">, </w:t>
      </w:r>
      <w:proofErr w:type="spellStart"/>
      <w:r w:rsidRPr="00C32A84">
        <w:t>thoát</w:t>
      </w:r>
      <w:proofErr w:type="spellEnd"/>
      <w:r w:rsidRPr="00C32A84">
        <w:t xml:space="preserve"> </w:t>
      </w:r>
      <w:proofErr w:type="spellStart"/>
      <w:r w:rsidRPr="00C32A84">
        <w:t>mạch</w:t>
      </w:r>
      <w:proofErr w:type="spellEnd"/>
      <w:r w:rsidRPr="00C32A84">
        <w:t xml:space="preserve"> </w:t>
      </w:r>
      <w:proofErr w:type="spellStart"/>
      <w:r w:rsidRPr="00C32A84">
        <w:t>các</w:t>
      </w:r>
      <w:proofErr w:type="spellEnd"/>
      <w:r w:rsidRPr="00C32A84">
        <w:t xml:space="preserve"> </w:t>
      </w:r>
      <w:proofErr w:type="spellStart"/>
      <w:r w:rsidRPr="00C32A84">
        <w:t>phần</w:t>
      </w:r>
      <w:proofErr w:type="spellEnd"/>
      <w:r w:rsidRPr="00C32A84">
        <w:t xml:space="preserve"> </w:t>
      </w:r>
      <w:proofErr w:type="spellStart"/>
      <w:r w:rsidRPr="00C32A84">
        <w:t>tử</w:t>
      </w:r>
      <w:proofErr w:type="spellEnd"/>
      <w:r w:rsidRPr="00C32A84">
        <w:t xml:space="preserve"> </w:t>
      </w:r>
      <w:proofErr w:type="spellStart"/>
      <w:r w:rsidRPr="00C32A84">
        <w:t>hữu</w:t>
      </w:r>
      <w:proofErr w:type="spellEnd"/>
      <w:r w:rsidRPr="00C32A84">
        <w:t xml:space="preserve"> </w:t>
      </w:r>
      <w:proofErr w:type="spellStart"/>
      <w:r w:rsidRPr="00C32A84">
        <w:t>hình</w:t>
      </w:r>
      <w:proofErr w:type="spellEnd"/>
      <w:r w:rsidRPr="00C32A84">
        <w:t xml:space="preserve">, </w:t>
      </w:r>
      <w:proofErr w:type="spellStart"/>
      <w:r w:rsidRPr="00C32A84">
        <w:t>lưu</w:t>
      </w:r>
      <w:proofErr w:type="spellEnd"/>
      <w:r w:rsidRPr="00C32A84">
        <w:t xml:space="preserve"> </w:t>
      </w:r>
      <w:proofErr w:type="spellStart"/>
      <w:r w:rsidRPr="00C32A84">
        <w:t>lượng</w:t>
      </w:r>
      <w:proofErr w:type="spellEnd"/>
      <w:r w:rsidRPr="00C32A84">
        <w:t xml:space="preserve"> </w:t>
      </w:r>
      <w:proofErr w:type="spellStart"/>
      <w:r w:rsidRPr="00C32A84">
        <w:t>tuần</w:t>
      </w:r>
      <w:proofErr w:type="spellEnd"/>
      <w:r w:rsidRPr="00C32A84">
        <w:t xml:space="preserve"> </w:t>
      </w:r>
      <w:proofErr w:type="spellStart"/>
      <w:r w:rsidRPr="00C32A84">
        <w:t>hoàn</w:t>
      </w:r>
      <w:proofErr w:type="spellEnd"/>
      <w:r w:rsidRPr="00C32A84">
        <w:t xml:space="preserve"> </w:t>
      </w:r>
      <w:proofErr w:type="spellStart"/>
      <w:r w:rsidRPr="00C32A84">
        <w:t>tăng</w:t>
      </w:r>
      <w:proofErr w:type="spellEnd"/>
      <w:r w:rsidRPr="00C32A84">
        <w:t xml:space="preserve">, </w:t>
      </w:r>
      <w:proofErr w:type="spellStart"/>
      <w:r w:rsidRPr="00C32A84">
        <w:t>chuyển</w:t>
      </w:r>
      <w:proofErr w:type="spellEnd"/>
      <w:r w:rsidRPr="00C32A84">
        <w:t xml:space="preserve"> </w:t>
      </w:r>
      <w:proofErr w:type="spellStart"/>
      <w:r w:rsidRPr="00C32A84">
        <w:t>hoá</w:t>
      </w:r>
      <w:proofErr w:type="spellEnd"/>
      <w:r w:rsidRPr="00C32A84">
        <w:t xml:space="preserve"> </w:t>
      </w:r>
      <w:proofErr w:type="spellStart"/>
      <w:r w:rsidRPr="00C32A84">
        <w:t>tại</w:t>
      </w:r>
      <w:proofErr w:type="spellEnd"/>
      <w:r w:rsidRPr="00C32A84">
        <w:t xml:space="preserve"> </w:t>
      </w:r>
      <w:proofErr w:type="spellStart"/>
      <w:r w:rsidRPr="00C32A84">
        <w:t>chỗ</w:t>
      </w:r>
      <w:proofErr w:type="spellEnd"/>
      <w:r w:rsidRPr="00C32A84">
        <w:t xml:space="preserve"> </w:t>
      </w:r>
      <w:proofErr w:type="spellStart"/>
      <w:r w:rsidRPr="00C32A84">
        <w:t>tăng</w:t>
      </w:r>
      <w:proofErr w:type="spellEnd"/>
      <w:r w:rsidRPr="00C32A84">
        <w:t>.</w:t>
      </w:r>
    </w:p>
    <w:p w14:paraId="41BB428E" w14:textId="77777777" w:rsidR="00BD5F06" w:rsidRPr="00C32A84" w:rsidRDefault="00BD5F06" w:rsidP="008E3649">
      <w:pPr>
        <w:autoSpaceDE w:val="0"/>
        <w:autoSpaceDN w:val="0"/>
        <w:adjustRightInd w:val="0"/>
        <w:spacing w:after="0" w:line="324" w:lineRule="auto"/>
        <w:ind w:firstLine="567"/>
        <w:jc w:val="both"/>
        <w:rPr>
          <w:spacing w:val="-10"/>
        </w:rPr>
      </w:pPr>
      <w:proofErr w:type="spellStart"/>
      <w:r w:rsidRPr="00C32A84">
        <w:rPr>
          <w:spacing w:val="-10"/>
        </w:rPr>
        <w:t>Đau</w:t>
      </w:r>
      <w:proofErr w:type="spellEnd"/>
      <w:r w:rsidRPr="00C32A84">
        <w:rPr>
          <w:spacing w:val="-10"/>
        </w:rPr>
        <w:t xml:space="preserve"> </w:t>
      </w:r>
      <w:proofErr w:type="spellStart"/>
      <w:r w:rsidRPr="00C32A84">
        <w:rPr>
          <w:spacing w:val="-10"/>
        </w:rPr>
        <w:t>là</w:t>
      </w:r>
      <w:proofErr w:type="spellEnd"/>
      <w:r w:rsidRPr="00C32A84">
        <w:rPr>
          <w:spacing w:val="-10"/>
        </w:rPr>
        <w:t xml:space="preserve"> do </w:t>
      </w:r>
      <w:proofErr w:type="spellStart"/>
      <w:r w:rsidRPr="00C32A84">
        <w:rPr>
          <w:spacing w:val="-10"/>
        </w:rPr>
        <w:t>viêm</w:t>
      </w:r>
      <w:proofErr w:type="spellEnd"/>
      <w:r w:rsidRPr="00C32A84">
        <w:rPr>
          <w:spacing w:val="-10"/>
        </w:rPr>
        <w:t xml:space="preserve"> </w:t>
      </w:r>
      <w:proofErr w:type="spellStart"/>
      <w:r w:rsidRPr="00C32A84">
        <w:rPr>
          <w:spacing w:val="-10"/>
        </w:rPr>
        <w:t>làm</w:t>
      </w:r>
      <w:proofErr w:type="spellEnd"/>
      <w:r w:rsidRPr="00C32A84">
        <w:rPr>
          <w:spacing w:val="-10"/>
        </w:rPr>
        <w:t xml:space="preserve"> </w:t>
      </w:r>
      <w:proofErr w:type="spellStart"/>
      <w:r w:rsidRPr="00C32A84">
        <w:rPr>
          <w:spacing w:val="-10"/>
        </w:rPr>
        <w:t>tổn</w:t>
      </w:r>
      <w:proofErr w:type="spellEnd"/>
      <w:r w:rsidRPr="00C32A84">
        <w:rPr>
          <w:spacing w:val="-10"/>
        </w:rPr>
        <w:t xml:space="preserve"> </w:t>
      </w:r>
      <w:proofErr w:type="spellStart"/>
      <w:r w:rsidRPr="00C32A84">
        <w:rPr>
          <w:spacing w:val="-10"/>
        </w:rPr>
        <w:t>thương</w:t>
      </w:r>
      <w:proofErr w:type="spellEnd"/>
      <w:r w:rsidRPr="00C32A84">
        <w:rPr>
          <w:spacing w:val="-10"/>
        </w:rPr>
        <w:t xml:space="preserve"> </w:t>
      </w:r>
      <w:proofErr w:type="spellStart"/>
      <w:r w:rsidRPr="00C32A84">
        <w:rPr>
          <w:spacing w:val="-10"/>
        </w:rPr>
        <w:t>tế</w:t>
      </w:r>
      <w:proofErr w:type="spellEnd"/>
      <w:r w:rsidRPr="00C32A84">
        <w:rPr>
          <w:spacing w:val="-10"/>
        </w:rPr>
        <w:t xml:space="preserve"> </w:t>
      </w:r>
      <w:proofErr w:type="spellStart"/>
      <w:r w:rsidRPr="00C32A84">
        <w:rPr>
          <w:spacing w:val="-10"/>
        </w:rPr>
        <w:t>bảo</w:t>
      </w:r>
      <w:proofErr w:type="spellEnd"/>
      <w:r w:rsidRPr="00C32A84">
        <w:rPr>
          <w:spacing w:val="-10"/>
        </w:rPr>
        <w:t xml:space="preserve"> </w:t>
      </w:r>
      <w:proofErr w:type="spellStart"/>
      <w:r w:rsidRPr="00C32A84">
        <w:rPr>
          <w:spacing w:val="-10"/>
        </w:rPr>
        <w:t>phá</w:t>
      </w:r>
      <w:proofErr w:type="spellEnd"/>
      <w:r w:rsidRPr="00C32A84">
        <w:rPr>
          <w:spacing w:val="-10"/>
        </w:rPr>
        <w:t xml:space="preserve"> </w:t>
      </w:r>
      <w:proofErr w:type="spellStart"/>
      <w:r w:rsidRPr="00C32A84">
        <w:rPr>
          <w:spacing w:val="-10"/>
        </w:rPr>
        <w:t>hủy</w:t>
      </w:r>
      <w:proofErr w:type="spellEnd"/>
      <w:r w:rsidRPr="00C32A84">
        <w:rPr>
          <w:spacing w:val="-10"/>
        </w:rPr>
        <w:t xml:space="preserve"> </w:t>
      </w:r>
      <w:proofErr w:type="spellStart"/>
      <w:r w:rsidRPr="00C32A84">
        <w:rPr>
          <w:spacing w:val="-10"/>
        </w:rPr>
        <w:t>mô</w:t>
      </w:r>
      <w:proofErr w:type="spellEnd"/>
      <w:r w:rsidRPr="00C32A84">
        <w:rPr>
          <w:spacing w:val="-10"/>
        </w:rPr>
        <w:t xml:space="preserve"> </w:t>
      </w:r>
      <w:proofErr w:type="spellStart"/>
      <w:r w:rsidRPr="00C32A84">
        <w:rPr>
          <w:spacing w:val="-10"/>
        </w:rPr>
        <w:t>gây</w:t>
      </w:r>
      <w:proofErr w:type="spellEnd"/>
      <w:r w:rsidRPr="00C32A84">
        <w:rPr>
          <w:spacing w:val="-10"/>
        </w:rPr>
        <w:t xml:space="preserve"> </w:t>
      </w:r>
      <w:proofErr w:type="spellStart"/>
      <w:r w:rsidRPr="00C32A84">
        <w:rPr>
          <w:spacing w:val="-10"/>
        </w:rPr>
        <w:t>đau</w:t>
      </w:r>
      <w:proofErr w:type="spellEnd"/>
      <w:r w:rsidRPr="00C32A84">
        <w:rPr>
          <w:spacing w:val="-10"/>
        </w:rPr>
        <w:t xml:space="preserve">, </w:t>
      </w:r>
      <w:proofErr w:type="spellStart"/>
      <w:r w:rsidRPr="00C32A84">
        <w:rPr>
          <w:spacing w:val="-10"/>
        </w:rPr>
        <w:t>đồng</w:t>
      </w:r>
      <w:proofErr w:type="spellEnd"/>
      <w:r w:rsidRPr="00C32A84">
        <w:rPr>
          <w:spacing w:val="-10"/>
        </w:rPr>
        <w:t xml:space="preserve"> </w:t>
      </w:r>
      <w:proofErr w:type="spellStart"/>
      <w:r w:rsidRPr="00C32A84">
        <w:rPr>
          <w:spacing w:val="-10"/>
        </w:rPr>
        <w:t>thời</w:t>
      </w:r>
      <w:proofErr w:type="spellEnd"/>
      <w:r w:rsidRPr="00C32A84">
        <w:rPr>
          <w:spacing w:val="-10"/>
        </w:rPr>
        <w:t xml:space="preserve"> </w:t>
      </w:r>
      <w:proofErr w:type="spellStart"/>
      <w:r w:rsidRPr="00C32A84">
        <w:rPr>
          <w:spacing w:val="-10"/>
        </w:rPr>
        <w:t>các</w:t>
      </w:r>
      <w:proofErr w:type="spellEnd"/>
      <w:r w:rsidRPr="00C32A84">
        <w:rPr>
          <w:spacing w:val="-10"/>
        </w:rPr>
        <w:t xml:space="preserve"> </w:t>
      </w:r>
      <w:proofErr w:type="spellStart"/>
      <w:r w:rsidRPr="00C32A84">
        <w:rPr>
          <w:spacing w:val="-10"/>
        </w:rPr>
        <w:t>sản</w:t>
      </w:r>
      <w:proofErr w:type="spellEnd"/>
      <w:r w:rsidRPr="00C32A84">
        <w:rPr>
          <w:spacing w:val="-10"/>
        </w:rPr>
        <w:t xml:space="preserve"> </w:t>
      </w:r>
      <w:proofErr w:type="spellStart"/>
      <w:r w:rsidRPr="00C32A84">
        <w:rPr>
          <w:spacing w:val="-10"/>
        </w:rPr>
        <w:t>phẩm</w:t>
      </w:r>
      <w:proofErr w:type="spellEnd"/>
      <w:r w:rsidRPr="00C32A84">
        <w:rPr>
          <w:spacing w:val="-10"/>
        </w:rPr>
        <w:t xml:space="preserve"> </w:t>
      </w:r>
      <w:proofErr w:type="spellStart"/>
      <w:r w:rsidRPr="00C32A84">
        <w:rPr>
          <w:spacing w:val="-10"/>
        </w:rPr>
        <w:t>chuyển</w:t>
      </w:r>
      <w:proofErr w:type="spellEnd"/>
      <w:r w:rsidRPr="00C32A84">
        <w:rPr>
          <w:spacing w:val="-10"/>
        </w:rPr>
        <w:t xml:space="preserve"> </w:t>
      </w:r>
      <w:proofErr w:type="spellStart"/>
      <w:r w:rsidRPr="00C32A84">
        <w:rPr>
          <w:spacing w:val="-10"/>
        </w:rPr>
        <w:t>hóa</w:t>
      </w:r>
      <w:proofErr w:type="spellEnd"/>
      <w:r w:rsidRPr="00C32A84">
        <w:rPr>
          <w:spacing w:val="-10"/>
        </w:rPr>
        <w:t xml:space="preserve"> </w:t>
      </w:r>
      <w:proofErr w:type="spellStart"/>
      <w:r w:rsidRPr="00C32A84">
        <w:rPr>
          <w:spacing w:val="-10"/>
        </w:rPr>
        <w:t>của</w:t>
      </w:r>
      <w:proofErr w:type="spellEnd"/>
      <w:r w:rsidRPr="00C32A84">
        <w:rPr>
          <w:spacing w:val="-10"/>
        </w:rPr>
        <w:t xml:space="preserve"> </w:t>
      </w:r>
      <w:proofErr w:type="spellStart"/>
      <w:r w:rsidRPr="00C32A84">
        <w:rPr>
          <w:spacing w:val="-10"/>
        </w:rPr>
        <w:t>quá</w:t>
      </w:r>
      <w:proofErr w:type="spellEnd"/>
      <w:r w:rsidRPr="00C32A84">
        <w:rPr>
          <w:spacing w:val="-10"/>
        </w:rPr>
        <w:t xml:space="preserve"> </w:t>
      </w:r>
      <w:proofErr w:type="spellStart"/>
      <w:r w:rsidRPr="00C32A84">
        <w:rPr>
          <w:spacing w:val="-10"/>
        </w:rPr>
        <w:t>trình</w:t>
      </w:r>
      <w:proofErr w:type="spellEnd"/>
      <w:r w:rsidRPr="00C32A84">
        <w:rPr>
          <w:spacing w:val="-10"/>
        </w:rPr>
        <w:t xml:space="preserve"> </w:t>
      </w:r>
      <w:proofErr w:type="spellStart"/>
      <w:r w:rsidRPr="00C32A84">
        <w:rPr>
          <w:spacing w:val="-10"/>
        </w:rPr>
        <w:t>viêm</w:t>
      </w:r>
      <w:proofErr w:type="spellEnd"/>
      <w:r w:rsidRPr="00C32A84">
        <w:rPr>
          <w:spacing w:val="-10"/>
        </w:rPr>
        <w:t xml:space="preserve"> </w:t>
      </w:r>
      <w:proofErr w:type="spellStart"/>
      <w:r w:rsidRPr="00C32A84">
        <w:rPr>
          <w:spacing w:val="-10"/>
        </w:rPr>
        <w:t>kích</w:t>
      </w:r>
      <w:proofErr w:type="spellEnd"/>
      <w:r w:rsidRPr="00C32A84">
        <w:rPr>
          <w:spacing w:val="-10"/>
        </w:rPr>
        <w:t xml:space="preserve"> </w:t>
      </w:r>
      <w:proofErr w:type="spellStart"/>
      <w:r w:rsidRPr="00C32A84">
        <w:rPr>
          <w:spacing w:val="-10"/>
        </w:rPr>
        <w:t>thích</w:t>
      </w:r>
      <w:proofErr w:type="spellEnd"/>
      <w:r w:rsidRPr="00C32A84">
        <w:rPr>
          <w:spacing w:val="-10"/>
        </w:rPr>
        <w:t xml:space="preserve"> </w:t>
      </w:r>
      <w:proofErr w:type="spellStart"/>
      <w:r w:rsidRPr="00C32A84">
        <w:rPr>
          <w:spacing w:val="-10"/>
        </w:rPr>
        <w:t>vào</w:t>
      </w:r>
      <w:proofErr w:type="spellEnd"/>
      <w:r w:rsidRPr="00C32A84">
        <w:rPr>
          <w:spacing w:val="-10"/>
        </w:rPr>
        <w:t xml:space="preserve"> </w:t>
      </w:r>
      <w:proofErr w:type="spellStart"/>
      <w:r w:rsidRPr="00C32A84">
        <w:rPr>
          <w:spacing w:val="-10"/>
        </w:rPr>
        <w:t>ngọn</w:t>
      </w:r>
      <w:proofErr w:type="spellEnd"/>
      <w:r w:rsidRPr="00C32A84">
        <w:rPr>
          <w:spacing w:val="-10"/>
        </w:rPr>
        <w:t xml:space="preserve"> </w:t>
      </w:r>
      <w:proofErr w:type="spellStart"/>
      <w:r w:rsidRPr="00C32A84">
        <w:rPr>
          <w:spacing w:val="-10"/>
        </w:rPr>
        <w:t>dây</w:t>
      </w:r>
      <w:proofErr w:type="spellEnd"/>
      <w:r w:rsidRPr="00C32A84">
        <w:rPr>
          <w:spacing w:val="-10"/>
        </w:rPr>
        <w:t xml:space="preserve"> </w:t>
      </w:r>
      <w:proofErr w:type="spellStart"/>
      <w:r w:rsidRPr="00C32A84">
        <w:rPr>
          <w:spacing w:val="-10"/>
        </w:rPr>
        <w:t>thần</w:t>
      </w:r>
      <w:proofErr w:type="spellEnd"/>
      <w:r w:rsidRPr="00C32A84">
        <w:rPr>
          <w:spacing w:val="-10"/>
        </w:rPr>
        <w:t xml:space="preserve"> </w:t>
      </w:r>
      <w:proofErr w:type="spellStart"/>
      <w:r w:rsidRPr="00C32A84">
        <w:rPr>
          <w:spacing w:val="-10"/>
        </w:rPr>
        <w:t>kinh</w:t>
      </w:r>
      <w:proofErr w:type="spellEnd"/>
      <w:r w:rsidRPr="00C32A84">
        <w:rPr>
          <w:spacing w:val="-10"/>
        </w:rPr>
        <w:t xml:space="preserve"> </w:t>
      </w:r>
      <w:proofErr w:type="spellStart"/>
      <w:r w:rsidRPr="00C32A84">
        <w:rPr>
          <w:spacing w:val="-10"/>
        </w:rPr>
        <w:t>gây</w:t>
      </w:r>
      <w:proofErr w:type="spellEnd"/>
      <w:r w:rsidRPr="00C32A84">
        <w:rPr>
          <w:spacing w:val="-10"/>
        </w:rPr>
        <w:t xml:space="preserve"> </w:t>
      </w:r>
      <w:proofErr w:type="spellStart"/>
      <w:r w:rsidRPr="00C32A84">
        <w:rPr>
          <w:spacing w:val="-10"/>
        </w:rPr>
        <w:t>cảm</w:t>
      </w:r>
      <w:proofErr w:type="spellEnd"/>
      <w:r w:rsidRPr="00C32A84">
        <w:rPr>
          <w:spacing w:val="-10"/>
        </w:rPr>
        <w:t xml:space="preserve"> </w:t>
      </w:r>
      <w:proofErr w:type="spellStart"/>
      <w:r w:rsidRPr="00C32A84">
        <w:rPr>
          <w:spacing w:val="-10"/>
        </w:rPr>
        <w:t>giác</w:t>
      </w:r>
      <w:proofErr w:type="spellEnd"/>
      <w:r w:rsidRPr="00C32A84">
        <w:rPr>
          <w:spacing w:val="-10"/>
        </w:rPr>
        <w:t xml:space="preserve"> </w:t>
      </w:r>
      <w:proofErr w:type="spellStart"/>
      <w:r w:rsidRPr="00C32A84">
        <w:rPr>
          <w:spacing w:val="-10"/>
        </w:rPr>
        <w:t>đau</w:t>
      </w:r>
      <w:proofErr w:type="spellEnd"/>
      <w:r w:rsidRPr="00C32A84">
        <w:rPr>
          <w:spacing w:val="-10"/>
        </w:rPr>
        <w:t>.</w:t>
      </w:r>
    </w:p>
    <w:p w14:paraId="47F51A87" w14:textId="77777777" w:rsidR="00BD5F06" w:rsidRPr="00C32A84" w:rsidRDefault="00BD5F06" w:rsidP="008E3649">
      <w:pPr>
        <w:autoSpaceDE w:val="0"/>
        <w:autoSpaceDN w:val="0"/>
        <w:adjustRightInd w:val="0"/>
        <w:spacing w:after="0" w:line="324" w:lineRule="auto"/>
        <w:ind w:firstLine="567"/>
        <w:jc w:val="both"/>
      </w:pPr>
      <w:proofErr w:type="spellStart"/>
      <w:r w:rsidRPr="00C32A84">
        <w:t>Như</w:t>
      </w:r>
      <w:proofErr w:type="spellEnd"/>
      <w:r w:rsidRPr="00C32A84">
        <w:t xml:space="preserve"> </w:t>
      </w:r>
      <w:proofErr w:type="spellStart"/>
      <w:r w:rsidRPr="00C32A84">
        <w:t>vậy</w:t>
      </w:r>
      <w:proofErr w:type="spellEnd"/>
      <w:r w:rsidRPr="00C32A84">
        <w:t xml:space="preserve">, </w:t>
      </w:r>
      <w:proofErr w:type="spellStart"/>
      <w:r w:rsidRPr="00C32A84">
        <w:t>viêm</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không</w:t>
      </w:r>
      <w:proofErr w:type="spellEnd"/>
      <w:r w:rsidRPr="00C32A84">
        <w:t xml:space="preserve"> </w:t>
      </w:r>
      <w:proofErr w:type="spellStart"/>
      <w:r w:rsidRPr="00C32A84">
        <w:t>chỉ</w:t>
      </w:r>
      <w:proofErr w:type="spellEnd"/>
      <w:r w:rsidRPr="00C32A84">
        <w:t xml:space="preserve"> </w:t>
      </w:r>
      <w:proofErr w:type="spellStart"/>
      <w:r w:rsidRPr="00C32A84">
        <w:t>gây</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tại</w:t>
      </w:r>
      <w:proofErr w:type="spellEnd"/>
      <w:r w:rsidRPr="00C32A84">
        <w:t xml:space="preserve"> </w:t>
      </w:r>
      <w:proofErr w:type="spellStart"/>
      <w:r w:rsidRPr="00C32A84">
        <w:t>chỗ</w:t>
      </w:r>
      <w:proofErr w:type="spellEnd"/>
      <w:r w:rsidRPr="00C32A84">
        <w:t xml:space="preserve"> </w:t>
      </w:r>
      <w:proofErr w:type="spellStart"/>
      <w:r w:rsidRPr="00C32A84">
        <w:t>mà</w:t>
      </w:r>
      <w:proofErr w:type="spellEnd"/>
      <w:r w:rsidRPr="00C32A84">
        <w:t xml:space="preserve"> </w:t>
      </w:r>
      <w:proofErr w:type="spellStart"/>
      <w:r w:rsidRPr="00C32A84">
        <w:t>còn</w:t>
      </w:r>
      <w:proofErr w:type="spellEnd"/>
      <w:r w:rsidRPr="00C32A84">
        <w:t xml:space="preserve"> </w:t>
      </w:r>
      <w:proofErr w:type="spellStart"/>
      <w:r w:rsidRPr="00C32A84">
        <w:t>ảnh</w:t>
      </w:r>
      <w:proofErr w:type="spellEnd"/>
      <w:r w:rsidRPr="00C32A84">
        <w:t xml:space="preserve"> </w:t>
      </w:r>
      <w:proofErr w:type="spellStart"/>
      <w:r w:rsidRPr="00C32A84">
        <w:t>hưởng</w:t>
      </w:r>
      <w:proofErr w:type="spellEnd"/>
      <w:r w:rsidRPr="00C32A84">
        <w:t xml:space="preserve"> </w:t>
      </w:r>
      <w:proofErr w:type="spellStart"/>
      <w:r w:rsidRPr="00C32A84">
        <w:t>sâu</w:t>
      </w:r>
      <w:proofErr w:type="spellEnd"/>
      <w:r w:rsidRPr="00C32A84">
        <w:t xml:space="preserve"> </w:t>
      </w:r>
      <w:proofErr w:type="spellStart"/>
      <w:r w:rsidRPr="00C32A84">
        <w:t>sắc</w:t>
      </w:r>
      <w:proofErr w:type="spellEnd"/>
      <w:r w:rsidRPr="00C32A84">
        <w:t xml:space="preserve"> </w:t>
      </w:r>
      <w:proofErr w:type="spellStart"/>
      <w:r w:rsidRPr="00C32A84">
        <w:t>tới</w:t>
      </w:r>
      <w:proofErr w:type="spellEnd"/>
      <w:r w:rsidRPr="00C32A84">
        <w:t xml:space="preserve"> </w:t>
      </w:r>
      <w:proofErr w:type="spellStart"/>
      <w:r w:rsidRPr="00C32A84">
        <w:t>toàn</w:t>
      </w:r>
      <w:proofErr w:type="spellEnd"/>
      <w:r w:rsidRPr="00C32A84">
        <w:t xml:space="preserve"> </w:t>
      </w:r>
      <w:proofErr w:type="spellStart"/>
      <w:r w:rsidRPr="00C32A84">
        <w:t>thân</w:t>
      </w:r>
      <w:proofErr w:type="spellEnd"/>
      <w:r w:rsidRPr="00C32A84">
        <w:t>.</w:t>
      </w:r>
    </w:p>
    <w:p w14:paraId="210777D3" w14:textId="77777777" w:rsidR="00BD5F06" w:rsidRPr="00C32A84" w:rsidRDefault="00BD5F06" w:rsidP="008E3649">
      <w:pPr>
        <w:autoSpaceDE w:val="0"/>
        <w:autoSpaceDN w:val="0"/>
        <w:adjustRightInd w:val="0"/>
        <w:spacing w:after="0" w:line="324" w:lineRule="auto"/>
        <w:jc w:val="both"/>
        <w:rPr>
          <w:b/>
          <w:bCs/>
          <w:i/>
          <w:iCs/>
        </w:rPr>
      </w:pPr>
      <w:r w:rsidRPr="00C32A84">
        <w:rPr>
          <w:b/>
          <w:bCs/>
          <w:i/>
          <w:iCs/>
        </w:rPr>
        <w:t xml:space="preserve">1.1.4. </w:t>
      </w:r>
      <w:proofErr w:type="spellStart"/>
      <w:r w:rsidRPr="00C32A84">
        <w:rPr>
          <w:b/>
          <w:bCs/>
          <w:i/>
          <w:iCs/>
        </w:rPr>
        <w:t>Một</w:t>
      </w:r>
      <w:proofErr w:type="spellEnd"/>
      <w:r w:rsidRPr="00C32A84">
        <w:rPr>
          <w:b/>
          <w:bCs/>
          <w:i/>
          <w:iCs/>
        </w:rPr>
        <w:t xml:space="preserve"> </w:t>
      </w:r>
      <w:proofErr w:type="spellStart"/>
      <w:r w:rsidRPr="00C32A84">
        <w:rPr>
          <w:b/>
          <w:bCs/>
          <w:i/>
          <w:iCs/>
        </w:rPr>
        <w:t>số</w:t>
      </w:r>
      <w:proofErr w:type="spellEnd"/>
      <w:r w:rsidRPr="00C32A84">
        <w:rPr>
          <w:b/>
          <w:bCs/>
          <w:i/>
          <w:iCs/>
        </w:rPr>
        <w:t xml:space="preserve"> </w:t>
      </w:r>
      <w:proofErr w:type="spellStart"/>
      <w:r w:rsidRPr="00C32A84">
        <w:rPr>
          <w:b/>
          <w:bCs/>
          <w:i/>
          <w:iCs/>
        </w:rPr>
        <w:t>thuốc</w:t>
      </w:r>
      <w:proofErr w:type="spellEnd"/>
      <w:r w:rsidRPr="00C32A84">
        <w:rPr>
          <w:b/>
          <w:bCs/>
          <w:i/>
          <w:iCs/>
        </w:rPr>
        <w:t xml:space="preserve"> </w:t>
      </w:r>
      <w:proofErr w:type="spellStart"/>
      <w:r w:rsidRPr="00C32A84">
        <w:rPr>
          <w:b/>
          <w:bCs/>
          <w:i/>
          <w:iCs/>
        </w:rPr>
        <w:t>chống</w:t>
      </w:r>
      <w:proofErr w:type="spellEnd"/>
      <w:r w:rsidRPr="00C32A84">
        <w:rPr>
          <w:b/>
          <w:bCs/>
          <w:i/>
          <w:iCs/>
        </w:rPr>
        <w:t xml:space="preserve"> </w:t>
      </w:r>
      <w:proofErr w:type="spellStart"/>
      <w:r w:rsidRPr="00C32A84">
        <w:rPr>
          <w:b/>
          <w:bCs/>
          <w:i/>
          <w:iCs/>
        </w:rPr>
        <w:t>viêm</w:t>
      </w:r>
      <w:proofErr w:type="spellEnd"/>
    </w:p>
    <w:p w14:paraId="368C97C5" w14:textId="5A6A0A6F" w:rsidR="00BD5F06" w:rsidRPr="00C32A84" w:rsidRDefault="00BD5F06" w:rsidP="008E3649">
      <w:pPr>
        <w:autoSpaceDE w:val="0"/>
        <w:autoSpaceDN w:val="0"/>
        <w:adjustRightInd w:val="0"/>
        <w:spacing w:after="0" w:line="324" w:lineRule="auto"/>
        <w:jc w:val="both"/>
        <w:rPr>
          <w:i/>
          <w:iCs/>
        </w:rPr>
      </w:pPr>
      <w:r w:rsidRPr="00C32A84">
        <w:rPr>
          <w:i/>
          <w:iCs/>
        </w:rPr>
        <w:t xml:space="preserve">1.1.4.1. </w:t>
      </w:r>
      <w:proofErr w:type="spellStart"/>
      <w:r w:rsidRPr="00C32A84">
        <w:rPr>
          <w:i/>
          <w:iCs/>
        </w:rPr>
        <w:t>Thuốc</w:t>
      </w:r>
      <w:proofErr w:type="spellEnd"/>
      <w:r w:rsidRPr="00C32A84">
        <w:rPr>
          <w:i/>
          <w:iCs/>
        </w:rPr>
        <w:t xml:space="preserve"> </w:t>
      </w:r>
      <w:proofErr w:type="spellStart"/>
      <w:r w:rsidRPr="00C32A84">
        <w:rPr>
          <w:i/>
          <w:iCs/>
        </w:rPr>
        <w:t>chống</w:t>
      </w:r>
      <w:proofErr w:type="spellEnd"/>
      <w:r w:rsidRPr="00C32A84">
        <w:rPr>
          <w:i/>
          <w:iCs/>
        </w:rPr>
        <w:t xml:space="preserve"> </w:t>
      </w:r>
      <w:proofErr w:type="spellStart"/>
      <w:r w:rsidRPr="00C32A84">
        <w:rPr>
          <w:i/>
          <w:iCs/>
        </w:rPr>
        <w:t>viêm</w:t>
      </w:r>
      <w:proofErr w:type="spellEnd"/>
      <w:r w:rsidRPr="00C32A84">
        <w:rPr>
          <w:i/>
          <w:iCs/>
        </w:rPr>
        <w:t xml:space="preserve"> </w:t>
      </w:r>
      <w:proofErr w:type="spellStart"/>
      <w:r w:rsidRPr="00C32A84">
        <w:rPr>
          <w:i/>
          <w:iCs/>
        </w:rPr>
        <w:t>không</w:t>
      </w:r>
      <w:proofErr w:type="spellEnd"/>
      <w:r w:rsidRPr="00C32A84">
        <w:rPr>
          <w:i/>
          <w:iCs/>
        </w:rPr>
        <w:t xml:space="preserve"> steroid (NSAID)</w:t>
      </w:r>
    </w:p>
    <w:p w14:paraId="4AA72A4C" w14:textId="77777777" w:rsidR="00BD5F06" w:rsidRPr="00C32A84" w:rsidRDefault="00BD5F06" w:rsidP="008E3649">
      <w:pPr>
        <w:spacing w:after="0" w:line="324" w:lineRule="auto"/>
        <w:ind w:firstLine="567"/>
        <w:jc w:val="both"/>
      </w:pPr>
      <w:r w:rsidRPr="00C32A84">
        <w:t xml:space="preserve">* </w:t>
      </w:r>
      <w:proofErr w:type="spellStart"/>
      <w:r w:rsidRPr="00C32A84">
        <w:t>Cơ</w:t>
      </w:r>
      <w:proofErr w:type="spellEnd"/>
      <w:r w:rsidRPr="00C32A84">
        <w:t xml:space="preserve"> </w:t>
      </w:r>
      <w:proofErr w:type="spellStart"/>
      <w:r w:rsidRPr="00C32A84">
        <w:t>chế</w:t>
      </w:r>
      <w:proofErr w:type="spellEnd"/>
      <w:r w:rsidRPr="00C32A84">
        <w:t xml:space="preserve">: </w:t>
      </w:r>
      <w:proofErr w:type="spellStart"/>
      <w:r w:rsidRPr="00C32A84">
        <w:t>Các</w:t>
      </w:r>
      <w:proofErr w:type="spellEnd"/>
      <w:r w:rsidRPr="00C32A84">
        <w:t xml:space="preserve"> </w:t>
      </w:r>
      <w:proofErr w:type="spellStart"/>
      <w:r w:rsidRPr="00C32A84">
        <w:t>thuốc</w:t>
      </w:r>
      <w:proofErr w:type="spellEnd"/>
      <w:r w:rsidRPr="00C32A84">
        <w:t xml:space="preserve"> </w:t>
      </w:r>
      <w:proofErr w:type="spellStart"/>
      <w:r w:rsidRPr="00C32A84">
        <w:t>chống</w:t>
      </w:r>
      <w:proofErr w:type="spellEnd"/>
      <w:r w:rsidRPr="00C32A84">
        <w:t xml:space="preserve"> </w:t>
      </w:r>
      <w:proofErr w:type="spellStart"/>
      <w:r w:rsidRPr="00C32A84">
        <w:t>viêm</w:t>
      </w:r>
      <w:proofErr w:type="spellEnd"/>
      <w:r w:rsidRPr="00C32A84">
        <w:t xml:space="preserve"> </w:t>
      </w:r>
      <w:proofErr w:type="spellStart"/>
      <w:r w:rsidRPr="00C32A84">
        <w:t>không</w:t>
      </w:r>
      <w:proofErr w:type="spellEnd"/>
      <w:r w:rsidRPr="00C32A84">
        <w:t xml:space="preserve"> steroid </w:t>
      </w:r>
      <w:proofErr w:type="spellStart"/>
      <w:r w:rsidRPr="00C32A84">
        <w:t>đều</w:t>
      </w:r>
      <w:proofErr w:type="spellEnd"/>
      <w:r w:rsidRPr="00C32A84">
        <w:t xml:space="preserve"> </w:t>
      </w:r>
      <w:proofErr w:type="spellStart"/>
      <w:r w:rsidRPr="00C32A84">
        <w:t>ức</w:t>
      </w:r>
      <w:proofErr w:type="spellEnd"/>
      <w:r w:rsidRPr="00C32A84">
        <w:t xml:space="preserve"> </w:t>
      </w:r>
      <w:proofErr w:type="spellStart"/>
      <w:r w:rsidRPr="00C32A84">
        <w:t>chế</w:t>
      </w:r>
      <w:proofErr w:type="spellEnd"/>
      <w:r w:rsidRPr="00C32A84">
        <w:t xml:space="preserve"> </w:t>
      </w:r>
      <w:proofErr w:type="spellStart"/>
      <w:r w:rsidRPr="00C32A84">
        <w:t>enzcyclooxygenase</w:t>
      </w:r>
      <w:proofErr w:type="spellEnd"/>
      <w:r w:rsidRPr="00C32A84">
        <w:t xml:space="preserve"> (COX), </w:t>
      </w:r>
      <w:proofErr w:type="spellStart"/>
      <w:r w:rsidRPr="00C32A84">
        <w:t>ngăn</w:t>
      </w:r>
      <w:proofErr w:type="spellEnd"/>
      <w:r w:rsidRPr="00C32A84">
        <w:t xml:space="preserve"> </w:t>
      </w:r>
      <w:proofErr w:type="spellStart"/>
      <w:r w:rsidRPr="00C32A84">
        <w:t>cản</w:t>
      </w:r>
      <w:proofErr w:type="spellEnd"/>
      <w:r w:rsidRPr="00C32A84">
        <w:t xml:space="preserve"> </w:t>
      </w:r>
      <w:proofErr w:type="spellStart"/>
      <w:r w:rsidRPr="00C32A84">
        <w:t>tổng</w:t>
      </w:r>
      <w:proofErr w:type="spellEnd"/>
      <w:r w:rsidRPr="00C32A84">
        <w:t xml:space="preserve"> </w:t>
      </w:r>
      <w:proofErr w:type="spellStart"/>
      <w:r w:rsidRPr="00C32A84">
        <w:t>hợp</w:t>
      </w:r>
      <w:proofErr w:type="spellEnd"/>
      <w:r w:rsidRPr="00C32A84">
        <w:t xml:space="preserve"> prostaglandin </w:t>
      </w:r>
      <w:proofErr w:type="spellStart"/>
      <w:r w:rsidRPr="00C32A84">
        <w:t>là</w:t>
      </w:r>
      <w:proofErr w:type="spellEnd"/>
      <w:r w:rsidRPr="00C32A84">
        <w:t xml:space="preserve"> </w:t>
      </w:r>
      <w:proofErr w:type="spellStart"/>
      <w:r w:rsidRPr="00C32A84">
        <w:t>chất</w:t>
      </w:r>
      <w:proofErr w:type="spellEnd"/>
      <w:r w:rsidRPr="00C32A84">
        <w:t xml:space="preserve"> </w:t>
      </w:r>
      <w:proofErr w:type="spellStart"/>
      <w:r w:rsidRPr="00C32A84">
        <w:t>trung</w:t>
      </w:r>
      <w:proofErr w:type="spellEnd"/>
      <w:r w:rsidRPr="00C32A84">
        <w:t xml:space="preserve"> </w:t>
      </w:r>
      <w:proofErr w:type="spellStart"/>
      <w:r w:rsidRPr="00C32A84">
        <w:t>gian</w:t>
      </w:r>
      <w:proofErr w:type="spellEnd"/>
      <w:r w:rsidRPr="00C32A84">
        <w:t xml:space="preserve"> </w:t>
      </w:r>
      <w:proofErr w:type="spellStart"/>
      <w:r w:rsidRPr="00C32A84">
        <w:t>hóa</w:t>
      </w:r>
      <w:proofErr w:type="spellEnd"/>
      <w:r w:rsidRPr="00C32A84">
        <w:t xml:space="preserve"> </w:t>
      </w:r>
      <w:proofErr w:type="spellStart"/>
      <w:r w:rsidRPr="00C32A84">
        <w:t>học</w:t>
      </w:r>
      <w:proofErr w:type="spellEnd"/>
      <w:r w:rsidRPr="00C32A84">
        <w:t xml:space="preserve"> </w:t>
      </w:r>
      <w:proofErr w:type="spellStart"/>
      <w:r w:rsidRPr="00C32A84">
        <w:t>gây</w:t>
      </w:r>
      <w:proofErr w:type="spellEnd"/>
      <w:r w:rsidRPr="00C32A84">
        <w:t xml:space="preserve"> </w:t>
      </w:r>
      <w:proofErr w:type="spellStart"/>
      <w:r w:rsidRPr="00C32A84">
        <w:t>viêm</w:t>
      </w:r>
      <w:proofErr w:type="spellEnd"/>
      <w:r w:rsidRPr="00C32A84">
        <w:t xml:space="preserve">, do </w:t>
      </w:r>
      <w:proofErr w:type="spellStart"/>
      <w:r w:rsidRPr="00C32A84">
        <w:t>đó</w:t>
      </w:r>
      <w:proofErr w:type="spellEnd"/>
      <w:r w:rsidRPr="00C32A84">
        <w:t xml:space="preserve"> </w:t>
      </w:r>
      <w:proofErr w:type="spellStart"/>
      <w:r w:rsidRPr="00C32A84">
        <w:t>làm</w:t>
      </w:r>
      <w:proofErr w:type="spellEnd"/>
      <w:r w:rsidRPr="00C32A84">
        <w:t xml:space="preserve"> </w:t>
      </w:r>
      <w:proofErr w:type="spellStart"/>
      <w:r w:rsidRPr="00C32A84">
        <w:t>giảm</w:t>
      </w:r>
      <w:proofErr w:type="spellEnd"/>
      <w:r w:rsidRPr="00C32A84">
        <w:t xml:space="preserve">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viêm</w:t>
      </w:r>
      <w:proofErr w:type="spellEnd"/>
      <w:r w:rsidRPr="00C32A84">
        <w:t xml:space="preserve"> [4].</w:t>
      </w:r>
    </w:p>
    <w:p w14:paraId="0A0E7543" w14:textId="77777777" w:rsidR="00BD5F06" w:rsidRPr="00C32A84" w:rsidRDefault="00BD5F06" w:rsidP="00BD5F06">
      <w:pPr>
        <w:spacing w:after="0" w:line="360" w:lineRule="auto"/>
        <w:ind w:firstLine="567"/>
        <w:jc w:val="both"/>
      </w:pPr>
      <w:proofErr w:type="spellStart"/>
      <w:r w:rsidRPr="00C32A84">
        <w:t>Ngoài</w:t>
      </w:r>
      <w:proofErr w:type="spellEnd"/>
      <w:r w:rsidRPr="00C32A84">
        <w:t xml:space="preserve"> </w:t>
      </w:r>
      <w:proofErr w:type="spellStart"/>
      <w:r w:rsidRPr="00C32A84">
        <w:t>ra</w:t>
      </w:r>
      <w:proofErr w:type="spellEnd"/>
      <w:r w:rsidRPr="00C32A84">
        <w:t xml:space="preserve"> </w:t>
      </w:r>
      <w:proofErr w:type="spellStart"/>
      <w:r w:rsidRPr="00C32A84">
        <w:t>các</w:t>
      </w:r>
      <w:proofErr w:type="spellEnd"/>
      <w:r w:rsidRPr="00C32A84">
        <w:t xml:space="preserve"> </w:t>
      </w:r>
      <w:proofErr w:type="spellStart"/>
      <w:r w:rsidRPr="00C32A84">
        <w:t>thuốc</w:t>
      </w:r>
      <w:proofErr w:type="spellEnd"/>
      <w:r w:rsidRPr="00C32A84">
        <w:t xml:space="preserve"> </w:t>
      </w:r>
      <w:proofErr w:type="spellStart"/>
      <w:r w:rsidRPr="00C32A84">
        <w:t>này</w:t>
      </w:r>
      <w:proofErr w:type="spellEnd"/>
      <w:r w:rsidRPr="00C32A84">
        <w:t xml:space="preserve"> </w:t>
      </w:r>
      <w:proofErr w:type="spellStart"/>
      <w:r w:rsidRPr="00C32A84">
        <w:t>còn</w:t>
      </w:r>
      <w:proofErr w:type="spellEnd"/>
      <w:r w:rsidRPr="00C32A84">
        <w:t xml:space="preserve"> </w:t>
      </w:r>
      <w:proofErr w:type="spellStart"/>
      <w:r w:rsidRPr="00C32A84">
        <w:t>đối</w:t>
      </w:r>
      <w:proofErr w:type="spellEnd"/>
      <w:r w:rsidRPr="00C32A84">
        <w:t xml:space="preserve"> </w:t>
      </w:r>
      <w:proofErr w:type="spellStart"/>
      <w:r w:rsidRPr="00C32A84">
        <w:t>kháng</w:t>
      </w:r>
      <w:proofErr w:type="spellEnd"/>
      <w:r w:rsidRPr="00C32A84">
        <w:t xml:space="preserve"> </w:t>
      </w:r>
      <w:proofErr w:type="spellStart"/>
      <w:r w:rsidRPr="00C32A84">
        <w:t>với</w:t>
      </w:r>
      <w:proofErr w:type="spellEnd"/>
      <w:r w:rsidRPr="00C32A84">
        <w:t xml:space="preserve"> </w:t>
      </w:r>
      <w:proofErr w:type="spellStart"/>
      <w:r w:rsidRPr="00C32A84">
        <w:t>hệ</w:t>
      </w:r>
      <w:proofErr w:type="spellEnd"/>
      <w:r w:rsidRPr="00C32A84">
        <w:t xml:space="preserve"> </w:t>
      </w:r>
      <w:proofErr w:type="spellStart"/>
      <w:r w:rsidRPr="00C32A84">
        <w:t>enzym</w:t>
      </w:r>
      <w:proofErr w:type="spellEnd"/>
      <w:r w:rsidRPr="00C32A84">
        <w:t xml:space="preserve"> </w:t>
      </w:r>
      <w:proofErr w:type="spellStart"/>
      <w:r w:rsidRPr="00C32A84">
        <w:t>thủy</w:t>
      </w:r>
      <w:proofErr w:type="spellEnd"/>
      <w:r w:rsidRPr="00C32A84">
        <w:t xml:space="preserve"> </w:t>
      </w:r>
      <w:proofErr w:type="spellStart"/>
      <w:r w:rsidRPr="00C32A84">
        <w:t>phân</w:t>
      </w:r>
      <w:proofErr w:type="spellEnd"/>
      <w:r w:rsidRPr="00C32A84">
        <w:t xml:space="preserve"> protein </w:t>
      </w:r>
      <w:proofErr w:type="spellStart"/>
      <w:r w:rsidRPr="00C32A84">
        <w:t>ngăn</w:t>
      </w:r>
      <w:proofErr w:type="spellEnd"/>
      <w:r w:rsidRPr="00C32A84">
        <w:t xml:space="preserve"> </w:t>
      </w:r>
      <w:proofErr w:type="spellStart"/>
      <w:r w:rsidRPr="00C32A84">
        <w:t>cản</w:t>
      </w:r>
      <w:proofErr w:type="spellEnd"/>
      <w:r w:rsidRPr="00C32A84">
        <w:t xml:space="preserve"> </w:t>
      </w:r>
      <w:proofErr w:type="spellStart"/>
      <w:r w:rsidRPr="00C32A84">
        <w:t>quá</w:t>
      </w:r>
      <w:proofErr w:type="spellEnd"/>
      <w:r w:rsidRPr="00C32A84">
        <w:t xml:space="preserve"> </w:t>
      </w:r>
      <w:proofErr w:type="spellStart"/>
      <w:r w:rsidRPr="00C32A84">
        <w:t>trình</w:t>
      </w:r>
      <w:proofErr w:type="spellEnd"/>
      <w:r w:rsidRPr="00C32A84">
        <w:t xml:space="preserve"> </w:t>
      </w:r>
      <w:proofErr w:type="spellStart"/>
      <w:r w:rsidRPr="00C32A84">
        <w:t>biến</w:t>
      </w:r>
      <w:proofErr w:type="spellEnd"/>
      <w:r w:rsidRPr="00C32A84">
        <w:t xml:space="preserve"> </w:t>
      </w:r>
      <w:proofErr w:type="spellStart"/>
      <w:r w:rsidRPr="00C32A84">
        <w:t>đổi</w:t>
      </w:r>
      <w:proofErr w:type="spellEnd"/>
      <w:r w:rsidRPr="00C32A84">
        <w:t xml:space="preserve"> protein </w:t>
      </w:r>
      <w:proofErr w:type="spellStart"/>
      <w:r w:rsidRPr="00C32A84">
        <w:t>làm</w:t>
      </w:r>
      <w:proofErr w:type="spellEnd"/>
      <w:r w:rsidRPr="00C32A84">
        <w:t xml:space="preserve"> </w:t>
      </w:r>
      <w:proofErr w:type="spellStart"/>
      <w:r w:rsidRPr="00C32A84">
        <w:t>bền</w:t>
      </w:r>
      <w:proofErr w:type="spellEnd"/>
      <w:r w:rsidRPr="00C32A84">
        <w:t xml:space="preserve"> </w:t>
      </w:r>
      <w:proofErr w:type="spellStart"/>
      <w:r w:rsidRPr="00C32A84">
        <w:t>vững</w:t>
      </w:r>
      <w:proofErr w:type="spellEnd"/>
      <w:r w:rsidRPr="00C32A84">
        <w:t xml:space="preserve"> </w:t>
      </w:r>
      <w:proofErr w:type="spellStart"/>
      <w:r w:rsidRPr="00C32A84">
        <w:t>màng</w:t>
      </w:r>
      <w:proofErr w:type="spellEnd"/>
      <w:r w:rsidRPr="00C32A84">
        <w:t xml:space="preserve"> </w:t>
      </w:r>
      <w:proofErr w:type="spellStart"/>
      <w:r w:rsidRPr="00C32A84">
        <w:t>lysosom</w:t>
      </w:r>
      <w:proofErr w:type="spellEnd"/>
      <w:r w:rsidRPr="00C32A84">
        <w:t xml:space="preserve"> </w:t>
      </w:r>
      <w:proofErr w:type="spellStart"/>
      <w:r w:rsidRPr="00C32A84">
        <w:t>và</w:t>
      </w:r>
      <w:proofErr w:type="spellEnd"/>
      <w:r w:rsidRPr="00C32A84">
        <w:t xml:space="preserve"> </w:t>
      </w:r>
      <w:proofErr w:type="spellStart"/>
      <w:r w:rsidRPr="00C32A84">
        <w:t>đối</w:t>
      </w:r>
      <w:proofErr w:type="spellEnd"/>
      <w:r w:rsidRPr="00C32A84">
        <w:t xml:space="preserve"> </w:t>
      </w:r>
      <w:proofErr w:type="spellStart"/>
      <w:r w:rsidRPr="00C32A84">
        <w:t>kháng</w:t>
      </w:r>
      <w:proofErr w:type="spellEnd"/>
      <w:r w:rsidRPr="00C32A84">
        <w:t xml:space="preserve"> </w:t>
      </w: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của</w:t>
      </w:r>
      <w:proofErr w:type="spellEnd"/>
      <w:r w:rsidRPr="00C32A84">
        <w:t xml:space="preserve"> </w:t>
      </w:r>
      <w:proofErr w:type="spellStart"/>
      <w:r w:rsidRPr="00C32A84">
        <w:t>các</w:t>
      </w:r>
      <w:proofErr w:type="spellEnd"/>
      <w:r w:rsidRPr="00C32A84">
        <w:t xml:space="preserve"> </w:t>
      </w:r>
      <w:proofErr w:type="spellStart"/>
      <w:r w:rsidRPr="00C32A84">
        <w:t>chất</w:t>
      </w:r>
      <w:proofErr w:type="spellEnd"/>
      <w:r w:rsidRPr="00C32A84">
        <w:t xml:space="preserve"> </w:t>
      </w:r>
      <w:proofErr w:type="spellStart"/>
      <w:r w:rsidRPr="00C32A84">
        <w:t>trung</w:t>
      </w:r>
      <w:proofErr w:type="spellEnd"/>
      <w:r w:rsidRPr="00C32A84">
        <w:t xml:space="preserve"> </w:t>
      </w:r>
      <w:proofErr w:type="spellStart"/>
      <w:r w:rsidRPr="00C32A84">
        <w:t>gian</w:t>
      </w:r>
      <w:proofErr w:type="spellEnd"/>
      <w:r w:rsidRPr="00C32A84">
        <w:t xml:space="preserve"> </w:t>
      </w:r>
      <w:proofErr w:type="spellStart"/>
      <w:r w:rsidRPr="00C32A84">
        <w:t>hóa</w:t>
      </w:r>
      <w:proofErr w:type="spellEnd"/>
      <w:r w:rsidRPr="00C32A84">
        <w:t xml:space="preserve"> </w:t>
      </w:r>
      <w:proofErr w:type="spellStart"/>
      <w:r w:rsidRPr="00C32A84">
        <w:t>học</w:t>
      </w:r>
      <w:proofErr w:type="spellEnd"/>
      <w:r w:rsidRPr="00C32A84">
        <w:t xml:space="preserve"> </w:t>
      </w:r>
      <w:proofErr w:type="spellStart"/>
      <w:r w:rsidRPr="00C32A84">
        <w:t>như</w:t>
      </w:r>
      <w:proofErr w:type="spellEnd"/>
      <w:r w:rsidRPr="00C32A84">
        <w:t xml:space="preserve"> bradykinin, </w:t>
      </w:r>
      <w:proofErr w:type="spellStart"/>
      <w:r w:rsidRPr="00C32A84">
        <w:t>seretonin</w:t>
      </w:r>
      <w:proofErr w:type="spellEnd"/>
      <w:r w:rsidRPr="00C32A84">
        <w:t xml:space="preserve">, </w:t>
      </w:r>
      <w:proofErr w:type="spellStart"/>
      <w:r w:rsidRPr="00C32A84">
        <w:t>histamin</w:t>
      </w:r>
      <w:proofErr w:type="spellEnd"/>
      <w:r w:rsidRPr="00C32A84">
        <w:t xml:space="preserve">, </w:t>
      </w:r>
      <w:proofErr w:type="spellStart"/>
      <w:r w:rsidRPr="00C32A84">
        <w:t>ức</w:t>
      </w:r>
      <w:proofErr w:type="spellEnd"/>
      <w:r w:rsidRPr="00C32A84">
        <w:t xml:space="preserve"> </w:t>
      </w:r>
      <w:proofErr w:type="spellStart"/>
      <w:r w:rsidRPr="00C32A84">
        <w:t>chế</w:t>
      </w:r>
      <w:proofErr w:type="spellEnd"/>
      <w:r w:rsidRPr="00C32A84">
        <w:t xml:space="preserve"> </w:t>
      </w:r>
      <w:proofErr w:type="spellStart"/>
      <w:r w:rsidRPr="00C32A84">
        <w:t>hóa</w:t>
      </w:r>
      <w:proofErr w:type="spellEnd"/>
      <w:r w:rsidRPr="00C32A84">
        <w:t xml:space="preserve"> </w:t>
      </w:r>
      <w:proofErr w:type="spellStart"/>
      <w:r w:rsidRPr="00C32A84">
        <w:t>ứng</w:t>
      </w:r>
      <w:proofErr w:type="spellEnd"/>
      <w:r w:rsidRPr="00C32A84">
        <w:t xml:space="preserve"> </w:t>
      </w:r>
      <w:proofErr w:type="spellStart"/>
      <w:r w:rsidRPr="00C32A84">
        <w:t>động</w:t>
      </w:r>
      <w:proofErr w:type="spellEnd"/>
      <w:r w:rsidRPr="00C32A84">
        <w:t xml:space="preserve"> </w:t>
      </w:r>
      <w:proofErr w:type="spellStart"/>
      <w:r w:rsidRPr="00C32A84">
        <w:t>bạch</w:t>
      </w:r>
      <w:proofErr w:type="spellEnd"/>
      <w:r w:rsidRPr="00C32A84">
        <w:t xml:space="preserve"> </w:t>
      </w:r>
      <w:proofErr w:type="spellStart"/>
      <w:r w:rsidRPr="00C32A84">
        <w:t>cầu</w:t>
      </w:r>
      <w:proofErr w:type="spellEnd"/>
      <w:r w:rsidRPr="00C32A84">
        <w:t xml:space="preserve">, </w:t>
      </w:r>
      <w:proofErr w:type="spellStart"/>
      <w:r w:rsidRPr="00C32A84">
        <w:t>ức</w:t>
      </w:r>
      <w:proofErr w:type="spellEnd"/>
      <w:r w:rsidRPr="00C32A84">
        <w:t xml:space="preserve"> </w:t>
      </w:r>
      <w:proofErr w:type="spellStart"/>
      <w:r w:rsidRPr="00C32A84">
        <w:t>chế</w:t>
      </w:r>
      <w:proofErr w:type="spellEnd"/>
      <w:r w:rsidRPr="00C32A84">
        <w:t xml:space="preserve"> </w:t>
      </w:r>
      <w:proofErr w:type="spellStart"/>
      <w:r w:rsidRPr="00C32A84">
        <w:t>sự</w:t>
      </w:r>
      <w:proofErr w:type="spellEnd"/>
      <w:r w:rsidRPr="00C32A84">
        <w:t xml:space="preserve"> di </w:t>
      </w:r>
      <w:proofErr w:type="spellStart"/>
      <w:r w:rsidRPr="00C32A84">
        <w:t>chuyển</w:t>
      </w:r>
      <w:proofErr w:type="spellEnd"/>
      <w:r w:rsidRPr="00C32A84">
        <w:t xml:space="preserve"> </w:t>
      </w:r>
      <w:proofErr w:type="spellStart"/>
      <w:r w:rsidRPr="00C32A84">
        <w:t>của</w:t>
      </w:r>
      <w:proofErr w:type="spellEnd"/>
      <w:r w:rsidRPr="00C32A84">
        <w:t xml:space="preserve"> </w:t>
      </w:r>
      <w:proofErr w:type="spellStart"/>
      <w:r w:rsidRPr="00C32A84">
        <w:t>bạch</w:t>
      </w:r>
      <w:proofErr w:type="spellEnd"/>
      <w:r w:rsidRPr="00C32A84">
        <w:t xml:space="preserve"> </w:t>
      </w:r>
      <w:proofErr w:type="spellStart"/>
      <w:r w:rsidRPr="00C32A84">
        <w:t>cầu</w:t>
      </w:r>
      <w:proofErr w:type="spellEnd"/>
      <w:r w:rsidRPr="00C32A84">
        <w:t xml:space="preserve"> </w:t>
      </w:r>
      <w:proofErr w:type="spellStart"/>
      <w:r w:rsidRPr="00C32A84">
        <w:t>tới</w:t>
      </w:r>
      <w:proofErr w:type="spellEnd"/>
      <w:r w:rsidRPr="00C32A84">
        <w:t xml:space="preserve"> ổ </w:t>
      </w:r>
      <w:proofErr w:type="spellStart"/>
      <w:r w:rsidRPr="00C32A84">
        <w:t>viêm</w:t>
      </w:r>
      <w:proofErr w:type="spellEnd"/>
      <w:r w:rsidRPr="00C32A84">
        <w:t xml:space="preserve"> [4].</w:t>
      </w:r>
    </w:p>
    <w:p w14:paraId="67B54209" w14:textId="445DF3EF" w:rsidR="00BD5F06" w:rsidRPr="00C32A84" w:rsidRDefault="00BD5F06" w:rsidP="00BD5F06">
      <w:pPr>
        <w:spacing w:after="0" w:line="360" w:lineRule="auto"/>
        <w:ind w:firstLine="567"/>
        <w:jc w:val="both"/>
      </w:pPr>
      <w:r w:rsidRPr="00C32A84">
        <w:t xml:space="preserve">* </w:t>
      </w:r>
      <w:proofErr w:type="spellStart"/>
      <w:r w:rsidRPr="00C32A84">
        <w:t>Một</w:t>
      </w:r>
      <w:proofErr w:type="spellEnd"/>
      <w:r w:rsidRPr="00C32A84">
        <w:t xml:space="preserve"> </w:t>
      </w:r>
      <w:proofErr w:type="spellStart"/>
      <w:r w:rsidRPr="00C32A84">
        <w:t>số</w:t>
      </w:r>
      <w:proofErr w:type="spellEnd"/>
      <w:r w:rsidRPr="00C32A84">
        <w:t xml:space="preserve"> </w:t>
      </w:r>
      <w:proofErr w:type="spellStart"/>
      <w:r w:rsidRPr="00C32A84">
        <w:t>thuốc</w:t>
      </w:r>
      <w:proofErr w:type="spellEnd"/>
      <w:r w:rsidRPr="00C32A84">
        <w:t xml:space="preserve"> </w:t>
      </w:r>
      <w:proofErr w:type="spellStart"/>
      <w:r w:rsidRPr="00C32A84">
        <w:t>trong</w:t>
      </w:r>
      <w:proofErr w:type="spellEnd"/>
      <w:r w:rsidRPr="00C32A84">
        <w:t xml:space="preserve"> </w:t>
      </w:r>
      <w:proofErr w:type="spellStart"/>
      <w:r w:rsidRPr="00C32A84">
        <w:t>nhóm</w:t>
      </w:r>
      <w:proofErr w:type="spellEnd"/>
      <w:r w:rsidRPr="00C32A84">
        <w:t xml:space="preserve">: aspirin, indomethacin, piroxicam, ibuprofen, </w:t>
      </w:r>
      <w:proofErr w:type="spellStart"/>
      <w:r w:rsidRPr="00C32A84">
        <w:t>diclfenac</w:t>
      </w:r>
      <w:proofErr w:type="spellEnd"/>
      <w:r w:rsidRPr="00C32A84">
        <w:t>,</w:t>
      </w:r>
      <w:r w:rsidR="0055788B" w:rsidRPr="00C32A84">
        <w:t>…</w:t>
      </w:r>
      <w:r w:rsidRPr="00C32A84">
        <w:t xml:space="preserve">[1]. </w:t>
      </w:r>
    </w:p>
    <w:p w14:paraId="0020D38D" w14:textId="77777777" w:rsidR="000C025A" w:rsidRPr="00C32A84" w:rsidRDefault="000C025A" w:rsidP="00BD5F06">
      <w:pPr>
        <w:spacing w:after="0" w:line="360" w:lineRule="auto"/>
        <w:ind w:firstLine="567"/>
        <w:jc w:val="both"/>
      </w:pPr>
    </w:p>
    <w:p w14:paraId="2FB3440A" w14:textId="77777777" w:rsidR="00BD5F06" w:rsidRPr="00C32A84" w:rsidRDefault="00BD5F06" w:rsidP="00BD5F06">
      <w:pPr>
        <w:spacing w:after="0" w:line="360" w:lineRule="auto"/>
        <w:jc w:val="both"/>
        <w:rPr>
          <w:i/>
        </w:rPr>
      </w:pPr>
      <w:r w:rsidRPr="00C32A84">
        <w:rPr>
          <w:i/>
          <w:iCs/>
        </w:rPr>
        <w:lastRenderedPageBreak/>
        <w:t>1.1.4.2.</w:t>
      </w:r>
      <w:r w:rsidRPr="00C32A84">
        <w:rPr>
          <w:i/>
        </w:rPr>
        <w:t xml:space="preserve"> </w:t>
      </w:r>
      <w:proofErr w:type="spellStart"/>
      <w:r w:rsidRPr="00C32A84">
        <w:rPr>
          <w:i/>
        </w:rPr>
        <w:t>Thuốc</w:t>
      </w:r>
      <w:proofErr w:type="spellEnd"/>
      <w:r w:rsidRPr="00C32A84">
        <w:rPr>
          <w:i/>
        </w:rPr>
        <w:t xml:space="preserve"> </w:t>
      </w:r>
      <w:proofErr w:type="spellStart"/>
      <w:r w:rsidRPr="00C32A84">
        <w:rPr>
          <w:i/>
        </w:rPr>
        <w:t>chống</w:t>
      </w:r>
      <w:proofErr w:type="spellEnd"/>
      <w:r w:rsidRPr="00C32A84">
        <w:rPr>
          <w:i/>
        </w:rPr>
        <w:t xml:space="preserve"> </w:t>
      </w:r>
      <w:proofErr w:type="spellStart"/>
      <w:r w:rsidRPr="00C32A84">
        <w:rPr>
          <w:i/>
        </w:rPr>
        <w:t>viêm</w:t>
      </w:r>
      <w:proofErr w:type="spellEnd"/>
      <w:r w:rsidRPr="00C32A84">
        <w:rPr>
          <w:i/>
        </w:rPr>
        <w:t xml:space="preserve"> steroid (glucocorticoid)</w:t>
      </w:r>
    </w:p>
    <w:p w14:paraId="0B45F546" w14:textId="21CB00C8" w:rsidR="00BD5F06" w:rsidRPr="00C32A84" w:rsidRDefault="00BD5F06" w:rsidP="00BD5F06">
      <w:pPr>
        <w:spacing w:after="0" w:line="360" w:lineRule="auto"/>
        <w:ind w:firstLine="567"/>
        <w:jc w:val="both"/>
      </w:pPr>
      <w:r w:rsidRPr="00C32A84">
        <w:t xml:space="preserve">* </w:t>
      </w:r>
      <w:proofErr w:type="spellStart"/>
      <w:r w:rsidRPr="00C32A84">
        <w:t>Cơ</w:t>
      </w:r>
      <w:proofErr w:type="spellEnd"/>
      <w:r w:rsidRPr="00C32A84">
        <w:t xml:space="preserve"> </w:t>
      </w:r>
      <w:proofErr w:type="spellStart"/>
      <w:r w:rsidRPr="00C32A84">
        <w:t>chế</w:t>
      </w:r>
      <w:proofErr w:type="spellEnd"/>
      <w:r w:rsidRPr="00C32A84">
        <w:t xml:space="preserve">: </w:t>
      </w:r>
      <w:proofErr w:type="spellStart"/>
      <w:r w:rsidRPr="00C32A84">
        <w:t>Glycocorticoid</w:t>
      </w:r>
      <w:proofErr w:type="spellEnd"/>
      <w:r w:rsidRPr="00C32A84">
        <w:t xml:space="preserve"> </w:t>
      </w:r>
      <w:proofErr w:type="spellStart"/>
      <w:r w:rsidRPr="00C32A84">
        <w:t>ức</w:t>
      </w:r>
      <w:proofErr w:type="spellEnd"/>
      <w:r w:rsidRPr="00C32A84">
        <w:t xml:space="preserve"> </w:t>
      </w:r>
      <w:proofErr w:type="spellStart"/>
      <w:r w:rsidRPr="00C32A84">
        <w:t>chế</w:t>
      </w:r>
      <w:proofErr w:type="spellEnd"/>
      <w:r w:rsidRPr="00C32A84">
        <w:t xml:space="preserve"> </w:t>
      </w:r>
      <w:proofErr w:type="spellStart"/>
      <w:r w:rsidRPr="00C32A84">
        <w:t>tổng</w:t>
      </w:r>
      <w:proofErr w:type="spellEnd"/>
      <w:r w:rsidRPr="00C32A84">
        <w:t xml:space="preserve"> </w:t>
      </w:r>
      <w:proofErr w:type="spellStart"/>
      <w:r w:rsidRPr="00C32A84">
        <w:t>hợp</w:t>
      </w:r>
      <w:proofErr w:type="spellEnd"/>
      <w:r w:rsidRPr="00C32A84">
        <w:t xml:space="preserve"> phospholipase A2 </w:t>
      </w:r>
      <w:proofErr w:type="spellStart"/>
      <w:r w:rsidRPr="00C32A84">
        <w:t>thông</w:t>
      </w:r>
      <w:proofErr w:type="spellEnd"/>
      <w:r w:rsidRPr="00C32A84">
        <w:t xml:space="preserve"> qua </w:t>
      </w:r>
      <w:proofErr w:type="spellStart"/>
      <w:r w:rsidRPr="00C32A84">
        <w:t>kích</w:t>
      </w:r>
      <w:proofErr w:type="spellEnd"/>
      <w:r w:rsidRPr="00C32A84">
        <w:t xml:space="preserve"> </w:t>
      </w:r>
      <w:proofErr w:type="spellStart"/>
      <w:r w:rsidRPr="00C32A84">
        <w:t>thích</w:t>
      </w:r>
      <w:proofErr w:type="spellEnd"/>
      <w:r w:rsidRPr="00C32A84">
        <w:t xml:space="preserve"> </w:t>
      </w:r>
      <w:proofErr w:type="spellStart"/>
      <w:r w:rsidRPr="00C32A84">
        <w:t>tổng</w:t>
      </w:r>
      <w:proofErr w:type="spellEnd"/>
      <w:r w:rsidRPr="00C32A84">
        <w:t xml:space="preserve"> </w:t>
      </w:r>
      <w:proofErr w:type="spellStart"/>
      <w:r w:rsidRPr="00C32A84">
        <w:t>hợp</w:t>
      </w:r>
      <w:proofErr w:type="spellEnd"/>
      <w:r w:rsidRPr="00C32A84">
        <w:t xml:space="preserve"> lipocortin, </w:t>
      </w:r>
      <w:proofErr w:type="spellStart"/>
      <w:r w:rsidRPr="00C32A84">
        <w:t>làm</w:t>
      </w:r>
      <w:proofErr w:type="spellEnd"/>
      <w:r w:rsidRPr="00C32A84">
        <w:t xml:space="preserve"> </w:t>
      </w:r>
      <w:proofErr w:type="spellStart"/>
      <w:r w:rsidRPr="00C32A84">
        <w:t>giảm</w:t>
      </w:r>
      <w:proofErr w:type="spellEnd"/>
      <w:r w:rsidRPr="00C32A84">
        <w:t xml:space="preserve"> </w:t>
      </w:r>
      <w:proofErr w:type="spellStart"/>
      <w:r w:rsidRPr="00C32A84">
        <w:t>tổng</w:t>
      </w:r>
      <w:proofErr w:type="spellEnd"/>
      <w:r w:rsidRPr="00C32A84">
        <w:t xml:space="preserve"> </w:t>
      </w:r>
      <w:proofErr w:type="spellStart"/>
      <w:r w:rsidRPr="00C32A84">
        <w:t>hợp</w:t>
      </w:r>
      <w:proofErr w:type="spellEnd"/>
      <w:r w:rsidRPr="00C32A84">
        <w:t xml:space="preserve"> </w:t>
      </w:r>
      <w:proofErr w:type="spellStart"/>
      <w:r w:rsidRPr="00C32A84">
        <w:t>cả</w:t>
      </w:r>
      <w:proofErr w:type="spellEnd"/>
      <w:r w:rsidRPr="00C32A84">
        <w:t xml:space="preserve"> </w:t>
      </w:r>
      <w:proofErr w:type="spellStart"/>
      <w:r w:rsidRPr="00C32A84">
        <w:t>leucotrien</w:t>
      </w:r>
      <w:proofErr w:type="spellEnd"/>
      <w:r w:rsidRPr="00C32A84">
        <w:t xml:space="preserve"> </w:t>
      </w:r>
      <w:proofErr w:type="spellStart"/>
      <w:r w:rsidRPr="00C32A84">
        <w:t>và</w:t>
      </w:r>
      <w:proofErr w:type="spellEnd"/>
      <w:r w:rsidRPr="00C32A84">
        <w:t xml:space="preserve"> prostaglandin. </w:t>
      </w:r>
      <w:proofErr w:type="spellStart"/>
      <w:r w:rsidRPr="00C32A84">
        <w:t>Ngoài</w:t>
      </w:r>
      <w:proofErr w:type="spellEnd"/>
      <w:r w:rsidRPr="00C32A84">
        <w:t xml:space="preserve"> </w:t>
      </w:r>
      <w:proofErr w:type="spellStart"/>
      <w:r w:rsidRPr="00C32A84">
        <w:t>ra</w:t>
      </w:r>
      <w:proofErr w:type="spellEnd"/>
      <w:r w:rsidRPr="00C32A84">
        <w:t xml:space="preserve"> </w:t>
      </w:r>
      <w:proofErr w:type="spellStart"/>
      <w:r w:rsidRPr="00C32A84">
        <w:t>nó</w:t>
      </w:r>
      <w:proofErr w:type="spellEnd"/>
      <w:r w:rsidRPr="00C32A84">
        <w:t xml:space="preserve"> </w:t>
      </w:r>
      <w:proofErr w:type="spellStart"/>
      <w:r w:rsidRPr="00C32A84">
        <w:t>còn</w:t>
      </w:r>
      <w:proofErr w:type="spellEnd"/>
      <w:r w:rsidRPr="00C32A84">
        <w:t xml:space="preserve"> </w:t>
      </w:r>
      <w:proofErr w:type="spellStart"/>
      <w:r w:rsidRPr="00C32A84">
        <w:t>ức</w:t>
      </w:r>
      <w:proofErr w:type="spellEnd"/>
      <w:r w:rsidRPr="00C32A84">
        <w:t xml:space="preserve"> </w:t>
      </w:r>
      <w:proofErr w:type="spellStart"/>
      <w:r w:rsidRPr="00C32A84">
        <w:t>chế</w:t>
      </w:r>
      <w:proofErr w:type="spellEnd"/>
      <w:r w:rsidRPr="00C32A84">
        <w:t xml:space="preserve"> </w:t>
      </w:r>
      <w:proofErr w:type="spellStart"/>
      <w:r w:rsidRPr="00C32A84">
        <w:t>dòng</w:t>
      </w:r>
      <w:proofErr w:type="spellEnd"/>
      <w:r w:rsidRPr="00C32A84">
        <w:t xml:space="preserve"> </w:t>
      </w:r>
      <w:proofErr w:type="spellStart"/>
      <w:r w:rsidRPr="00C32A84">
        <w:t>bạch</w:t>
      </w:r>
      <w:proofErr w:type="spellEnd"/>
      <w:r w:rsidRPr="00C32A84">
        <w:t xml:space="preserve"> </w:t>
      </w:r>
      <w:proofErr w:type="spellStart"/>
      <w:r w:rsidRPr="00C32A84">
        <w:t>cầu</w:t>
      </w:r>
      <w:proofErr w:type="spellEnd"/>
      <w:r w:rsidRPr="00C32A84">
        <w:t xml:space="preserve"> </w:t>
      </w:r>
      <w:proofErr w:type="spellStart"/>
      <w:r w:rsidRPr="00C32A84">
        <w:t>đơn</w:t>
      </w:r>
      <w:proofErr w:type="spellEnd"/>
      <w:r w:rsidRPr="00C32A84">
        <w:t xml:space="preserve"> </w:t>
      </w:r>
      <w:proofErr w:type="spellStart"/>
      <w:r w:rsidRPr="00C32A84">
        <w:t>nhân</w:t>
      </w:r>
      <w:proofErr w:type="spellEnd"/>
      <w:r w:rsidRPr="00C32A84">
        <w:t xml:space="preserve">, </w:t>
      </w:r>
      <w:proofErr w:type="spellStart"/>
      <w:r w:rsidRPr="00C32A84">
        <w:t>đa</w:t>
      </w:r>
      <w:proofErr w:type="spellEnd"/>
      <w:r w:rsidRPr="00C32A84">
        <w:t xml:space="preserve"> </w:t>
      </w:r>
      <w:proofErr w:type="spellStart"/>
      <w:r w:rsidRPr="00C32A84">
        <w:t>nhân</w:t>
      </w:r>
      <w:proofErr w:type="spellEnd"/>
      <w:r w:rsidRPr="00C32A84">
        <w:t xml:space="preserve">, </w:t>
      </w:r>
      <w:proofErr w:type="spellStart"/>
      <w:r w:rsidRPr="00C32A84">
        <w:t>lympho</w:t>
      </w:r>
      <w:proofErr w:type="spellEnd"/>
      <w:r w:rsidRPr="00C32A84">
        <w:t xml:space="preserve"> </w:t>
      </w:r>
      <w:proofErr w:type="spellStart"/>
      <w:r w:rsidRPr="00C32A84">
        <w:t>bào</w:t>
      </w:r>
      <w:proofErr w:type="spellEnd"/>
      <w:r w:rsidRPr="00C32A84">
        <w:t xml:space="preserve"> </w:t>
      </w:r>
      <w:proofErr w:type="spellStart"/>
      <w:r w:rsidRPr="00C32A84">
        <w:t>đi</w:t>
      </w:r>
      <w:proofErr w:type="spellEnd"/>
      <w:r w:rsidRPr="00C32A84">
        <w:t xml:space="preserve"> </w:t>
      </w:r>
      <w:proofErr w:type="spellStart"/>
      <w:r w:rsidRPr="00C32A84">
        <w:t>vào</w:t>
      </w:r>
      <w:proofErr w:type="spellEnd"/>
      <w:r w:rsidRPr="00C32A84">
        <w:t xml:space="preserve"> </w:t>
      </w:r>
      <w:proofErr w:type="spellStart"/>
      <w:r w:rsidRPr="00C32A84">
        <w:t>mô</w:t>
      </w:r>
      <w:proofErr w:type="spellEnd"/>
      <w:r w:rsidRPr="00C32A84">
        <w:t xml:space="preserve"> </w:t>
      </w:r>
      <w:proofErr w:type="spellStart"/>
      <w:r w:rsidRPr="00C32A84">
        <w:t>để</w:t>
      </w:r>
      <w:proofErr w:type="spellEnd"/>
      <w:r w:rsidRPr="00C32A84">
        <w:t xml:space="preserve"> </w:t>
      </w:r>
      <w:proofErr w:type="spellStart"/>
      <w:r w:rsidRPr="00C32A84">
        <w:t>khởi</w:t>
      </w:r>
      <w:proofErr w:type="spellEnd"/>
      <w:r w:rsidRPr="00C32A84">
        <w:t xml:space="preserve"> </w:t>
      </w:r>
      <w:proofErr w:type="spellStart"/>
      <w:r w:rsidRPr="00C32A84">
        <w:t>phát</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viêm</w:t>
      </w:r>
      <w:proofErr w:type="spellEnd"/>
      <w:r w:rsidRPr="00C32A84">
        <w:t xml:space="preserve"> [1</w:t>
      </w:r>
      <w:r w:rsidR="00967D0B" w:rsidRPr="00C32A84">
        <w:t>3</w:t>
      </w:r>
      <w:r w:rsidRPr="00C32A84">
        <w:t xml:space="preserve">]. </w:t>
      </w:r>
    </w:p>
    <w:p w14:paraId="15DF3667" w14:textId="77777777" w:rsidR="00BD5F06" w:rsidRPr="00C32A84" w:rsidRDefault="00BD5F06" w:rsidP="00BD5F06">
      <w:pPr>
        <w:spacing w:after="0" w:line="360" w:lineRule="auto"/>
        <w:ind w:firstLine="567"/>
        <w:jc w:val="both"/>
      </w:pPr>
      <w:r w:rsidRPr="00C32A84">
        <w:t xml:space="preserve">* </w:t>
      </w:r>
      <w:proofErr w:type="spellStart"/>
      <w:r w:rsidRPr="00C32A84">
        <w:t>Một</w:t>
      </w:r>
      <w:proofErr w:type="spellEnd"/>
      <w:r w:rsidRPr="00C32A84">
        <w:t xml:space="preserve"> </w:t>
      </w:r>
      <w:proofErr w:type="spellStart"/>
      <w:r w:rsidRPr="00C32A84">
        <w:t>số</w:t>
      </w:r>
      <w:proofErr w:type="spellEnd"/>
      <w:r w:rsidRPr="00C32A84">
        <w:t xml:space="preserve"> </w:t>
      </w:r>
      <w:proofErr w:type="spellStart"/>
      <w:r w:rsidRPr="00C32A84">
        <w:t>thuốc</w:t>
      </w:r>
      <w:proofErr w:type="spellEnd"/>
      <w:r w:rsidRPr="00C32A84">
        <w:t xml:space="preserve"> </w:t>
      </w:r>
      <w:proofErr w:type="spellStart"/>
      <w:r w:rsidRPr="00C32A84">
        <w:t>trong</w:t>
      </w:r>
      <w:proofErr w:type="spellEnd"/>
      <w:r w:rsidRPr="00C32A84">
        <w:t xml:space="preserve"> </w:t>
      </w:r>
      <w:proofErr w:type="spellStart"/>
      <w:r w:rsidRPr="00C32A84">
        <w:t>nhóm</w:t>
      </w:r>
      <w:proofErr w:type="spellEnd"/>
      <w:r w:rsidRPr="00C32A84">
        <w:t xml:space="preserve">: </w:t>
      </w:r>
      <w:proofErr w:type="spellStart"/>
      <w:r w:rsidRPr="00C32A84">
        <w:t>hydocortison</w:t>
      </w:r>
      <w:proofErr w:type="spellEnd"/>
      <w:r w:rsidRPr="00C32A84">
        <w:t xml:space="preserve">, </w:t>
      </w:r>
      <w:proofErr w:type="spellStart"/>
      <w:r w:rsidRPr="00C32A84">
        <w:t>prednisolon</w:t>
      </w:r>
      <w:proofErr w:type="spellEnd"/>
      <w:r w:rsidRPr="00C32A84">
        <w:t xml:space="preserve">, </w:t>
      </w:r>
      <w:proofErr w:type="spellStart"/>
      <w:r w:rsidRPr="00C32A84">
        <w:t>methylprednisolon</w:t>
      </w:r>
      <w:proofErr w:type="spellEnd"/>
      <w:r w:rsidRPr="00C32A84">
        <w:t xml:space="preserve">, </w:t>
      </w:r>
      <w:proofErr w:type="spellStart"/>
      <w:r w:rsidRPr="00C32A84">
        <w:t>dexamethason</w:t>
      </w:r>
      <w:proofErr w:type="spellEnd"/>
      <w:r w:rsidRPr="00C32A84">
        <w:t xml:space="preserve"> …[1]. </w:t>
      </w:r>
    </w:p>
    <w:p w14:paraId="2F36DB32" w14:textId="334347C1" w:rsidR="00BD5F06" w:rsidRPr="00C32A84" w:rsidRDefault="00BD5F06" w:rsidP="00BD5F06">
      <w:pPr>
        <w:spacing w:after="0" w:line="360" w:lineRule="auto"/>
        <w:jc w:val="both"/>
        <w:rPr>
          <w:b/>
          <w:bCs/>
          <w:shd w:val="clear" w:color="auto" w:fill="FFFFFF"/>
        </w:rPr>
      </w:pPr>
      <w:r w:rsidRPr="00C32A84">
        <w:rPr>
          <w:b/>
          <w:bCs/>
          <w:shd w:val="clear" w:color="auto" w:fill="FFFFFF"/>
        </w:rPr>
        <w:t>1.2.</w:t>
      </w:r>
      <w:r w:rsidR="00FF47B2" w:rsidRPr="00C32A84">
        <w:rPr>
          <w:b/>
          <w:bCs/>
          <w:shd w:val="clear" w:color="auto" w:fill="FFFFFF"/>
        </w:rPr>
        <w:t xml:space="preserve"> </w:t>
      </w:r>
      <w:proofErr w:type="spellStart"/>
      <w:r w:rsidRPr="00C32A84">
        <w:rPr>
          <w:b/>
          <w:bCs/>
          <w:shd w:val="clear" w:color="auto" w:fill="FFFFFF"/>
        </w:rPr>
        <w:t>Tổng</w:t>
      </w:r>
      <w:proofErr w:type="spellEnd"/>
      <w:r w:rsidRPr="00C32A84">
        <w:rPr>
          <w:b/>
          <w:bCs/>
          <w:shd w:val="clear" w:color="auto" w:fill="FFFFFF"/>
        </w:rPr>
        <w:t xml:space="preserve"> </w:t>
      </w:r>
      <w:proofErr w:type="spellStart"/>
      <w:r w:rsidRPr="00C32A84">
        <w:rPr>
          <w:b/>
          <w:bCs/>
          <w:shd w:val="clear" w:color="auto" w:fill="FFFFFF"/>
        </w:rPr>
        <w:t>quan</w:t>
      </w:r>
      <w:proofErr w:type="spellEnd"/>
      <w:r w:rsidRPr="00C32A84">
        <w:rPr>
          <w:b/>
          <w:bCs/>
          <w:shd w:val="clear" w:color="auto" w:fill="FFFFFF"/>
        </w:rPr>
        <w:t xml:space="preserve"> </w:t>
      </w:r>
      <w:proofErr w:type="spellStart"/>
      <w:r w:rsidRPr="00C32A84">
        <w:rPr>
          <w:b/>
          <w:bCs/>
          <w:shd w:val="clear" w:color="auto" w:fill="FFFFFF"/>
        </w:rPr>
        <w:t>về</w:t>
      </w:r>
      <w:proofErr w:type="spellEnd"/>
      <w:r w:rsidRPr="00C32A84">
        <w:rPr>
          <w:b/>
          <w:bCs/>
          <w:shd w:val="clear" w:color="auto" w:fill="FFFFFF"/>
        </w:rPr>
        <w:t xml:space="preserve"> </w:t>
      </w:r>
      <w:proofErr w:type="spellStart"/>
      <w:r w:rsidRPr="00C32A84">
        <w:rPr>
          <w:b/>
          <w:bCs/>
          <w:shd w:val="clear" w:color="auto" w:fill="FFFFFF"/>
        </w:rPr>
        <w:t>đau</w:t>
      </w:r>
      <w:proofErr w:type="spellEnd"/>
      <w:r w:rsidRPr="00C32A84">
        <w:rPr>
          <w:b/>
          <w:bCs/>
          <w:shd w:val="clear" w:color="auto" w:fill="FFFFFF"/>
        </w:rPr>
        <w:t xml:space="preserve"> </w:t>
      </w:r>
      <w:proofErr w:type="spellStart"/>
      <w:r w:rsidRPr="00C32A84">
        <w:rPr>
          <w:b/>
          <w:bCs/>
          <w:shd w:val="clear" w:color="auto" w:fill="FFFFFF"/>
        </w:rPr>
        <w:t>theo</w:t>
      </w:r>
      <w:proofErr w:type="spellEnd"/>
      <w:r w:rsidRPr="00C32A84">
        <w:rPr>
          <w:b/>
          <w:bCs/>
          <w:shd w:val="clear" w:color="auto" w:fill="FFFFFF"/>
        </w:rPr>
        <w:t xml:space="preserve"> Y </w:t>
      </w:r>
      <w:proofErr w:type="spellStart"/>
      <w:r w:rsidRPr="00C32A84">
        <w:rPr>
          <w:b/>
          <w:bCs/>
          <w:shd w:val="clear" w:color="auto" w:fill="FFFFFF"/>
        </w:rPr>
        <w:t>học</w:t>
      </w:r>
      <w:proofErr w:type="spellEnd"/>
      <w:r w:rsidRPr="00C32A84">
        <w:rPr>
          <w:b/>
          <w:bCs/>
          <w:shd w:val="clear" w:color="auto" w:fill="FFFFFF"/>
        </w:rPr>
        <w:t xml:space="preserve"> </w:t>
      </w:r>
      <w:proofErr w:type="spellStart"/>
      <w:r w:rsidRPr="00C32A84">
        <w:rPr>
          <w:b/>
          <w:bCs/>
          <w:shd w:val="clear" w:color="auto" w:fill="FFFFFF"/>
        </w:rPr>
        <w:t>hiện</w:t>
      </w:r>
      <w:proofErr w:type="spellEnd"/>
      <w:r w:rsidRPr="00C32A84">
        <w:rPr>
          <w:b/>
          <w:bCs/>
          <w:shd w:val="clear" w:color="auto" w:fill="FFFFFF"/>
        </w:rPr>
        <w:t xml:space="preserve"> </w:t>
      </w:r>
      <w:proofErr w:type="spellStart"/>
      <w:r w:rsidRPr="00C32A84">
        <w:rPr>
          <w:b/>
          <w:bCs/>
          <w:shd w:val="clear" w:color="auto" w:fill="FFFFFF"/>
        </w:rPr>
        <w:t>đại</w:t>
      </w:r>
      <w:proofErr w:type="spellEnd"/>
    </w:p>
    <w:p w14:paraId="6683D578" w14:textId="77777777" w:rsidR="00BD5F06" w:rsidRPr="00C32A84" w:rsidRDefault="00BD5F06" w:rsidP="00BD5F06">
      <w:pPr>
        <w:spacing w:after="0" w:line="360" w:lineRule="auto"/>
        <w:jc w:val="both"/>
        <w:rPr>
          <w:b/>
          <w:bCs/>
          <w:i/>
          <w:iCs/>
          <w:shd w:val="clear" w:color="auto" w:fill="FFFFFF"/>
        </w:rPr>
      </w:pPr>
      <w:r w:rsidRPr="00C32A84">
        <w:rPr>
          <w:b/>
          <w:bCs/>
          <w:i/>
          <w:iCs/>
          <w:shd w:val="clear" w:color="auto" w:fill="FFFFFF"/>
        </w:rPr>
        <w:t xml:space="preserve">1.2.1. </w:t>
      </w:r>
      <w:proofErr w:type="spellStart"/>
      <w:r w:rsidRPr="00C32A84">
        <w:rPr>
          <w:b/>
          <w:bCs/>
          <w:i/>
          <w:iCs/>
          <w:shd w:val="clear" w:color="auto" w:fill="FFFFFF"/>
        </w:rPr>
        <w:t>Định</w:t>
      </w:r>
      <w:proofErr w:type="spellEnd"/>
      <w:r w:rsidRPr="00C32A84">
        <w:rPr>
          <w:b/>
          <w:bCs/>
          <w:i/>
          <w:iCs/>
          <w:shd w:val="clear" w:color="auto" w:fill="FFFFFF"/>
        </w:rPr>
        <w:t xml:space="preserve"> </w:t>
      </w:r>
      <w:proofErr w:type="spellStart"/>
      <w:r w:rsidRPr="00C32A84">
        <w:rPr>
          <w:b/>
          <w:bCs/>
          <w:i/>
          <w:iCs/>
          <w:shd w:val="clear" w:color="auto" w:fill="FFFFFF"/>
        </w:rPr>
        <w:t>nghĩa</w:t>
      </w:r>
      <w:proofErr w:type="spellEnd"/>
    </w:p>
    <w:p w14:paraId="6AA1414C" w14:textId="77777777" w:rsidR="00BD5F06" w:rsidRPr="00C32A84" w:rsidRDefault="00BD5F06" w:rsidP="00BD5F06">
      <w:pPr>
        <w:spacing w:after="0" w:line="360" w:lineRule="auto"/>
        <w:ind w:firstLine="567"/>
        <w:jc w:val="both"/>
      </w:pPr>
      <w:r w:rsidRPr="00C32A84">
        <w:t xml:space="preserve">Theo </w:t>
      </w:r>
      <w:proofErr w:type="spellStart"/>
      <w:r w:rsidRPr="00C32A84">
        <w:t>hiệp</w:t>
      </w:r>
      <w:proofErr w:type="spellEnd"/>
      <w:r w:rsidRPr="00C32A84">
        <w:t xml:space="preserve"> </w:t>
      </w:r>
      <w:proofErr w:type="spellStart"/>
      <w:r w:rsidRPr="00C32A84">
        <w:t>hội</w:t>
      </w:r>
      <w:proofErr w:type="spellEnd"/>
      <w:r w:rsidRPr="00C32A84">
        <w:t xml:space="preserve"> </w:t>
      </w:r>
      <w:proofErr w:type="spellStart"/>
      <w:r w:rsidRPr="00C32A84">
        <w:t>quốc</w:t>
      </w:r>
      <w:proofErr w:type="spellEnd"/>
      <w:r w:rsidRPr="00C32A84">
        <w:t xml:space="preserve"> </w:t>
      </w:r>
      <w:proofErr w:type="spellStart"/>
      <w:r w:rsidRPr="00C32A84">
        <w:t>tế</w:t>
      </w:r>
      <w:proofErr w:type="spellEnd"/>
      <w:r w:rsidRPr="00C32A84">
        <w:t xml:space="preserve"> </w:t>
      </w:r>
      <w:proofErr w:type="spellStart"/>
      <w:r w:rsidRPr="00C32A84">
        <w:t>nghiên</w:t>
      </w:r>
      <w:proofErr w:type="spellEnd"/>
      <w:r w:rsidRPr="00C32A84">
        <w:t xml:space="preserve"> </w:t>
      </w:r>
      <w:proofErr w:type="spellStart"/>
      <w:r w:rsidRPr="00C32A84">
        <w:t>cứu</w:t>
      </w:r>
      <w:proofErr w:type="spellEnd"/>
      <w:r w:rsidRPr="00C32A84">
        <w:t xml:space="preserve"> </w:t>
      </w:r>
      <w:proofErr w:type="spellStart"/>
      <w:r w:rsidRPr="00C32A84">
        <w:t>về</w:t>
      </w:r>
      <w:proofErr w:type="spellEnd"/>
      <w:r w:rsidRPr="00C32A84">
        <w:t xml:space="preserve"> </w:t>
      </w:r>
      <w:proofErr w:type="spellStart"/>
      <w:r w:rsidRPr="00C32A84">
        <w:t>đau</w:t>
      </w:r>
      <w:proofErr w:type="spellEnd"/>
      <w:r w:rsidRPr="00C32A84">
        <w:t xml:space="preserve"> (International Association for the Study of Pain - IASP) </w:t>
      </w:r>
      <w:proofErr w:type="spellStart"/>
      <w:r w:rsidRPr="00C32A84">
        <w:t>đau</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cảm</w:t>
      </w:r>
      <w:proofErr w:type="spellEnd"/>
      <w:r w:rsidRPr="00C32A84">
        <w:t xml:space="preserve"> </w:t>
      </w:r>
      <w:proofErr w:type="spellStart"/>
      <w:r w:rsidRPr="00C32A84">
        <w:t>nhận</w:t>
      </w:r>
      <w:proofErr w:type="spellEnd"/>
      <w:r w:rsidRPr="00C32A84">
        <w:t xml:space="preserve"> </w:t>
      </w:r>
      <w:proofErr w:type="spellStart"/>
      <w:r w:rsidRPr="00C32A84">
        <w:t>thuộc</w:t>
      </w:r>
      <w:proofErr w:type="spellEnd"/>
      <w:r w:rsidRPr="00C32A84">
        <w:t xml:space="preserve"> </w:t>
      </w:r>
      <w:proofErr w:type="spellStart"/>
      <w:r w:rsidRPr="00C32A84">
        <w:t>về</w:t>
      </w:r>
      <w:proofErr w:type="spellEnd"/>
      <w:r w:rsidRPr="00C32A84">
        <w:t xml:space="preserve"> </w:t>
      </w:r>
      <w:proofErr w:type="spellStart"/>
      <w:r w:rsidRPr="00C32A84">
        <w:t>giác</w:t>
      </w:r>
      <w:proofErr w:type="spellEnd"/>
      <w:r w:rsidRPr="00C32A84">
        <w:t xml:space="preserve"> </w:t>
      </w:r>
      <w:proofErr w:type="spellStart"/>
      <w:r w:rsidRPr="00C32A84">
        <w:t>quan</w:t>
      </w:r>
      <w:proofErr w:type="spellEnd"/>
      <w:r w:rsidRPr="00C32A84">
        <w:t xml:space="preserve"> </w:t>
      </w:r>
      <w:proofErr w:type="spellStart"/>
      <w:r w:rsidRPr="00C32A84">
        <w:t>và</w:t>
      </w:r>
      <w:proofErr w:type="spellEnd"/>
      <w:r w:rsidRPr="00C32A84">
        <w:t xml:space="preserve"> </w:t>
      </w:r>
      <w:proofErr w:type="spellStart"/>
      <w:r w:rsidRPr="00C32A84">
        <w:t>xúc</w:t>
      </w:r>
      <w:proofErr w:type="spellEnd"/>
      <w:r w:rsidRPr="00C32A84">
        <w:t xml:space="preserve"> </w:t>
      </w:r>
      <w:proofErr w:type="spellStart"/>
      <w:r w:rsidRPr="00C32A84">
        <w:t>cảm</w:t>
      </w:r>
      <w:proofErr w:type="spellEnd"/>
      <w:r w:rsidRPr="00C32A84">
        <w:t xml:space="preserve">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đang</w:t>
      </w:r>
      <w:proofErr w:type="spellEnd"/>
      <w:r w:rsidRPr="00C32A84">
        <w:t xml:space="preserve"> </w:t>
      </w:r>
      <w:proofErr w:type="spellStart"/>
      <w:r w:rsidRPr="00C32A84">
        <w:t>tồn</w:t>
      </w:r>
      <w:proofErr w:type="spellEnd"/>
      <w:r w:rsidRPr="00C32A84">
        <w:t xml:space="preserve"> </w:t>
      </w:r>
      <w:proofErr w:type="spellStart"/>
      <w:r w:rsidRPr="00C32A84">
        <w:t>tại</w:t>
      </w:r>
      <w:proofErr w:type="spellEnd"/>
      <w:r w:rsidRPr="00C32A84">
        <w:t xml:space="preserve"> </w:t>
      </w:r>
      <w:proofErr w:type="spellStart"/>
      <w:r w:rsidRPr="00C32A84">
        <w:t>hoặc</w:t>
      </w:r>
      <w:proofErr w:type="spellEnd"/>
      <w:r w:rsidRPr="00C32A84">
        <w:t xml:space="preserve"> </w:t>
      </w:r>
      <w:proofErr w:type="spellStart"/>
      <w:r w:rsidRPr="00C32A84">
        <w:t>tiềm</w:t>
      </w:r>
      <w:proofErr w:type="spellEnd"/>
      <w:r w:rsidRPr="00C32A84">
        <w:t xml:space="preserve"> </w:t>
      </w:r>
      <w:proofErr w:type="spellStart"/>
      <w:r w:rsidRPr="00C32A84">
        <w:t>tàng</w:t>
      </w:r>
      <w:proofErr w:type="spellEnd"/>
      <w:r w:rsidRPr="00C32A84">
        <w:t xml:space="preserve"> ở </w:t>
      </w:r>
      <w:proofErr w:type="spellStart"/>
      <w:r w:rsidRPr="00C32A84">
        <w:t>các</w:t>
      </w:r>
      <w:proofErr w:type="spellEnd"/>
      <w:r w:rsidRPr="00C32A84">
        <w:t xml:space="preserve"> </w:t>
      </w:r>
      <w:proofErr w:type="spellStart"/>
      <w:r w:rsidRPr="00C32A84">
        <w:t>mô</w:t>
      </w:r>
      <w:proofErr w:type="spellEnd"/>
      <w:r w:rsidRPr="00C32A84">
        <w:t xml:space="preserve"> </w:t>
      </w:r>
      <w:proofErr w:type="spellStart"/>
      <w:r w:rsidRPr="00C32A84">
        <w:t>gây</w:t>
      </w:r>
      <w:proofErr w:type="spellEnd"/>
      <w:r w:rsidRPr="00C32A84">
        <w:t xml:space="preserve"> </w:t>
      </w:r>
      <w:proofErr w:type="spellStart"/>
      <w:r w:rsidRPr="00C32A84">
        <w:t>nên</w:t>
      </w:r>
      <w:proofErr w:type="spellEnd"/>
      <w:r w:rsidRPr="00C32A84">
        <w:t xml:space="preserve"> </w:t>
      </w:r>
      <w:proofErr w:type="spellStart"/>
      <w:r w:rsidRPr="00C32A84">
        <w:t>và</w:t>
      </w:r>
      <w:proofErr w:type="spellEnd"/>
      <w:r w:rsidRPr="00C32A84">
        <w:t xml:space="preserve"> </w:t>
      </w:r>
      <w:proofErr w:type="spellStart"/>
      <w:r w:rsidRPr="00C32A84">
        <w:t>phụ</w:t>
      </w:r>
      <w:proofErr w:type="spellEnd"/>
      <w:r w:rsidRPr="00C32A84">
        <w:t xml:space="preserve"> </w:t>
      </w:r>
      <w:proofErr w:type="spellStart"/>
      <w:r w:rsidRPr="00C32A84">
        <w:t>thuộc</w:t>
      </w:r>
      <w:proofErr w:type="spellEnd"/>
      <w:r w:rsidRPr="00C32A84">
        <w:t xml:space="preserve"> </w:t>
      </w:r>
      <w:proofErr w:type="spellStart"/>
      <w:r w:rsidRPr="00C32A84">
        <w:t>vào</w:t>
      </w:r>
      <w:proofErr w:type="spellEnd"/>
      <w:r w:rsidRPr="00C32A84">
        <w:t xml:space="preserve"> </w:t>
      </w:r>
      <w:proofErr w:type="spellStart"/>
      <w:r w:rsidRPr="00C32A84">
        <w:t>mức</w:t>
      </w:r>
      <w:proofErr w:type="spellEnd"/>
      <w:r w:rsidRPr="00C32A84">
        <w:t xml:space="preserve"> </w:t>
      </w:r>
      <w:proofErr w:type="spellStart"/>
      <w:r w:rsidRPr="00C32A84">
        <w:t>độ</w:t>
      </w:r>
      <w:proofErr w:type="spellEnd"/>
      <w:r w:rsidRPr="00C32A84">
        <w:t xml:space="preserve"> </w:t>
      </w:r>
      <w:proofErr w:type="spellStart"/>
      <w:r w:rsidRPr="00C32A84">
        <w:t>nặng</w:t>
      </w:r>
      <w:proofErr w:type="spellEnd"/>
      <w:r w:rsidRPr="00C32A84">
        <w:t xml:space="preserve">, </w:t>
      </w:r>
      <w:proofErr w:type="spellStart"/>
      <w:r w:rsidRPr="00C32A84">
        <w:t>nhẹ</w:t>
      </w:r>
      <w:proofErr w:type="spellEnd"/>
      <w:r w:rsidRPr="00C32A84">
        <w:t xml:space="preserve"> </w:t>
      </w:r>
      <w:proofErr w:type="spellStart"/>
      <w:r w:rsidRPr="00C32A84">
        <w:t>của</w:t>
      </w:r>
      <w:proofErr w:type="spellEnd"/>
      <w:r w:rsidRPr="00C32A84">
        <w:t xml:space="preserve">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ấy</w:t>
      </w:r>
      <w:proofErr w:type="spellEnd"/>
      <w:r w:rsidRPr="00C32A84">
        <w:t xml:space="preserve">. </w:t>
      </w:r>
      <w:proofErr w:type="spellStart"/>
      <w:r w:rsidRPr="00C32A84">
        <w:t>Cảm</w:t>
      </w:r>
      <w:proofErr w:type="spellEnd"/>
      <w:r w:rsidRPr="00C32A84">
        <w:t xml:space="preserve"> </w:t>
      </w:r>
      <w:proofErr w:type="spellStart"/>
      <w:r w:rsidRPr="00C32A84">
        <w:t>giác</w:t>
      </w:r>
      <w:proofErr w:type="spellEnd"/>
      <w:r w:rsidRPr="00C32A84">
        <w:t xml:space="preserve"> </w:t>
      </w:r>
      <w:proofErr w:type="spellStart"/>
      <w:r w:rsidRPr="00C32A84">
        <w:t>đau</w:t>
      </w:r>
      <w:proofErr w:type="spellEnd"/>
      <w:r w:rsidRPr="00C32A84">
        <w:t xml:space="preserve"> </w:t>
      </w:r>
      <w:proofErr w:type="spellStart"/>
      <w:r w:rsidRPr="00C32A84">
        <w:t>có</w:t>
      </w:r>
      <w:proofErr w:type="spellEnd"/>
      <w:r w:rsidRPr="00C32A84">
        <w:t xml:space="preserve"> </w:t>
      </w:r>
      <w:proofErr w:type="spellStart"/>
      <w:r w:rsidRPr="00C32A84">
        <w:t>thể</w:t>
      </w:r>
      <w:proofErr w:type="spellEnd"/>
      <w:r w:rsidRPr="00C32A84">
        <w:t xml:space="preserve"> </w:t>
      </w:r>
      <w:proofErr w:type="spellStart"/>
      <w:r w:rsidRPr="00C32A84">
        <w:t>bắt</w:t>
      </w:r>
      <w:proofErr w:type="spellEnd"/>
      <w:r w:rsidRPr="00C32A84">
        <w:t xml:space="preserve"> </w:t>
      </w:r>
      <w:proofErr w:type="spellStart"/>
      <w:r w:rsidRPr="00C32A84">
        <w:t>nguồn</w:t>
      </w:r>
      <w:proofErr w:type="spellEnd"/>
      <w:r w:rsidRPr="00C32A84">
        <w:t xml:space="preserve"> </w:t>
      </w:r>
      <w:proofErr w:type="spellStart"/>
      <w:r w:rsidRPr="00C32A84">
        <w:t>từ</w:t>
      </w:r>
      <w:proofErr w:type="spellEnd"/>
      <w:r w:rsidRPr="00C32A84">
        <w:t xml:space="preserve"> </w:t>
      </w:r>
      <w:proofErr w:type="spellStart"/>
      <w:r w:rsidRPr="00C32A84">
        <w:t>bất</w:t>
      </w:r>
      <w:proofErr w:type="spellEnd"/>
      <w:r w:rsidRPr="00C32A84">
        <w:t xml:space="preserve"> </w:t>
      </w:r>
      <w:proofErr w:type="spellStart"/>
      <w:r w:rsidRPr="00C32A84">
        <w:t>cứ</w:t>
      </w:r>
      <w:proofErr w:type="spellEnd"/>
      <w:r w:rsidRPr="00C32A84">
        <w:t xml:space="preserve"> </w:t>
      </w:r>
      <w:proofErr w:type="spellStart"/>
      <w:r w:rsidRPr="00C32A84">
        <w:t>một</w:t>
      </w:r>
      <w:proofErr w:type="spellEnd"/>
      <w:r w:rsidRPr="00C32A84">
        <w:t xml:space="preserve"> </w:t>
      </w:r>
      <w:proofErr w:type="spellStart"/>
      <w:r w:rsidRPr="00C32A84">
        <w:t>điểm</w:t>
      </w:r>
      <w:proofErr w:type="spellEnd"/>
      <w:r w:rsidRPr="00C32A84">
        <w:t xml:space="preserve"> </w:t>
      </w:r>
      <w:proofErr w:type="spellStart"/>
      <w:r w:rsidRPr="00C32A84">
        <w:t>nào</w:t>
      </w:r>
      <w:proofErr w:type="spellEnd"/>
      <w:r w:rsidRPr="00C32A84">
        <w:t xml:space="preserve"> </w:t>
      </w:r>
      <w:proofErr w:type="spellStart"/>
      <w:r w:rsidRPr="00C32A84">
        <w:t>trên</w:t>
      </w:r>
      <w:proofErr w:type="spellEnd"/>
      <w:r w:rsidRPr="00C32A84">
        <w:t xml:space="preserve"> </w:t>
      </w:r>
      <w:proofErr w:type="spellStart"/>
      <w:r w:rsidRPr="00C32A84">
        <w:t>đường</w:t>
      </w:r>
      <w:proofErr w:type="spellEnd"/>
      <w:r w:rsidRPr="00C32A84">
        <w:t xml:space="preserve"> </w:t>
      </w:r>
      <w:proofErr w:type="spellStart"/>
      <w:r w:rsidRPr="00C32A84">
        <w:t>dẫn</w:t>
      </w:r>
      <w:proofErr w:type="spellEnd"/>
      <w:r w:rsidRPr="00C32A84">
        <w:t xml:space="preserve"> </w:t>
      </w:r>
      <w:proofErr w:type="spellStart"/>
      <w:r w:rsidRPr="00C32A84">
        <w:t>truyền</w:t>
      </w:r>
      <w:proofErr w:type="spellEnd"/>
      <w:r w:rsidRPr="00C32A84">
        <w:t xml:space="preserve"> </w:t>
      </w:r>
      <w:proofErr w:type="spellStart"/>
      <w:r w:rsidRPr="00C32A84">
        <w:t>đau</w:t>
      </w:r>
      <w:proofErr w:type="spellEnd"/>
      <w:r w:rsidRPr="00C32A84">
        <w:t xml:space="preserve">. </w:t>
      </w:r>
    </w:p>
    <w:p w14:paraId="4752DF3E" w14:textId="263CEB04" w:rsidR="00BD5F06" w:rsidRPr="00C32A84" w:rsidRDefault="00BD5F06" w:rsidP="00BD5F06">
      <w:pPr>
        <w:spacing w:after="0" w:line="360" w:lineRule="auto"/>
        <w:ind w:firstLine="567"/>
        <w:jc w:val="both"/>
      </w:pPr>
      <w:r w:rsidRPr="00C32A84">
        <w:t xml:space="preserve">Theo </w:t>
      </w:r>
      <w:proofErr w:type="spellStart"/>
      <w:r w:rsidRPr="00C32A84">
        <w:t>Geissner</w:t>
      </w:r>
      <w:proofErr w:type="spellEnd"/>
      <w:r w:rsidRPr="00C32A84">
        <w:t xml:space="preserve"> </w:t>
      </w:r>
      <w:proofErr w:type="spellStart"/>
      <w:r w:rsidRPr="00C32A84">
        <w:t>và</w:t>
      </w:r>
      <w:proofErr w:type="spellEnd"/>
      <w:r w:rsidRPr="00C32A84">
        <w:t xml:space="preserve"> Wurtele, </w:t>
      </w:r>
      <w:proofErr w:type="spellStart"/>
      <w:r w:rsidRPr="00C32A84">
        <w:t>đau</w:t>
      </w:r>
      <w:proofErr w:type="spellEnd"/>
      <w:r w:rsidRPr="00C32A84">
        <w:t xml:space="preserve"> </w:t>
      </w:r>
      <w:proofErr w:type="spellStart"/>
      <w:r w:rsidRPr="00C32A84">
        <w:t>theo</w:t>
      </w:r>
      <w:proofErr w:type="spellEnd"/>
      <w:r w:rsidRPr="00C32A84">
        <w:t xml:space="preserve"> </w:t>
      </w:r>
      <w:proofErr w:type="spellStart"/>
      <w:r w:rsidRPr="00C32A84">
        <w:t>sinh</w:t>
      </w:r>
      <w:proofErr w:type="spellEnd"/>
      <w:r w:rsidRPr="00C32A84">
        <w:t xml:space="preserve"> </w:t>
      </w:r>
      <w:proofErr w:type="spellStart"/>
      <w:r w:rsidRPr="00C32A84">
        <w:t>lý</w:t>
      </w:r>
      <w:proofErr w:type="spellEnd"/>
      <w:r w:rsidRPr="00C32A84">
        <w:t xml:space="preserve"> </w:t>
      </w:r>
      <w:proofErr w:type="spellStart"/>
      <w:r w:rsidRPr="00C32A84">
        <w:t>học</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khái</w:t>
      </w:r>
      <w:proofErr w:type="spellEnd"/>
      <w:r w:rsidRPr="00C32A84">
        <w:t xml:space="preserve"> </w:t>
      </w:r>
      <w:proofErr w:type="spellStart"/>
      <w:r w:rsidRPr="00C32A84">
        <w:t>niệm</w:t>
      </w:r>
      <w:proofErr w:type="spellEnd"/>
      <w:r w:rsidRPr="00C32A84">
        <w:t xml:space="preserve"> </w:t>
      </w:r>
      <w:proofErr w:type="spellStart"/>
      <w:r w:rsidRPr="00C32A84">
        <w:t>trừu</w:t>
      </w:r>
      <w:proofErr w:type="spellEnd"/>
      <w:r w:rsidRPr="00C32A84">
        <w:t xml:space="preserve"> </w:t>
      </w:r>
      <w:proofErr w:type="spellStart"/>
      <w:r w:rsidRPr="00C32A84">
        <w:t>tượng</w:t>
      </w:r>
      <w:proofErr w:type="spellEnd"/>
      <w:r w:rsidRPr="00C32A84">
        <w:t xml:space="preserve"> </w:t>
      </w:r>
      <w:proofErr w:type="spellStart"/>
      <w:r w:rsidRPr="00C32A84">
        <w:t>phụ</w:t>
      </w:r>
      <w:proofErr w:type="spellEnd"/>
      <w:r w:rsidRPr="00C32A84">
        <w:t xml:space="preserve"> </w:t>
      </w:r>
      <w:proofErr w:type="spellStart"/>
      <w:r w:rsidRPr="00C32A84">
        <w:t>thuộc</w:t>
      </w:r>
      <w:proofErr w:type="spellEnd"/>
      <w:r w:rsidRPr="00C32A84">
        <w:t xml:space="preserve"> </w:t>
      </w:r>
      <w:proofErr w:type="spellStart"/>
      <w:r w:rsidRPr="00C32A84">
        <w:t>những</w:t>
      </w:r>
      <w:proofErr w:type="spellEnd"/>
      <w:r w:rsidRPr="00C32A84">
        <w:t xml:space="preserve"> </w:t>
      </w:r>
      <w:proofErr w:type="spellStart"/>
      <w:r w:rsidRPr="00C32A84">
        <w:t>yếu</w:t>
      </w:r>
      <w:proofErr w:type="spellEnd"/>
      <w:r w:rsidRPr="00C32A84">
        <w:t xml:space="preserve"> </w:t>
      </w:r>
      <w:proofErr w:type="spellStart"/>
      <w:r w:rsidRPr="00C32A84">
        <w:t>tố</w:t>
      </w:r>
      <w:proofErr w:type="spellEnd"/>
      <w:r w:rsidRPr="00C32A84">
        <w:t xml:space="preserve"> </w:t>
      </w:r>
      <w:proofErr w:type="spellStart"/>
      <w:r w:rsidRPr="00C32A84">
        <w:t>như</w:t>
      </w:r>
      <w:proofErr w:type="spellEnd"/>
      <w:r w:rsidRPr="00C32A84">
        <w:t xml:space="preserve">: </w:t>
      </w:r>
      <w:proofErr w:type="spellStart"/>
      <w:r w:rsidRPr="00C32A84">
        <w:t>cơ</w:t>
      </w:r>
      <w:proofErr w:type="spellEnd"/>
      <w:r w:rsidRPr="00C32A84">
        <w:t xml:space="preserve"> </w:t>
      </w:r>
      <w:proofErr w:type="spellStart"/>
      <w:r w:rsidRPr="00C32A84">
        <w:t>địa</w:t>
      </w:r>
      <w:proofErr w:type="spellEnd"/>
      <w:r w:rsidRPr="00C32A84">
        <w:t xml:space="preserve">, </w:t>
      </w:r>
      <w:proofErr w:type="spellStart"/>
      <w:r w:rsidRPr="00C32A84">
        <w:t>cảm</w:t>
      </w:r>
      <w:proofErr w:type="spellEnd"/>
      <w:r w:rsidRPr="00C32A84">
        <w:t xml:space="preserve"> </w:t>
      </w:r>
      <w:proofErr w:type="spellStart"/>
      <w:r w:rsidRPr="00C32A84">
        <w:t>xúc</w:t>
      </w:r>
      <w:proofErr w:type="spellEnd"/>
      <w:r w:rsidRPr="00C32A84">
        <w:t xml:space="preserve"> </w:t>
      </w:r>
      <w:proofErr w:type="spellStart"/>
      <w:r w:rsidRPr="00C32A84">
        <w:t>và</w:t>
      </w:r>
      <w:proofErr w:type="spellEnd"/>
      <w:r w:rsidRPr="00C32A84">
        <w:t xml:space="preserve"> </w:t>
      </w:r>
      <w:proofErr w:type="spellStart"/>
      <w:r w:rsidRPr="00C32A84">
        <w:t>sự</w:t>
      </w:r>
      <w:proofErr w:type="spellEnd"/>
      <w:r w:rsidRPr="00C32A84">
        <w:t xml:space="preserve"> </w:t>
      </w:r>
      <w:proofErr w:type="spellStart"/>
      <w:r w:rsidRPr="00C32A84">
        <w:t>chịu</w:t>
      </w:r>
      <w:proofErr w:type="spellEnd"/>
      <w:r w:rsidRPr="00C32A84">
        <w:t xml:space="preserve"> </w:t>
      </w:r>
      <w:proofErr w:type="spellStart"/>
      <w:r w:rsidRPr="00C32A84">
        <w:t>đựng</w:t>
      </w:r>
      <w:proofErr w:type="spellEnd"/>
      <w:r w:rsidRPr="00C32A84">
        <w:t xml:space="preserve"> </w:t>
      </w:r>
      <w:proofErr w:type="spellStart"/>
      <w:r w:rsidRPr="00C32A84">
        <w:t>khác</w:t>
      </w:r>
      <w:proofErr w:type="spellEnd"/>
      <w:r w:rsidRPr="00C32A84">
        <w:t xml:space="preserve"> </w:t>
      </w:r>
      <w:proofErr w:type="spellStart"/>
      <w:r w:rsidRPr="00C32A84">
        <w:t>nhau</w:t>
      </w:r>
      <w:proofErr w:type="spellEnd"/>
      <w:r w:rsidRPr="00C32A84">
        <w:t xml:space="preserve"> </w:t>
      </w:r>
      <w:proofErr w:type="spellStart"/>
      <w:r w:rsidRPr="00C32A84">
        <w:t>của</w:t>
      </w:r>
      <w:proofErr w:type="spellEnd"/>
      <w:r w:rsidRPr="00C32A84">
        <w:t xml:space="preserve"> </w:t>
      </w:r>
      <w:proofErr w:type="spellStart"/>
      <w:r w:rsidRPr="00C32A84">
        <w:t>từng</w:t>
      </w:r>
      <w:proofErr w:type="spellEnd"/>
      <w:r w:rsidRPr="00C32A84">
        <w:t xml:space="preserve"> </w:t>
      </w:r>
      <w:proofErr w:type="spellStart"/>
      <w:r w:rsidRPr="00C32A84">
        <w:t>người</w:t>
      </w:r>
      <w:proofErr w:type="spellEnd"/>
      <w:r w:rsidRPr="00C32A84">
        <w:t xml:space="preserve"> </w:t>
      </w:r>
      <w:proofErr w:type="spellStart"/>
      <w:r w:rsidRPr="00C32A84">
        <w:t>bệnh</w:t>
      </w:r>
      <w:proofErr w:type="spellEnd"/>
      <w:r w:rsidRPr="00C32A84">
        <w:t xml:space="preserve"> [1</w:t>
      </w:r>
      <w:r w:rsidR="00967D0B" w:rsidRPr="00C32A84">
        <w:t>4</w:t>
      </w:r>
      <w:r w:rsidRPr="00C32A84">
        <w:t xml:space="preserve">]. </w:t>
      </w:r>
    </w:p>
    <w:p w14:paraId="514B372C" w14:textId="43F7DC33" w:rsidR="00BD5F06" w:rsidRPr="00C32A84" w:rsidRDefault="00BD5F06" w:rsidP="00BD5F06">
      <w:pPr>
        <w:spacing w:after="0" w:line="360" w:lineRule="auto"/>
        <w:jc w:val="both"/>
      </w:pPr>
      <w:r w:rsidRPr="00C32A84">
        <w:t xml:space="preserve">         </w:t>
      </w:r>
      <w:proofErr w:type="spellStart"/>
      <w:r w:rsidRPr="00C32A84">
        <w:t>Đau</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trải</w:t>
      </w:r>
      <w:proofErr w:type="spellEnd"/>
      <w:r w:rsidRPr="00C32A84">
        <w:t xml:space="preserve"> </w:t>
      </w:r>
      <w:proofErr w:type="spellStart"/>
      <w:r w:rsidRPr="00C32A84">
        <w:t>nghiệm</w:t>
      </w:r>
      <w:proofErr w:type="spellEnd"/>
      <w:r w:rsidRPr="00C32A84">
        <w:t xml:space="preserve"> </w:t>
      </w:r>
      <w:proofErr w:type="spellStart"/>
      <w:r w:rsidRPr="00C32A84">
        <w:t>khó</w:t>
      </w:r>
      <w:proofErr w:type="spellEnd"/>
      <w:r w:rsidRPr="00C32A84">
        <w:t xml:space="preserve"> </w:t>
      </w:r>
      <w:proofErr w:type="spellStart"/>
      <w:r w:rsidRPr="00C32A84">
        <w:t>chịu</w:t>
      </w:r>
      <w:proofErr w:type="spellEnd"/>
      <w:r w:rsidRPr="00C32A84">
        <w:t xml:space="preserve"> </w:t>
      </w:r>
      <w:proofErr w:type="spellStart"/>
      <w:r w:rsidRPr="00C32A84">
        <w:t>về</w:t>
      </w:r>
      <w:proofErr w:type="spellEnd"/>
      <w:r w:rsidRPr="00C32A84">
        <w:t xml:space="preserve"> </w:t>
      </w:r>
      <w:proofErr w:type="spellStart"/>
      <w:r w:rsidRPr="00C32A84">
        <w:t>cảm</w:t>
      </w:r>
      <w:proofErr w:type="spellEnd"/>
      <w:r w:rsidRPr="00C32A84">
        <w:t xml:space="preserve"> </w:t>
      </w:r>
      <w:proofErr w:type="spellStart"/>
      <w:r w:rsidRPr="00C32A84">
        <w:t>giác</w:t>
      </w:r>
      <w:proofErr w:type="spellEnd"/>
      <w:r w:rsidRPr="00C32A84">
        <w:t xml:space="preserve"> </w:t>
      </w:r>
      <w:proofErr w:type="spellStart"/>
      <w:r w:rsidRPr="00C32A84">
        <w:t>cũng</w:t>
      </w:r>
      <w:proofErr w:type="spellEnd"/>
      <w:r w:rsidRPr="00C32A84">
        <w:t xml:space="preserve"> </w:t>
      </w:r>
      <w:proofErr w:type="spellStart"/>
      <w:r w:rsidRPr="00C32A84">
        <w:t>như</w:t>
      </w:r>
      <w:proofErr w:type="spellEnd"/>
      <w:r w:rsidRPr="00C32A84">
        <w:t xml:space="preserve"> </w:t>
      </w:r>
      <w:proofErr w:type="spellStart"/>
      <w:r w:rsidRPr="00C32A84">
        <w:t>cảm</w:t>
      </w:r>
      <w:proofErr w:type="spellEnd"/>
      <w:r w:rsidRPr="00C32A84">
        <w:t xml:space="preserve"> </w:t>
      </w:r>
      <w:proofErr w:type="spellStart"/>
      <w:r w:rsidRPr="00C32A84">
        <w:t>xúc</w:t>
      </w:r>
      <w:proofErr w:type="spellEnd"/>
      <w:r w:rsidRPr="00C32A84">
        <w:t xml:space="preserve">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có</w:t>
      </w:r>
      <w:proofErr w:type="spellEnd"/>
      <w:r w:rsidRPr="00C32A84">
        <w:t xml:space="preserve"> </w:t>
      </w:r>
      <w:proofErr w:type="spellStart"/>
      <w:r w:rsidRPr="00C32A84">
        <w:t>thực</w:t>
      </w:r>
      <w:proofErr w:type="spellEnd"/>
      <w:r w:rsidRPr="00C32A84">
        <w:t xml:space="preserve"> ở </w:t>
      </w:r>
      <w:proofErr w:type="spellStart"/>
      <w:r w:rsidRPr="00C32A84">
        <w:t>mô</w:t>
      </w:r>
      <w:proofErr w:type="spellEnd"/>
      <w:r w:rsidRPr="00C32A84">
        <w:t xml:space="preserve"> </w:t>
      </w:r>
      <w:proofErr w:type="spellStart"/>
      <w:r w:rsidRPr="00C32A84">
        <w:t>hoặc</w:t>
      </w:r>
      <w:proofErr w:type="spellEnd"/>
      <w:r w:rsidRPr="00C32A84">
        <w:t xml:space="preserve"> </w:t>
      </w:r>
      <w:proofErr w:type="spellStart"/>
      <w:r w:rsidRPr="00C32A84">
        <w:t>được</w:t>
      </w:r>
      <w:proofErr w:type="spellEnd"/>
      <w:r w:rsidRPr="00C32A84">
        <w:t xml:space="preserve"> </w:t>
      </w:r>
      <w:proofErr w:type="spellStart"/>
      <w:r w:rsidRPr="00C32A84">
        <w:t>cho</w:t>
      </w:r>
      <w:proofErr w:type="spellEnd"/>
      <w:r w:rsidRPr="00C32A84">
        <w:t xml:space="preserve"> </w:t>
      </w:r>
      <w:proofErr w:type="spellStart"/>
      <w:r w:rsidRPr="00C32A84">
        <w:t>là</w:t>
      </w:r>
      <w:proofErr w:type="spellEnd"/>
      <w:r w:rsidRPr="00C32A84">
        <w:t xml:space="preserve"> </w:t>
      </w:r>
      <w:proofErr w:type="spellStart"/>
      <w:r w:rsidRPr="00C32A84">
        <w:t>có</w:t>
      </w:r>
      <w:proofErr w:type="spellEnd"/>
      <w:r w:rsidRPr="00C32A84">
        <w:t xml:space="preserve">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như</w:t>
      </w:r>
      <w:proofErr w:type="spellEnd"/>
      <w:r w:rsidRPr="00C32A84">
        <w:t xml:space="preserve"> </w:t>
      </w:r>
      <w:proofErr w:type="spellStart"/>
      <w:r w:rsidRPr="00C32A84">
        <w:t>thế</w:t>
      </w:r>
      <w:proofErr w:type="spellEnd"/>
      <w:r w:rsidRPr="00C32A84">
        <w:t xml:space="preserve"> </w:t>
      </w:r>
      <w:proofErr w:type="spellStart"/>
      <w:r w:rsidRPr="00C32A84">
        <w:t>gây</w:t>
      </w:r>
      <w:proofErr w:type="spellEnd"/>
      <w:r w:rsidRPr="00C32A84">
        <w:t xml:space="preserve"> </w:t>
      </w:r>
      <w:proofErr w:type="spellStart"/>
      <w:r w:rsidRPr="00C32A84">
        <w:t>ra</w:t>
      </w:r>
      <w:proofErr w:type="spellEnd"/>
      <w:r w:rsidRPr="00C32A84">
        <w:t xml:space="preserve"> [1</w:t>
      </w:r>
      <w:r w:rsidR="00967D0B" w:rsidRPr="00C32A84">
        <w:t>5</w:t>
      </w:r>
      <w:r w:rsidRPr="00C32A84">
        <w:t xml:space="preserve">]. </w:t>
      </w:r>
    </w:p>
    <w:p w14:paraId="4D90712B" w14:textId="77777777" w:rsidR="00BD5F06" w:rsidRPr="00C32A84" w:rsidRDefault="00BD5F06" w:rsidP="00BD5F06">
      <w:pPr>
        <w:spacing w:after="0" w:line="360" w:lineRule="auto"/>
        <w:jc w:val="both"/>
        <w:rPr>
          <w:b/>
          <w:bCs/>
          <w:i/>
          <w:iCs/>
        </w:rPr>
      </w:pPr>
      <w:r w:rsidRPr="00C32A84">
        <w:rPr>
          <w:b/>
          <w:bCs/>
          <w:i/>
          <w:iCs/>
        </w:rPr>
        <w:t xml:space="preserve">1.2.2. </w:t>
      </w:r>
      <w:proofErr w:type="spellStart"/>
      <w:r w:rsidRPr="00C32A84">
        <w:rPr>
          <w:b/>
          <w:bCs/>
          <w:i/>
          <w:iCs/>
        </w:rPr>
        <w:t>Phân</w:t>
      </w:r>
      <w:proofErr w:type="spellEnd"/>
      <w:r w:rsidRPr="00C32A84">
        <w:rPr>
          <w:b/>
          <w:bCs/>
          <w:i/>
          <w:iCs/>
        </w:rPr>
        <w:t xml:space="preserve"> </w:t>
      </w:r>
      <w:proofErr w:type="spellStart"/>
      <w:r w:rsidRPr="00C32A84">
        <w:rPr>
          <w:b/>
          <w:bCs/>
          <w:i/>
          <w:iCs/>
        </w:rPr>
        <w:t>loại</w:t>
      </w:r>
      <w:proofErr w:type="spellEnd"/>
      <w:r w:rsidRPr="00C32A84">
        <w:rPr>
          <w:b/>
          <w:bCs/>
          <w:i/>
          <w:iCs/>
        </w:rPr>
        <w:t xml:space="preserve"> </w:t>
      </w:r>
      <w:proofErr w:type="spellStart"/>
      <w:r w:rsidRPr="00C32A84">
        <w:rPr>
          <w:b/>
          <w:bCs/>
          <w:i/>
          <w:iCs/>
        </w:rPr>
        <w:t>đau</w:t>
      </w:r>
      <w:proofErr w:type="spellEnd"/>
    </w:p>
    <w:p w14:paraId="395264D3" w14:textId="77777777" w:rsidR="00BD5F06" w:rsidRPr="00C32A84" w:rsidRDefault="00BD5F06" w:rsidP="00BD5F06">
      <w:pPr>
        <w:spacing w:after="0" w:line="360" w:lineRule="auto"/>
        <w:jc w:val="both"/>
        <w:rPr>
          <w:i/>
          <w:iCs/>
        </w:rPr>
      </w:pPr>
      <w:r w:rsidRPr="00C32A84">
        <w:rPr>
          <w:i/>
          <w:iCs/>
        </w:rPr>
        <w:t xml:space="preserve">1.2.2.1. Theo </w:t>
      </w:r>
      <w:proofErr w:type="spellStart"/>
      <w:r w:rsidRPr="00C32A84">
        <w:rPr>
          <w:i/>
          <w:iCs/>
        </w:rPr>
        <w:t>cơ</w:t>
      </w:r>
      <w:proofErr w:type="spellEnd"/>
      <w:r w:rsidRPr="00C32A84">
        <w:rPr>
          <w:i/>
          <w:iCs/>
        </w:rPr>
        <w:t xml:space="preserve"> </w:t>
      </w:r>
      <w:proofErr w:type="spellStart"/>
      <w:r w:rsidRPr="00C32A84">
        <w:rPr>
          <w:i/>
          <w:iCs/>
        </w:rPr>
        <w:t>chế</w:t>
      </w:r>
      <w:proofErr w:type="spellEnd"/>
      <w:r w:rsidRPr="00C32A84">
        <w:rPr>
          <w:i/>
          <w:iCs/>
        </w:rPr>
        <w:t xml:space="preserve"> </w:t>
      </w:r>
      <w:proofErr w:type="spellStart"/>
      <w:r w:rsidRPr="00C32A84">
        <w:rPr>
          <w:i/>
          <w:iCs/>
        </w:rPr>
        <w:t>gây</w:t>
      </w:r>
      <w:proofErr w:type="spellEnd"/>
      <w:r w:rsidRPr="00C32A84">
        <w:rPr>
          <w:i/>
          <w:iCs/>
        </w:rPr>
        <w:t xml:space="preserve"> </w:t>
      </w:r>
      <w:proofErr w:type="spellStart"/>
      <w:r w:rsidRPr="00C32A84">
        <w:rPr>
          <w:i/>
          <w:iCs/>
        </w:rPr>
        <w:t>đau</w:t>
      </w:r>
      <w:proofErr w:type="spellEnd"/>
      <w:r w:rsidRPr="00C32A84">
        <w:rPr>
          <w:i/>
          <w:iCs/>
        </w:rPr>
        <w:t>:</w:t>
      </w:r>
    </w:p>
    <w:p w14:paraId="28F2C334" w14:textId="007DA41D" w:rsidR="00BD5F06" w:rsidRPr="00C32A84" w:rsidRDefault="00BD5F06" w:rsidP="00BD5F06">
      <w:pPr>
        <w:spacing w:after="0" w:line="360" w:lineRule="auto"/>
        <w:ind w:firstLine="567"/>
        <w:jc w:val="both"/>
        <w:rPr>
          <w:b/>
          <w:bCs/>
        </w:rPr>
      </w:pPr>
      <w:r w:rsidRPr="00C32A84">
        <w:t xml:space="preserve">- </w:t>
      </w:r>
      <w:proofErr w:type="spellStart"/>
      <w:r w:rsidRPr="00C32A84">
        <w:t>Đau</w:t>
      </w:r>
      <w:proofErr w:type="spellEnd"/>
      <w:r w:rsidRPr="00C32A84">
        <w:t xml:space="preserve"> </w:t>
      </w:r>
      <w:proofErr w:type="spellStart"/>
      <w:r w:rsidRPr="00C32A84">
        <w:t>cảm</w:t>
      </w:r>
      <w:proofErr w:type="spellEnd"/>
      <w:r w:rsidRPr="00C32A84">
        <w:t xml:space="preserve"> </w:t>
      </w:r>
      <w:proofErr w:type="spellStart"/>
      <w:r w:rsidRPr="00C32A84">
        <w:t>thụ</w:t>
      </w:r>
      <w:proofErr w:type="spellEnd"/>
      <w:r w:rsidRPr="00C32A84">
        <w:t xml:space="preserve"> (nociceptive pain): </w:t>
      </w:r>
      <w:proofErr w:type="spellStart"/>
      <w:r w:rsidRPr="00C32A84">
        <w:t>là</w:t>
      </w:r>
      <w:proofErr w:type="spellEnd"/>
      <w:r w:rsidRPr="00C32A84">
        <w:t xml:space="preserve"> </w:t>
      </w:r>
      <w:proofErr w:type="spellStart"/>
      <w:r w:rsidRPr="00C32A84">
        <w:t>đau</w:t>
      </w:r>
      <w:proofErr w:type="spellEnd"/>
      <w:r w:rsidRPr="00C32A84">
        <w:t xml:space="preserve">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tổ</w:t>
      </w:r>
      <w:proofErr w:type="spellEnd"/>
      <w:r w:rsidRPr="00C32A84">
        <w:t xml:space="preserve"> </w:t>
      </w:r>
      <w:proofErr w:type="spellStart"/>
      <w:r w:rsidRPr="00C32A84">
        <w:t>chức</w:t>
      </w:r>
      <w:proofErr w:type="spellEnd"/>
      <w:r w:rsidRPr="00C32A84">
        <w:t xml:space="preserve"> (</w:t>
      </w:r>
      <w:proofErr w:type="spellStart"/>
      <w:r w:rsidRPr="00C32A84">
        <w:t>cơ</w:t>
      </w:r>
      <w:proofErr w:type="spellEnd"/>
      <w:r w:rsidRPr="00C32A84">
        <w:t xml:space="preserve">, da, </w:t>
      </w:r>
      <w:proofErr w:type="spellStart"/>
      <w:r w:rsidRPr="00C32A84">
        <w:t>nội</w:t>
      </w:r>
      <w:proofErr w:type="spellEnd"/>
      <w:r w:rsidRPr="00C32A84">
        <w:t xml:space="preserve"> </w:t>
      </w:r>
      <w:proofErr w:type="spellStart"/>
      <w:r w:rsidRPr="00C32A84">
        <w:t>tạng</w:t>
      </w:r>
      <w:proofErr w:type="spellEnd"/>
      <w:r w:rsidRPr="00C32A84">
        <w:t xml:space="preserve">…) </w:t>
      </w:r>
      <w:proofErr w:type="spellStart"/>
      <w:r w:rsidRPr="00C32A84">
        <w:t>gây</w:t>
      </w:r>
      <w:proofErr w:type="spellEnd"/>
      <w:r w:rsidRPr="00C32A84">
        <w:t xml:space="preserve"> </w:t>
      </w:r>
      <w:proofErr w:type="spellStart"/>
      <w:r w:rsidRPr="00C32A84">
        <w:t>kích</w:t>
      </w:r>
      <w:proofErr w:type="spellEnd"/>
      <w:r w:rsidRPr="00C32A84">
        <w:t xml:space="preserve"> </w:t>
      </w:r>
      <w:proofErr w:type="spellStart"/>
      <w:r w:rsidRPr="00C32A84">
        <w:t>thích</w:t>
      </w:r>
      <w:proofErr w:type="spellEnd"/>
      <w:r w:rsidRPr="00C32A84">
        <w:t xml:space="preserve"> </w:t>
      </w:r>
      <w:proofErr w:type="spellStart"/>
      <w:r w:rsidRPr="00C32A84">
        <w:t>vượt</w:t>
      </w:r>
      <w:proofErr w:type="spellEnd"/>
      <w:r w:rsidRPr="00C32A84">
        <w:t xml:space="preserve"> </w:t>
      </w:r>
      <w:proofErr w:type="spellStart"/>
      <w:r w:rsidRPr="00C32A84">
        <w:t>ngưỡng</w:t>
      </w:r>
      <w:proofErr w:type="spellEnd"/>
      <w:r w:rsidRPr="00C32A84">
        <w:t xml:space="preserve"> </w:t>
      </w:r>
      <w:proofErr w:type="spellStart"/>
      <w:r w:rsidRPr="00C32A84">
        <w:t>đau</w:t>
      </w:r>
      <w:proofErr w:type="spellEnd"/>
      <w:r w:rsidR="0040669E">
        <w:t xml:space="preserve"> </w:t>
      </w:r>
      <w:r w:rsidRPr="00C32A84">
        <w:t>[1</w:t>
      </w:r>
      <w:r w:rsidR="00967D0B" w:rsidRPr="00C32A84">
        <w:t>5</w:t>
      </w:r>
      <w:r w:rsidRPr="00C32A84">
        <w:t>]</w:t>
      </w:r>
      <w:r w:rsidR="0040669E">
        <w:t>.</w:t>
      </w:r>
    </w:p>
    <w:p w14:paraId="04375F7C" w14:textId="77777777" w:rsidR="00BD5F06" w:rsidRPr="00C32A84" w:rsidRDefault="00BD5F06" w:rsidP="00BD5F06">
      <w:pPr>
        <w:spacing w:after="0" w:line="360" w:lineRule="auto"/>
        <w:ind w:firstLine="567"/>
        <w:jc w:val="both"/>
        <w:rPr>
          <w:b/>
          <w:bCs/>
        </w:rPr>
      </w:pPr>
      <w:r w:rsidRPr="00C32A84">
        <w:t xml:space="preserve">+ </w:t>
      </w:r>
      <w:proofErr w:type="spellStart"/>
      <w:r w:rsidRPr="00C32A84">
        <w:t>Đau</w:t>
      </w:r>
      <w:proofErr w:type="spellEnd"/>
      <w:r w:rsidRPr="00C32A84">
        <w:t xml:space="preserve"> </w:t>
      </w:r>
      <w:proofErr w:type="spellStart"/>
      <w:r w:rsidRPr="00C32A84">
        <w:t>cảm</w:t>
      </w:r>
      <w:proofErr w:type="spellEnd"/>
      <w:r w:rsidRPr="00C32A84">
        <w:t xml:space="preserve"> </w:t>
      </w:r>
      <w:proofErr w:type="spellStart"/>
      <w:r w:rsidRPr="00C32A84">
        <w:t>thụ</w:t>
      </w:r>
      <w:proofErr w:type="spellEnd"/>
      <w:r w:rsidRPr="00C32A84">
        <w:t xml:space="preserve"> </w:t>
      </w:r>
      <w:proofErr w:type="spellStart"/>
      <w:r w:rsidRPr="00C32A84">
        <w:t>có</w:t>
      </w:r>
      <w:proofErr w:type="spellEnd"/>
      <w:r w:rsidRPr="00C32A84">
        <w:t xml:space="preserve"> 2 </w:t>
      </w:r>
      <w:proofErr w:type="spellStart"/>
      <w:r w:rsidRPr="00C32A84">
        <w:t>loại</w:t>
      </w:r>
      <w:proofErr w:type="spellEnd"/>
      <w:r w:rsidRPr="00C32A84">
        <w:t xml:space="preserve">: </w:t>
      </w:r>
    </w:p>
    <w:p w14:paraId="5B56D75C" w14:textId="77777777" w:rsidR="00BD5F06" w:rsidRPr="00C32A84" w:rsidRDefault="00BD5F06" w:rsidP="00BD5F06">
      <w:pPr>
        <w:pStyle w:val="ListParagraph"/>
        <w:numPr>
          <w:ilvl w:val="0"/>
          <w:numId w:val="16"/>
        </w:numPr>
        <w:spacing w:after="0" w:line="360" w:lineRule="auto"/>
        <w:jc w:val="both"/>
        <w:rPr>
          <w:b/>
          <w:bCs/>
        </w:rPr>
      </w:pPr>
      <w:proofErr w:type="spellStart"/>
      <w:r w:rsidRPr="00C32A84">
        <w:t>Đau</w:t>
      </w:r>
      <w:proofErr w:type="spellEnd"/>
      <w:r w:rsidRPr="00C32A84">
        <w:t xml:space="preserve"> </w:t>
      </w:r>
      <w:proofErr w:type="spellStart"/>
      <w:r w:rsidRPr="00C32A84">
        <w:t>thân</w:t>
      </w:r>
      <w:proofErr w:type="spellEnd"/>
      <w:r w:rsidRPr="00C32A84">
        <w:t xml:space="preserve"> </w:t>
      </w:r>
      <w:proofErr w:type="spellStart"/>
      <w:r w:rsidRPr="00C32A84">
        <w:t>thể</w:t>
      </w:r>
      <w:proofErr w:type="spellEnd"/>
      <w:r w:rsidRPr="00C32A84">
        <w:t xml:space="preserve"> (somatic pain) </w:t>
      </w:r>
      <w:proofErr w:type="spellStart"/>
      <w:r w:rsidRPr="00C32A84">
        <w:t>là</w:t>
      </w:r>
      <w:proofErr w:type="spellEnd"/>
      <w:r w:rsidRPr="00C32A84">
        <w:t xml:space="preserve"> </w:t>
      </w:r>
      <w:proofErr w:type="spellStart"/>
      <w:r w:rsidRPr="00C32A84">
        <w:t>đau</w:t>
      </w:r>
      <w:proofErr w:type="spellEnd"/>
      <w:r w:rsidRPr="00C32A84">
        <w:t xml:space="preserve">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mô</w:t>
      </w:r>
      <w:proofErr w:type="spellEnd"/>
      <w:r w:rsidRPr="00C32A84">
        <w:t xml:space="preserve"> da, </w:t>
      </w:r>
      <w:proofErr w:type="spellStart"/>
      <w:r w:rsidRPr="00C32A84">
        <w:t>cơ</w:t>
      </w:r>
      <w:proofErr w:type="spellEnd"/>
      <w:r w:rsidRPr="00C32A84">
        <w:t xml:space="preserve">, </w:t>
      </w:r>
      <w:proofErr w:type="spellStart"/>
      <w:r w:rsidRPr="00C32A84">
        <w:t>khớp</w:t>
      </w:r>
      <w:proofErr w:type="spellEnd"/>
      <w:r w:rsidRPr="00C32A84">
        <w:t xml:space="preserve">… </w:t>
      </w:r>
    </w:p>
    <w:p w14:paraId="2D90D0EB" w14:textId="77777777" w:rsidR="00BD5F06" w:rsidRPr="00C32A84" w:rsidRDefault="00BD5F06" w:rsidP="00BD5F06">
      <w:pPr>
        <w:pStyle w:val="ListParagraph"/>
        <w:numPr>
          <w:ilvl w:val="0"/>
          <w:numId w:val="16"/>
        </w:numPr>
        <w:spacing w:after="0" w:line="360" w:lineRule="auto"/>
        <w:jc w:val="both"/>
        <w:rPr>
          <w:b/>
          <w:bCs/>
        </w:rPr>
      </w:pPr>
      <w:proofErr w:type="spellStart"/>
      <w:r w:rsidRPr="00C32A84">
        <w:t>Đau</w:t>
      </w:r>
      <w:proofErr w:type="spellEnd"/>
      <w:r w:rsidRPr="00C32A84">
        <w:t xml:space="preserve"> </w:t>
      </w:r>
      <w:proofErr w:type="spellStart"/>
      <w:r w:rsidRPr="00C32A84">
        <w:t>nội</w:t>
      </w:r>
      <w:proofErr w:type="spellEnd"/>
      <w:r w:rsidRPr="00C32A84">
        <w:t xml:space="preserve"> </w:t>
      </w:r>
      <w:proofErr w:type="spellStart"/>
      <w:r w:rsidRPr="00C32A84">
        <w:t>tạng</w:t>
      </w:r>
      <w:proofErr w:type="spellEnd"/>
      <w:r w:rsidRPr="00C32A84">
        <w:t xml:space="preserve"> (visceral pain) </w:t>
      </w:r>
      <w:proofErr w:type="spellStart"/>
      <w:r w:rsidRPr="00C32A84">
        <w:t>là</w:t>
      </w:r>
      <w:proofErr w:type="spellEnd"/>
      <w:r w:rsidRPr="00C32A84">
        <w:t xml:space="preserve"> </w:t>
      </w:r>
      <w:proofErr w:type="spellStart"/>
      <w:r w:rsidRPr="00C32A84">
        <w:t>đau</w:t>
      </w:r>
      <w:proofErr w:type="spellEnd"/>
      <w:r w:rsidRPr="00C32A84">
        <w:t xml:space="preserve">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nội</w:t>
      </w:r>
      <w:proofErr w:type="spellEnd"/>
      <w:r w:rsidRPr="00C32A84">
        <w:t xml:space="preserve"> </w:t>
      </w:r>
      <w:proofErr w:type="spellStart"/>
      <w:r w:rsidRPr="00C32A84">
        <w:t>tạng</w:t>
      </w:r>
      <w:proofErr w:type="spellEnd"/>
      <w:r w:rsidRPr="00C32A84">
        <w:t>.</w:t>
      </w:r>
    </w:p>
    <w:p w14:paraId="27ABA1D0" w14:textId="77777777" w:rsidR="00BD5F06" w:rsidRPr="00C32A84" w:rsidRDefault="00BD5F06" w:rsidP="00BD5F06">
      <w:pPr>
        <w:spacing w:after="0" w:line="360" w:lineRule="auto"/>
        <w:ind w:firstLine="567"/>
        <w:jc w:val="both"/>
        <w:rPr>
          <w:b/>
          <w:bCs/>
        </w:rPr>
      </w:pPr>
      <w:r w:rsidRPr="00C32A84">
        <w:lastRenderedPageBreak/>
        <w:t xml:space="preserve">+ </w:t>
      </w:r>
      <w:proofErr w:type="spellStart"/>
      <w:r w:rsidRPr="00C32A84">
        <w:t>Đau</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(neuropathic pain): </w:t>
      </w:r>
      <w:proofErr w:type="spellStart"/>
      <w:r w:rsidRPr="00C32A84">
        <w:t>Là</w:t>
      </w:r>
      <w:proofErr w:type="spellEnd"/>
      <w:r w:rsidRPr="00C32A84">
        <w:t xml:space="preserve"> </w:t>
      </w:r>
      <w:proofErr w:type="spellStart"/>
      <w:r w:rsidRPr="00C32A84">
        <w:t>chứng</w:t>
      </w:r>
      <w:proofErr w:type="spellEnd"/>
      <w:r w:rsidRPr="00C32A84">
        <w:t xml:space="preserve"> </w:t>
      </w:r>
      <w:proofErr w:type="spellStart"/>
      <w:r w:rsidRPr="00C32A84">
        <w:t>đau</w:t>
      </w:r>
      <w:proofErr w:type="spellEnd"/>
      <w:r w:rsidRPr="00C32A84">
        <w:t xml:space="preserve"> do </w:t>
      </w:r>
      <w:proofErr w:type="spellStart"/>
      <w:r w:rsidRPr="00C32A84">
        <w:t>những</w:t>
      </w:r>
      <w:proofErr w:type="spellEnd"/>
      <w:r w:rsidRPr="00C32A84">
        <w:t xml:space="preserve"> </w:t>
      </w:r>
      <w:proofErr w:type="spellStart"/>
      <w:r w:rsidRPr="00C32A84">
        <w:t>thương</w:t>
      </w:r>
      <w:proofErr w:type="spellEnd"/>
      <w:r w:rsidRPr="00C32A84">
        <w:t xml:space="preserve"> </w:t>
      </w:r>
      <w:proofErr w:type="spellStart"/>
      <w:r w:rsidRPr="00C32A84">
        <w:t>tổn</w:t>
      </w:r>
      <w:proofErr w:type="spellEnd"/>
      <w:r w:rsidRPr="00C32A84">
        <w:t xml:space="preserve"> </w:t>
      </w:r>
      <w:proofErr w:type="spellStart"/>
      <w:r w:rsidRPr="00C32A84">
        <w:t>nguyên</w:t>
      </w:r>
      <w:proofErr w:type="spellEnd"/>
      <w:r w:rsidRPr="00C32A84">
        <w:t xml:space="preserve"> </w:t>
      </w:r>
      <w:proofErr w:type="spellStart"/>
      <w:r w:rsidRPr="00C32A84">
        <w:t>phát</w:t>
      </w:r>
      <w:proofErr w:type="spellEnd"/>
      <w:r w:rsidRPr="00C32A84">
        <w:t xml:space="preserve"> </w:t>
      </w:r>
      <w:proofErr w:type="spellStart"/>
      <w:r w:rsidRPr="00C32A84">
        <w:t>hoặc</w:t>
      </w:r>
      <w:proofErr w:type="spellEnd"/>
      <w:r w:rsidRPr="00C32A84">
        <w:t xml:space="preserve"> </w:t>
      </w:r>
      <w:proofErr w:type="spellStart"/>
      <w:r w:rsidRPr="00C32A84">
        <w:t>những</w:t>
      </w:r>
      <w:proofErr w:type="spellEnd"/>
      <w:r w:rsidRPr="00C32A84">
        <w:t xml:space="preserve"> </w:t>
      </w:r>
      <w:proofErr w:type="spellStart"/>
      <w:r w:rsidRPr="00C32A84">
        <w:t>rối</w:t>
      </w:r>
      <w:proofErr w:type="spellEnd"/>
      <w:r w:rsidRPr="00C32A84">
        <w:t xml:space="preserve"> </w:t>
      </w:r>
      <w:proofErr w:type="spellStart"/>
      <w:r w:rsidRPr="00C32A84">
        <w:t>loạn</w:t>
      </w:r>
      <w:proofErr w:type="spellEnd"/>
      <w:r w:rsidRPr="00C32A84">
        <w:t xml:space="preserve"> </w:t>
      </w:r>
      <w:proofErr w:type="spellStart"/>
      <w:r w:rsidRPr="00C32A84">
        <w:t>chức</w:t>
      </w:r>
      <w:proofErr w:type="spellEnd"/>
      <w:r w:rsidRPr="00C32A84">
        <w:t xml:space="preserve"> </w:t>
      </w:r>
      <w:proofErr w:type="spellStart"/>
      <w:r w:rsidRPr="00C32A84">
        <w:t>trong</w:t>
      </w:r>
      <w:proofErr w:type="spellEnd"/>
      <w:r w:rsidRPr="00C32A84">
        <w:t xml:space="preserve"> </w:t>
      </w:r>
      <w:proofErr w:type="spellStart"/>
      <w:r w:rsidRPr="00C32A84">
        <w:t>hệ</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gây</w:t>
      </w:r>
      <w:proofErr w:type="spellEnd"/>
      <w:r w:rsidRPr="00C32A84">
        <w:t xml:space="preserve"> </w:t>
      </w:r>
      <w:proofErr w:type="spellStart"/>
      <w:r w:rsidRPr="00C32A84">
        <w:t>nên</w:t>
      </w:r>
      <w:proofErr w:type="spellEnd"/>
      <w:r w:rsidRPr="00C32A84">
        <w:t>.</w:t>
      </w:r>
    </w:p>
    <w:p w14:paraId="7E6B6540" w14:textId="77777777" w:rsidR="00BD5F06" w:rsidRPr="00C32A84" w:rsidRDefault="00BD5F06" w:rsidP="00BD5F06">
      <w:pPr>
        <w:spacing w:after="0" w:line="360" w:lineRule="auto"/>
        <w:ind w:firstLine="567"/>
        <w:jc w:val="both"/>
        <w:rPr>
          <w:b/>
          <w:bCs/>
        </w:rPr>
      </w:pPr>
      <w:r w:rsidRPr="00C32A84">
        <w:t xml:space="preserve">+ </w:t>
      </w:r>
      <w:proofErr w:type="spellStart"/>
      <w:r w:rsidRPr="00C32A84">
        <w:t>Đau</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chia 2 </w:t>
      </w:r>
      <w:proofErr w:type="spellStart"/>
      <w:r w:rsidRPr="00C32A84">
        <w:t>loại</w:t>
      </w:r>
      <w:proofErr w:type="spellEnd"/>
      <w:r w:rsidRPr="00C32A84">
        <w:t xml:space="preserve">: </w:t>
      </w:r>
    </w:p>
    <w:p w14:paraId="79184D65" w14:textId="77777777" w:rsidR="00BD5F06" w:rsidRPr="00C32A84" w:rsidRDefault="00BD5F06" w:rsidP="00BD5F06">
      <w:pPr>
        <w:pStyle w:val="ListParagraph"/>
        <w:numPr>
          <w:ilvl w:val="0"/>
          <w:numId w:val="18"/>
        </w:numPr>
        <w:spacing w:after="0" w:line="360" w:lineRule="auto"/>
        <w:ind w:left="0" w:firstLine="567"/>
        <w:jc w:val="both"/>
        <w:rPr>
          <w:b/>
          <w:bCs/>
        </w:rPr>
      </w:pPr>
      <w:r w:rsidRPr="00C32A84">
        <w:t xml:space="preserve"> </w:t>
      </w:r>
      <w:proofErr w:type="spellStart"/>
      <w:r w:rsidRPr="00C32A84">
        <w:t>Đau</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ngoại</w:t>
      </w:r>
      <w:proofErr w:type="spellEnd"/>
      <w:r w:rsidRPr="00C32A84">
        <w:t xml:space="preserve"> vi (peripheral neuropathic pain) do </w:t>
      </w:r>
      <w:proofErr w:type="spellStart"/>
      <w:r w:rsidRPr="00C32A84">
        <w:t>tổn</w:t>
      </w:r>
      <w:proofErr w:type="spellEnd"/>
      <w:r w:rsidRPr="00C32A84">
        <w:t xml:space="preserve"> </w:t>
      </w:r>
      <w:proofErr w:type="spellStart"/>
      <w:r w:rsidRPr="00C32A84">
        <w:t>thương</w:t>
      </w:r>
      <w:proofErr w:type="spellEnd"/>
      <w:r w:rsidRPr="00C32A84">
        <w:t xml:space="preserve"> </w:t>
      </w:r>
      <w:proofErr w:type="spellStart"/>
      <w:r w:rsidRPr="00C32A84">
        <w:t>các</w:t>
      </w:r>
      <w:proofErr w:type="spellEnd"/>
      <w:r w:rsidRPr="00C32A84">
        <w:t xml:space="preserve"> </w:t>
      </w:r>
      <w:proofErr w:type="spellStart"/>
      <w:r w:rsidRPr="00C32A84">
        <w:t>dây</w:t>
      </w:r>
      <w:proofErr w:type="spellEnd"/>
      <w:r w:rsidRPr="00C32A84">
        <w:t xml:space="preserve"> </w:t>
      </w:r>
      <w:proofErr w:type="spellStart"/>
      <w:r w:rsidRPr="00C32A84">
        <w:t>hoặc</w:t>
      </w:r>
      <w:proofErr w:type="spellEnd"/>
      <w:r w:rsidRPr="00C32A84">
        <w:t xml:space="preserve"> </w:t>
      </w:r>
      <w:proofErr w:type="spellStart"/>
      <w:r w:rsidRPr="00C32A84">
        <w:t>rễ</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Ví</w:t>
      </w:r>
      <w:proofErr w:type="spellEnd"/>
      <w:r w:rsidRPr="00C32A84">
        <w:t xml:space="preserve"> </w:t>
      </w:r>
      <w:proofErr w:type="spellStart"/>
      <w:r w:rsidRPr="00C32A84">
        <w:t>dụ</w:t>
      </w:r>
      <w:proofErr w:type="spellEnd"/>
      <w:r w:rsidRPr="00C32A84">
        <w:t xml:space="preserve">: </w:t>
      </w:r>
      <w:proofErr w:type="spellStart"/>
      <w:r w:rsidRPr="00C32A84">
        <w:t>đau</w:t>
      </w:r>
      <w:proofErr w:type="spellEnd"/>
      <w:r w:rsidRPr="00C32A84">
        <w:t xml:space="preserve"> </w:t>
      </w:r>
      <w:proofErr w:type="spellStart"/>
      <w:r w:rsidRPr="00C32A84">
        <w:t>sau</w:t>
      </w:r>
      <w:proofErr w:type="spellEnd"/>
      <w:r w:rsidRPr="00C32A84">
        <w:t xml:space="preserve"> herpes, </w:t>
      </w:r>
      <w:proofErr w:type="spellStart"/>
      <w:r w:rsidRPr="00C32A84">
        <w:t>đau</w:t>
      </w:r>
      <w:proofErr w:type="spellEnd"/>
      <w:r w:rsidRPr="00C32A84">
        <w:t xml:space="preserve"> </w:t>
      </w:r>
      <w:proofErr w:type="spellStart"/>
      <w:r w:rsidRPr="00C32A84">
        <w:t>dây</w:t>
      </w:r>
      <w:proofErr w:type="spellEnd"/>
      <w:r w:rsidRPr="00C32A84">
        <w:t xml:space="preserve"> V, </w:t>
      </w:r>
      <w:proofErr w:type="spellStart"/>
      <w:r w:rsidRPr="00C32A84">
        <w:t>bệnh</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ngoại</w:t>
      </w:r>
      <w:proofErr w:type="spellEnd"/>
      <w:r w:rsidRPr="00C32A84">
        <w:t xml:space="preserve"> vi do </w:t>
      </w:r>
      <w:proofErr w:type="spellStart"/>
      <w:r w:rsidRPr="00C32A84">
        <w:t>đái</w:t>
      </w:r>
      <w:proofErr w:type="spellEnd"/>
      <w:r w:rsidRPr="00C32A84">
        <w:t xml:space="preserve"> </w:t>
      </w:r>
      <w:proofErr w:type="spellStart"/>
      <w:r w:rsidRPr="00C32A84">
        <w:t>tháo</w:t>
      </w:r>
      <w:proofErr w:type="spellEnd"/>
      <w:r w:rsidRPr="00C32A84">
        <w:t xml:space="preserve"> </w:t>
      </w:r>
      <w:proofErr w:type="spellStart"/>
      <w:r w:rsidRPr="00C32A84">
        <w:t>đường</w:t>
      </w:r>
      <w:proofErr w:type="spellEnd"/>
      <w:r w:rsidRPr="00C32A84">
        <w:t xml:space="preserve">, </w:t>
      </w:r>
      <w:proofErr w:type="spellStart"/>
      <w:r w:rsidRPr="00C32A84">
        <w:t>bệnh</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ngoại</w:t>
      </w:r>
      <w:proofErr w:type="spellEnd"/>
      <w:r w:rsidRPr="00C32A84">
        <w:t xml:space="preserve"> vi </w:t>
      </w:r>
      <w:proofErr w:type="spellStart"/>
      <w:r w:rsidRPr="00C32A84">
        <w:t>sau</w:t>
      </w:r>
      <w:proofErr w:type="spellEnd"/>
      <w:r w:rsidRPr="00C32A84">
        <w:t xml:space="preserve"> </w:t>
      </w:r>
      <w:proofErr w:type="spellStart"/>
      <w:r w:rsidRPr="00C32A84">
        <w:t>phẫu</w:t>
      </w:r>
      <w:proofErr w:type="spellEnd"/>
      <w:r w:rsidRPr="00C32A84">
        <w:t xml:space="preserve"> </w:t>
      </w:r>
      <w:proofErr w:type="spellStart"/>
      <w:r w:rsidRPr="00C32A84">
        <w:t>thuật</w:t>
      </w:r>
      <w:proofErr w:type="spellEnd"/>
      <w:r w:rsidRPr="00C32A84">
        <w:t xml:space="preserve">, </w:t>
      </w:r>
      <w:proofErr w:type="spellStart"/>
      <w:r w:rsidRPr="00C32A84">
        <w:t>bệnh</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ngoại</w:t>
      </w:r>
      <w:proofErr w:type="spellEnd"/>
      <w:r w:rsidRPr="00C32A84">
        <w:t xml:space="preserve"> vi </w:t>
      </w:r>
      <w:proofErr w:type="spellStart"/>
      <w:r w:rsidRPr="00C32A84">
        <w:t>sau</w:t>
      </w:r>
      <w:proofErr w:type="spellEnd"/>
      <w:r w:rsidRPr="00C32A84">
        <w:t xml:space="preserve"> </w:t>
      </w:r>
      <w:proofErr w:type="spellStart"/>
      <w:r w:rsidRPr="00C32A84">
        <w:t>chấn</w:t>
      </w:r>
      <w:proofErr w:type="spellEnd"/>
      <w:r w:rsidRPr="00C32A84">
        <w:t xml:space="preserve"> </w:t>
      </w:r>
      <w:proofErr w:type="spellStart"/>
      <w:r w:rsidRPr="00C32A84">
        <w:t>thương</w:t>
      </w:r>
      <w:proofErr w:type="spellEnd"/>
      <w:r w:rsidRPr="00C32A84">
        <w:t xml:space="preserve">…); </w:t>
      </w:r>
    </w:p>
    <w:p w14:paraId="345E135A" w14:textId="77777777" w:rsidR="00BD5F06" w:rsidRPr="00C32A84" w:rsidRDefault="00BD5F06" w:rsidP="00BD5F06">
      <w:pPr>
        <w:pStyle w:val="ListParagraph"/>
        <w:numPr>
          <w:ilvl w:val="0"/>
          <w:numId w:val="18"/>
        </w:numPr>
        <w:spacing w:after="0" w:line="360" w:lineRule="auto"/>
        <w:ind w:left="0" w:firstLine="567"/>
        <w:jc w:val="both"/>
        <w:rPr>
          <w:b/>
          <w:bCs/>
        </w:rPr>
      </w:pPr>
      <w:r w:rsidRPr="00C32A84">
        <w:t xml:space="preserve"> </w:t>
      </w:r>
      <w:proofErr w:type="spellStart"/>
      <w:r w:rsidRPr="00C32A84">
        <w:t>Đau</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trung</w:t>
      </w:r>
      <w:proofErr w:type="spellEnd"/>
      <w:r w:rsidRPr="00C32A84">
        <w:t xml:space="preserve"> </w:t>
      </w:r>
      <w:proofErr w:type="spellStart"/>
      <w:r w:rsidRPr="00C32A84">
        <w:t>ương</w:t>
      </w:r>
      <w:proofErr w:type="spellEnd"/>
      <w:r w:rsidRPr="00C32A84">
        <w:t xml:space="preserve"> (central neuropathic pain) do </w:t>
      </w:r>
      <w:proofErr w:type="spellStart"/>
      <w:r w:rsidRPr="00C32A84">
        <w:t>tổn</w:t>
      </w:r>
      <w:proofErr w:type="spellEnd"/>
      <w:r w:rsidRPr="00C32A84">
        <w:t xml:space="preserve"> </w:t>
      </w:r>
      <w:proofErr w:type="spellStart"/>
      <w:r w:rsidRPr="00C32A84">
        <w:t>thương</w:t>
      </w:r>
      <w:proofErr w:type="spellEnd"/>
      <w:r w:rsidRPr="00C32A84">
        <w:t xml:space="preserve"> ở </w:t>
      </w:r>
      <w:proofErr w:type="spellStart"/>
      <w:r w:rsidRPr="00C32A84">
        <w:t>não</w:t>
      </w:r>
      <w:proofErr w:type="spellEnd"/>
      <w:r w:rsidRPr="00C32A84">
        <w:t xml:space="preserve"> </w:t>
      </w:r>
      <w:proofErr w:type="spellStart"/>
      <w:r w:rsidRPr="00C32A84">
        <w:t>hoặc</w:t>
      </w:r>
      <w:proofErr w:type="spellEnd"/>
      <w:r w:rsidRPr="00C32A84">
        <w:t xml:space="preserve"> </w:t>
      </w:r>
      <w:proofErr w:type="spellStart"/>
      <w:r w:rsidRPr="00C32A84">
        <w:t>tủy</w:t>
      </w:r>
      <w:proofErr w:type="spellEnd"/>
      <w:r w:rsidRPr="00C32A84">
        <w:t xml:space="preserve"> </w:t>
      </w:r>
      <w:proofErr w:type="spellStart"/>
      <w:r w:rsidRPr="00C32A84">
        <w:t>sống</w:t>
      </w:r>
      <w:proofErr w:type="spellEnd"/>
      <w:r w:rsidRPr="00C32A84">
        <w:t xml:space="preserve"> (</w:t>
      </w:r>
      <w:proofErr w:type="spellStart"/>
      <w:r w:rsidRPr="00C32A84">
        <w:t>ví</w:t>
      </w:r>
      <w:proofErr w:type="spellEnd"/>
      <w:r w:rsidRPr="00C32A84">
        <w:t xml:space="preserve"> </w:t>
      </w:r>
      <w:proofErr w:type="spellStart"/>
      <w:r w:rsidRPr="00C32A84">
        <w:t>dụ</w:t>
      </w:r>
      <w:proofErr w:type="spellEnd"/>
      <w:r w:rsidRPr="00C32A84">
        <w:t xml:space="preserve">: </w:t>
      </w:r>
      <w:proofErr w:type="spellStart"/>
      <w:r w:rsidRPr="00C32A84">
        <w:t>đau</w:t>
      </w:r>
      <w:proofErr w:type="spellEnd"/>
      <w:r w:rsidRPr="00C32A84">
        <w:t xml:space="preserve"> </w:t>
      </w:r>
      <w:proofErr w:type="spellStart"/>
      <w:r w:rsidRPr="00C32A84">
        <w:t>sau</w:t>
      </w:r>
      <w:proofErr w:type="spellEnd"/>
      <w:r w:rsidRPr="00C32A84">
        <w:t xml:space="preserve"> </w:t>
      </w:r>
      <w:proofErr w:type="spellStart"/>
      <w:r w:rsidRPr="00C32A84">
        <w:t>đột</w:t>
      </w:r>
      <w:proofErr w:type="spellEnd"/>
      <w:r w:rsidRPr="00C32A84">
        <w:t xml:space="preserve"> </w:t>
      </w:r>
      <w:proofErr w:type="spellStart"/>
      <w:r w:rsidRPr="00C32A84">
        <w:t>quỵ</w:t>
      </w:r>
      <w:proofErr w:type="spellEnd"/>
      <w:r w:rsidRPr="00C32A84">
        <w:t xml:space="preserve"> </w:t>
      </w:r>
      <w:proofErr w:type="spellStart"/>
      <w:r w:rsidRPr="00C32A84">
        <w:t>não</w:t>
      </w:r>
      <w:proofErr w:type="spellEnd"/>
      <w:r w:rsidRPr="00C32A84">
        <w:t xml:space="preserve">, </w:t>
      </w:r>
      <w:proofErr w:type="spellStart"/>
      <w:r w:rsidRPr="00C32A84">
        <w:t>xơ</w:t>
      </w:r>
      <w:proofErr w:type="spellEnd"/>
      <w:r w:rsidRPr="00C32A84">
        <w:t xml:space="preserve"> </w:t>
      </w:r>
      <w:proofErr w:type="spellStart"/>
      <w:r w:rsidRPr="00C32A84">
        <w:t>não</w:t>
      </w:r>
      <w:proofErr w:type="spellEnd"/>
      <w:r w:rsidRPr="00C32A84">
        <w:t xml:space="preserve"> </w:t>
      </w:r>
      <w:proofErr w:type="spellStart"/>
      <w:r w:rsidRPr="00C32A84">
        <w:t>tủy</w:t>
      </w:r>
      <w:proofErr w:type="spellEnd"/>
      <w:r w:rsidRPr="00C32A84">
        <w:t xml:space="preserve"> </w:t>
      </w:r>
      <w:proofErr w:type="spellStart"/>
      <w:r w:rsidRPr="00C32A84">
        <w:t>rải</w:t>
      </w:r>
      <w:proofErr w:type="spellEnd"/>
      <w:r w:rsidRPr="00C32A84">
        <w:t xml:space="preserve"> </w:t>
      </w:r>
      <w:proofErr w:type="spellStart"/>
      <w:r w:rsidRPr="00C32A84">
        <w:t>rác</w:t>
      </w:r>
      <w:proofErr w:type="spellEnd"/>
      <w:r w:rsidRPr="00C32A84">
        <w:t xml:space="preserve">, u </w:t>
      </w:r>
      <w:proofErr w:type="spellStart"/>
      <w:r w:rsidRPr="00C32A84">
        <w:t>não</w:t>
      </w:r>
      <w:proofErr w:type="spellEnd"/>
      <w:r w:rsidRPr="00C32A84">
        <w:t xml:space="preserve">, </w:t>
      </w:r>
      <w:proofErr w:type="spellStart"/>
      <w:r w:rsidRPr="00C32A84">
        <w:t>chèn</w:t>
      </w:r>
      <w:proofErr w:type="spellEnd"/>
      <w:r w:rsidRPr="00C32A84">
        <w:t xml:space="preserve"> </w:t>
      </w:r>
      <w:proofErr w:type="spellStart"/>
      <w:r w:rsidRPr="00C32A84">
        <w:t>ép</w:t>
      </w:r>
      <w:proofErr w:type="spellEnd"/>
      <w:r w:rsidRPr="00C32A84">
        <w:t xml:space="preserve"> </w:t>
      </w:r>
      <w:proofErr w:type="spellStart"/>
      <w:r w:rsidRPr="00C32A84">
        <w:t>tủy</w:t>
      </w:r>
      <w:proofErr w:type="spellEnd"/>
      <w:r w:rsidRPr="00C32A84">
        <w:t>…)</w:t>
      </w:r>
    </w:p>
    <w:p w14:paraId="181940AF" w14:textId="77777777" w:rsidR="00BD5F06" w:rsidRPr="00C32A84" w:rsidRDefault="00BD5F06" w:rsidP="00BD5F06">
      <w:pPr>
        <w:spacing w:after="0" w:line="360" w:lineRule="auto"/>
        <w:ind w:firstLine="567"/>
        <w:jc w:val="both"/>
        <w:rPr>
          <w:b/>
          <w:bCs/>
        </w:rPr>
      </w:pPr>
      <w:r w:rsidRPr="00C32A84">
        <w:t xml:space="preserve">- </w:t>
      </w:r>
      <w:proofErr w:type="spellStart"/>
      <w:r w:rsidRPr="00C32A84">
        <w:t>Đau</w:t>
      </w:r>
      <w:proofErr w:type="spellEnd"/>
      <w:r w:rsidRPr="00C32A84">
        <w:t xml:space="preserve"> </w:t>
      </w:r>
      <w:proofErr w:type="spellStart"/>
      <w:r w:rsidRPr="00C32A84">
        <w:t>hỗn</w:t>
      </w:r>
      <w:proofErr w:type="spellEnd"/>
      <w:r w:rsidRPr="00C32A84">
        <w:t xml:space="preserve"> </w:t>
      </w:r>
      <w:proofErr w:type="spellStart"/>
      <w:r w:rsidRPr="00C32A84">
        <w:t>hợp</w:t>
      </w:r>
      <w:proofErr w:type="spellEnd"/>
      <w:r w:rsidRPr="00C32A84">
        <w:t xml:space="preserve"> (mixed pain): </w:t>
      </w:r>
      <w:proofErr w:type="spellStart"/>
      <w:r w:rsidRPr="00C32A84">
        <w:t>gồm</w:t>
      </w:r>
      <w:proofErr w:type="spellEnd"/>
      <w:r w:rsidRPr="00C32A84">
        <w:t xml:space="preserve"> </w:t>
      </w:r>
      <w:proofErr w:type="spellStart"/>
      <w:r w:rsidRPr="00C32A84">
        <w:t>cả</w:t>
      </w:r>
      <w:proofErr w:type="spellEnd"/>
      <w:r w:rsidRPr="00C32A84">
        <w:t xml:space="preserve"> 2 </w:t>
      </w:r>
      <w:proofErr w:type="spellStart"/>
      <w:r w:rsidRPr="00C32A84">
        <w:t>cơ</w:t>
      </w:r>
      <w:proofErr w:type="spellEnd"/>
      <w:r w:rsidRPr="00C32A84">
        <w:t xml:space="preserve"> </w:t>
      </w:r>
      <w:proofErr w:type="spellStart"/>
      <w:r w:rsidRPr="00C32A84">
        <w:t>chế</w:t>
      </w:r>
      <w:proofErr w:type="spellEnd"/>
      <w:r w:rsidRPr="00C32A84">
        <w:t xml:space="preserve"> </w:t>
      </w:r>
      <w:proofErr w:type="spellStart"/>
      <w:r w:rsidRPr="00C32A84">
        <w:t>đau</w:t>
      </w:r>
      <w:proofErr w:type="spellEnd"/>
      <w:r w:rsidRPr="00C32A84">
        <w:t xml:space="preserve"> </w:t>
      </w:r>
      <w:proofErr w:type="spellStart"/>
      <w:r w:rsidRPr="00C32A84">
        <w:t>cảm</w:t>
      </w:r>
      <w:proofErr w:type="spellEnd"/>
      <w:r w:rsidRPr="00C32A84">
        <w:t xml:space="preserve"> </w:t>
      </w:r>
      <w:proofErr w:type="spellStart"/>
      <w:r w:rsidRPr="00C32A84">
        <w:t>thụ</w:t>
      </w:r>
      <w:proofErr w:type="spellEnd"/>
      <w:r w:rsidRPr="00C32A84">
        <w:t xml:space="preserve"> </w:t>
      </w:r>
      <w:proofErr w:type="spellStart"/>
      <w:r w:rsidRPr="00C32A84">
        <w:t>và</w:t>
      </w:r>
      <w:proofErr w:type="spellEnd"/>
      <w:r w:rsidRPr="00C32A84">
        <w:t xml:space="preserve"> </w:t>
      </w:r>
      <w:proofErr w:type="spellStart"/>
      <w:r w:rsidRPr="00C32A84">
        <w:t>đau</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Ví</w:t>
      </w:r>
      <w:proofErr w:type="spellEnd"/>
      <w:r w:rsidRPr="00C32A84">
        <w:t xml:space="preserve"> </w:t>
      </w:r>
      <w:proofErr w:type="spellStart"/>
      <w:r w:rsidRPr="00C32A84">
        <w:t>dụ</w:t>
      </w:r>
      <w:proofErr w:type="spellEnd"/>
      <w:r w:rsidRPr="00C32A84">
        <w:t xml:space="preserve">: </w:t>
      </w:r>
      <w:proofErr w:type="spellStart"/>
      <w:r w:rsidRPr="00C32A84">
        <w:t>đau</w:t>
      </w:r>
      <w:proofErr w:type="spellEnd"/>
      <w:r w:rsidRPr="00C32A84">
        <w:t xml:space="preserve"> </w:t>
      </w:r>
      <w:proofErr w:type="spellStart"/>
      <w:r w:rsidRPr="00C32A84">
        <w:t>thắt</w:t>
      </w:r>
      <w:proofErr w:type="spellEnd"/>
      <w:r w:rsidRPr="00C32A84">
        <w:t xml:space="preserve"> </w:t>
      </w:r>
      <w:proofErr w:type="spellStart"/>
      <w:r w:rsidRPr="00C32A84">
        <w:t>lưng</w:t>
      </w:r>
      <w:proofErr w:type="spellEnd"/>
      <w:r w:rsidRPr="00C32A84">
        <w:t xml:space="preserve"> </w:t>
      </w:r>
      <w:proofErr w:type="spellStart"/>
      <w:r w:rsidRPr="00C32A84">
        <w:t>với</w:t>
      </w:r>
      <w:proofErr w:type="spellEnd"/>
      <w:r w:rsidRPr="00C32A84">
        <w:t xml:space="preserve">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rễ</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bệnh</w:t>
      </w:r>
      <w:proofErr w:type="spellEnd"/>
      <w:r w:rsidRPr="00C32A84">
        <w:t xml:space="preserve"> </w:t>
      </w:r>
      <w:proofErr w:type="spellStart"/>
      <w:r w:rsidRPr="00C32A84">
        <w:t>lý</w:t>
      </w:r>
      <w:proofErr w:type="spellEnd"/>
      <w:r w:rsidRPr="00C32A84">
        <w:t xml:space="preserve"> </w:t>
      </w:r>
      <w:proofErr w:type="spellStart"/>
      <w:r w:rsidRPr="00C32A84">
        <w:t>rễ</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 xml:space="preserve"> </w:t>
      </w:r>
      <w:proofErr w:type="spellStart"/>
      <w:r w:rsidRPr="00C32A84">
        <w:t>cổ</w:t>
      </w:r>
      <w:proofErr w:type="spellEnd"/>
      <w:r w:rsidRPr="00C32A84">
        <w:t xml:space="preserve">, </w:t>
      </w:r>
      <w:proofErr w:type="spellStart"/>
      <w:r w:rsidRPr="00C32A84">
        <w:t>đau</w:t>
      </w:r>
      <w:proofErr w:type="spellEnd"/>
      <w:r w:rsidRPr="00C32A84">
        <w:t xml:space="preserve"> do </w:t>
      </w:r>
      <w:proofErr w:type="spellStart"/>
      <w:r w:rsidRPr="00C32A84">
        <w:t>ung</w:t>
      </w:r>
      <w:proofErr w:type="spellEnd"/>
      <w:r w:rsidRPr="00C32A84">
        <w:t xml:space="preserve"> </w:t>
      </w:r>
      <w:proofErr w:type="spellStart"/>
      <w:r w:rsidRPr="00C32A84">
        <w:t>thư</w:t>
      </w:r>
      <w:proofErr w:type="spellEnd"/>
      <w:r w:rsidRPr="00C32A84">
        <w:t xml:space="preserve">, </w:t>
      </w:r>
      <w:proofErr w:type="spellStart"/>
      <w:r w:rsidRPr="00C32A84">
        <w:t>hội</w:t>
      </w:r>
      <w:proofErr w:type="spellEnd"/>
      <w:r w:rsidRPr="00C32A84">
        <w:t xml:space="preserve"> </w:t>
      </w:r>
      <w:proofErr w:type="spellStart"/>
      <w:r w:rsidRPr="00C32A84">
        <w:t>chứng</w:t>
      </w:r>
      <w:proofErr w:type="spellEnd"/>
      <w:r w:rsidRPr="00C32A84">
        <w:t xml:space="preserve"> </w:t>
      </w:r>
      <w:proofErr w:type="spellStart"/>
      <w:r w:rsidRPr="00C32A84">
        <w:t>ống</w:t>
      </w:r>
      <w:proofErr w:type="spellEnd"/>
      <w:r w:rsidRPr="00C32A84">
        <w:t xml:space="preserve"> </w:t>
      </w:r>
      <w:proofErr w:type="spellStart"/>
      <w:r w:rsidRPr="00C32A84">
        <w:t>cổ</w:t>
      </w:r>
      <w:proofErr w:type="spellEnd"/>
      <w:r w:rsidRPr="00C32A84">
        <w:t xml:space="preserve"> </w:t>
      </w:r>
      <w:proofErr w:type="spellStart"/>
      <w:r w:rsidRPr="00C32A84">
        <w:t>tay</w:t>
      </w:r>
      <w:proofErr w:type="spellEnd"/>
      <w:r w:rsidRPr="00C32A84">
        <w:t>…</w:t>
      </w:r>
    </w:p>
    <w:p w14:paraId="1BD33D03" w14:textId="77777777" w:rsidR="00BD5F06" w:rsidRPr="00C32A84" w:rsidRDefault="00BD5F06" w:rsidP="00BD5F06">
      <w:pPr>
        <w:spacing w:after="0" w:line="360" w:lineRule="auto"/>
        <w:ind w:firstLine="567"/>
        <w:jc w:val="both"/>
        <w:rPr>
          <w:b/>
          <w:bCs/>
        </w:rPr>
      </w:pPr>
      <w:r w:rsidRPr="00C32A84">
        <w:t xml:space="preserve">- </w:t>
      </w:r>
      <w:proofErr w:type="spellStart"/>
      <w:r w:rsidRPr="00C32A84">
        <w:t>Đau</w:t>
      </w:r>
      <w:proofErr w:type="spellEnd"/>
      <w:r w:rsidRPr="00C32A84">
        <w:t xml:space="preserve"> do </w:t>
      </w:r>
      <w:proofErr w:type="spellStart"/>
      <w:r w:rsidRPr="00C32A84">
        <w:t>căn</w:t>
      </w:r>
      <w:proofErr w:type="spellEnd"/>
      <w:r w:rsidRPr="00C32A84">
        <w:t xml:space="preserve"> </w:t>
      </w:r>
      <w:proofErr w:type="spellStart"/>
      <w:r w:rsidRPr="00C32A84">
        <w:t>nguyên</w:t>
      </w:r>
      <w:proofErr w:type="spellEnd"/>
      <w:r w:rsidRPr="00C32A84">
        <w:t xml:space="preserve"> </w:t>
      </w:r>
      <w:proofErr w:type="spellStart"/>
      <w:r w:rsidRPr="00C32A84">
        <w:t>tâm</w:t>
      </w:r>
      <w:proofErr w:type="spellEnd"/>
      <w:r w:rsidRPr="00C32A84">
        <w:t xml:space="preserve"> </w:t>
      </w:r>
      <w:proofErr w:type="spellStart"/>
      <w:r w:rsidRPr="00C32A84">
        <w:t>lý</w:t>
      </w:r>
      <w:proofErr w:type="spellEnd"/>
      <w:r w:rsidRPr="00C32A84">
        <w:t>.</w:t>
      </w:r>
    </w:p>
    <w:p w14:paraId="11D861DA" w14:textId="77777777" w:rsidR="00BD5F06" w:rsidRPr="00C32A84" w:rsidRDefault="00BD5F06" w:rsidP="00BD5F06">
      <w:pPr>
        <w:spacing w:after="0" w:line="360" w:lineRule="auto"/>
        <w:jc w:val="both"/>
        <w:rPr>
          <w:i/>
          <w:iCs/>
        </w:rPr>
      </w:pPr>
      <w:r w:rsidRPr="00C32A84">
        <w:rPr>
          <w:i/>
          <w:iCs/>
        </w:rPr>
        <w:t xml:space="preserve">1.2.2.2. Theo </w:t>
      </w:r>
      <w:proofErr w:type="spellStart"/>
      <w:r w:rsidRPr="00C32A84">
        <w:rPr>
          <w:i/>
          <w:iCs/>
        </w:rPr>
        <w:t>thời</w:t>
      </w:r>
      <w:proofErr w:type="spellEnd"/>
      <w:r w:rsidRPr="00C32A84">
        <w:rPr>
          <w:i/>
          <w:iCs/>
        </w:rPr>
        <w:t xml:space="preserve"> </w:t>
      </w:r>
      <w:proofErr w:type="spellStart"/>
      <w:r w:rsidRPr="00C32A84">
        <w:rPr>
          <w:i/>
          <w:iCs/>
        </w:rPr>
        <w:t>gian</w:t>
      </w:r>
      <w:proofErr w:type="spellEnd"/>
    </w:p>
    <w:p w14:paraId="352E9FCB" w14:textId="77777777" w:rsidR="00BD5F06" w:rsidRPr="00C32A84" w:rsidRDefault="00BD5F06" w:rsidP="00BD5F06">
      <w:pPr>
        <w:pStyle w:val="ListParagraph"/>
        <w:numPr>
          <w:ilvl w:val="0"/>
          <w:numId w:val="8"/>
        </w:numPr>
        <w:spacing w:after="0" w:line="360" w:lineRule="auto"/>
        <w:ind w:left="0" w:firstLine="567"/>
        <w:jc w:val="both"/>
      </w:pPr>
      <w:proofErr w:type="spellStart"/>
      <w:r w:rsidRPr="00C32A84">
        <w:t>Đau</w:t>
      </w:r>
      <w:proofErr w:type="spellEnd"/>
      <w:r w:rsidRPr="00C32A84">
        <w:t xml:space="preserve"> </w:t>
      </w:r>
      <w:proofErr w:type="spellStart"/>
      <w:r w:rsidRPr="00C32A84">
        <w:t>cấp</w:t>
      </w:r>
      <w:proofErr w:type="spellEnd"/>
      <w:r w:rsidRPr="00C32A84">
        <w:t xml:space="preserve"> </w:t>
      </w:r>
      <w:proofErr w:type="spellStart"/>
      <w:r w:rsidRPr="00C32A84">
        <w:t>tính</w:t>
      </w:r>
      <w:proofErr w:type="spellEnd"/>
      <w:r w:rsidRPr="00C32A84">
        <w:t xml:space="preserve"> (acute pain): </w:t>
      </w:r>
      <w:proofErr w:type="spellStart"/>
      <w:r w:rsidRPr="00C32A84">
        <w:t>là</w:t>
      </w:r>
      <w:proofErr w:type="spellEnd"/>
      <w:r w:rsidRPr="00C32A84">
        <w:t xml:space="preserve"> </w:t>
      </w:r>
      <w:proofErr w:type="spellStart"/>
      <w:r w:rsidRPr="00C32A84">
        <w:t>đau</w:t>
      </w:r>
      <w:proofErr w:type="spellEnd"/>
      <w:r w:rsidRPr="00C32A84">
        <w:t xml:space="preserve"> </w:t>
      </w:r>
      <w:proofErr w:type="spellStart"/>
      <w:r w:rsidRPr="00C32A84">
        <w:t>mới</w:t>
      </w:r>
      <w:proofErr w:type="spellEnd"/>
      <w:r w:rsidRPr="00C32A84">
        <w:t xml:space="preserve"> </w:t>
      </w:r>
      <w:proofErr w:type="spellStart"/>
      <w:r w:rsidRPr="00C32A84">
        <w:t>xuất</w:t>
      </w:r>
      <w:proofErr w:type="spellEnd"/>
      <w:r w:rsidRPr="00C32A84">
        <w:t xml:space="preserve"> </w:t>
      </w:r>
      <w:proofErr w:type="spellStart"/>
      <w:r w:rsidRPr="00C32A84">
        <w:t>hiện</w:t>
      </w:r>
      <w:proofErr w:type="spellEnd"/>
      <w:r w:rsidRPr="00C32A84">
        <w:t xml:space="preserve">, </w:t>
      </w:r>
      <w:proofErr w:type="spellStart"/>
      <w:r w:rsidRPr="00C32A84">
        <w:t>có</w:t>
      </w:r>
      <w:proofErr w:type="spellEnd"/>
      <w:r w:rsidRPr="00C32A84">
        <w:t xml:space="preserve"> </w:t>
      </w:r>
      <w:proofErr w:type="spellStart"/>
      <w:r w:rsidRPr="00C32A84">
        <w:t>cường</w:t>
      </w:r>
      <w:proofErr w:type="spellEnd"/>
      <w:r w:rsidRPr="00C32A84">
        <w:t xml:space="preserve"> </w:t>
      </w:r>
      <w:proofErr w:type="spellStart"/>
      <w:r w:rsidRPr="00C32A84">
        <w:t>độ</w:t>
      </w:r>
      <w:proofErr w:type="spellEnd"/>
      <w:r w:rsidRPr="00C32A84">
        <w:t xml:space="preserve"> </w:t>
      </w:r>
      <w:proofErr w:type="spellStart"/>
      <w:r w:rsidRPr="00C32A84">
        <w:t>mạnh</w:t>
      </w:r>
      <w:proofErr w:type="spellEnd"/>
      <w:r w:rsidRPr="00C32A84">
        <w:t xml:space="preserve"> </w:t>
      </w:r>
      <w:proofErr w:type="spellStart"/>
      <w:r w:rsidRPr="00C32A84">
        <w:t>mẽ</w:t>
      </w:r>
      <w:proofErr w:type="spellEnd"/>
      <w:r w:rsidRPr="00C32A84">
        <w:t xml:space="preserve">, </w:t>
      </w:r>
      <w:proofErr w:type="spellStart"/>
      <w:r w:rsidRPr="00C32A84">
        <w:t>có</w:t>
      </w:r>
      <w:proofErr w:type="spellEnd"/>
      <w:r w:rsidRPr="00C32A84">
        <w:t xml:space="preserve"> </w:t>
      </w:r>
      <w:proofErr w:type="spellStart"/>
      <w:r w:rsidRPr="00C32A84">
        <w:t>thể</w:t>
      </w:r>
      <w:proofErr w:type="spellEnd"/>
      <w:r w:rsidRPr="00C32A84">
        <w:t xml:space="preserve"> </w:t>
      </w:r>
      <w:proofErr w:type="spellStart"/>
      <w:r w:rsidRPr="00C32A84">
        <w:t>được</w:t>
      </w:r>
      <w:proofErr w:type="spellEnd"/>
      <w:r w:rsidRPr="00C32A84">
        <w:t xml:space="preserve"> </w:t>
      </w:r>
      <w:proofErr w:type="spellStart"/>
      <w:r w:rsidRPr="00C32A84">
        <w:t>coi</w:t>
      </w:r>
      <w:proofErr w:type="spellEnd"/>
      <w:r w:rsidRPr="00C32A84">
        <w:t xml:space="preserve"> </w:t>
      </w:r>
      <w:proofErr w:type="spellStart"/>
      <w:r w:rsidRPr="00C32A84">
        <w:t>là</w:t>
      </w:r>
      <w:proofErr w:type="spellEnd"/>
      <w:r w:rsidRPr="00C32A84">
        <w:t xml:space="preserve"> </w:t>
      </w:r>
      <w:proofErr w:type="spellStart"/>
      <w:r w:rsidRPr="00C32A84">
        <w:t>một</w:t>
      </w:r>
      <w:proofErr w:type="spellEnd"/>
      <w:r w:rsidRPr="00C32A84">
        <w:t xml:space="preserve"> </w:t>
      </w:r>
      <w:proofErr w:type="spellStart"/>
      <w:r w:rsidRPr="00C32A84">
        <w:t>dấu</w:t>
      </w:r>
      <w:proofErr w:type="spellEnd"/>
      <w:r w:rsidRPr="00C32A84">
        <w:t xml:space="preserve"> </w:t>
      </w:r>
      <w:proofErr w:type="spellStart"/>
      <w:r w:rsidRPr="00C32A84">
        <w:t>hiệu</w:t>
      </w:r>
      <w:proofErr w:type="spellEnd"/>
      <w:r w:rsidRPr="00C32A84">
        <w:t xml:space="preserve"> </w:t>
      </w:r>
      <w:proofErr w:type="spellStart"/>
      <w:r w:rsidRPr="00C32A84">
        <w:t>báo</w:t>
      </w:r>
      <w:proofErr w:type="spellEnd"/>
      <w:r w:rsidRPr="00C32A84">
        <w:t xml:space="preserve"> </w:t>
      </w:r>
      <w:proofErr w:type="spellStart"/>
      <w:r w:rsidRPr="00C32A84">
        <w:t>động</w:t>
      </w:r>
      <w:proofErr w:type="spellEnd"/>
      <w:r w:rsidRPr="00C32A84">
        <w:t xml:space="preserve"> </w:t>
      </w:r>
      <w:proofErr w:type="spellStart"/>
      <w:r w:rsidRPr="00C32A84">
        <w:t>hữu</w:t>
      </w:r>
      <w:proofErr w:type="spellEnd"/>
      <w:r w:rsidRPr="00C32A84">
        <w:t xml:space="preserve"> </w:t>
      </w:r>
      <w:proofErr w:type="spellStart"/>
      <w:r w:rsidRPr="00C32A84">
        <w:t>ích</w:t>
      </w:r>
      <w:proofErr w:type="spellEnd"/>
      <w:r w:rsidRPr="00C32A84">
        <w:t xml:space="preserve">. </w:t>
      </w:r>
      <w:proofErr w:type="spellStart"/>
      <w:r w:rsidRPr="00C32A84">
        <w:t>Đau</w:t>
      </w:r>
      <w:proofErr w:type="spellEnd"/>
      <w:r w:rsidRPr="00C32A84">
        <w:t xml:space="preserve"> </w:t>
      </w:r>
      <w:proofErr w:type="spellStart"/>
      <w:r w:rsidRPr="00C32A84">
        <w:t>cấp</w:t>
      </w:r>
      <w:proofErr w:type="spellEnd"/>
      <w:r w:rsidRPr="00C32A84">
        <w:t xml:space="preserve"> </w:t>
      </w:r>
      <w:proofErr w:type="spellStart"/>
      <w:r w:rsidRPr="00C32A84">
        <w:t>giúp</w:t>
      </w:r>
      <w:proofErr w:type="spellEnd"/>
      <w:r w:rsidRPr="00C32A84">
        <w:t xml:space="preserve"> </w:t>
      </w:r>
      <w:proofErr w:type="spellStart"/>
      <w:r w:rsidRPr="00C32A84">
        <w:t>việc</w:t>
      </w:r>
      <w:proofErr w:type="spellEnd"/>
      <w:r w:rsidRPr="00C32A84">
        <w:t xml:space="preserve"> </w:t>
      </w:r>
      <w:proofErr w:type="spellStart"/>
      <w:r w:rsidRPr="00C32A84">
        <w:t>chẩn</w:t>
      </w:r>
      <w:proofErr w:type="spellEnd"/>
      <w:r w:rsidRPr="00C32A84">
        <w:t xml:space="preserve"> </w:t>
      </w:r>
      <w:proofErr w:type="spellStart"/>
      <w:r w:rsidRPr="00C32A84">
        <w:t>đoán</w:t>
      </w:r>
      <w:proofErr w:type="spellEnd"/>
      <w:r w:rsidRPr="00C32A84">
        <w:t xml:space="preserve"> </w:t>
      </w:r>
      <w:proofErr w:type="spellStart"/>
      <w:r w:rsidRPr="00C32A84">
        <w:t>cần</w:t>
      </w:r>
      <w:proofErr w:type="spellEnd"/>
      <w:r w:rsidRPr="00C32A84">
        <w:t xml:space="preserve"> </w:t>
      </w:r>
      <w:proofErr w:type="spellStart"/>
      <w:r w:rsidRPr="00C32A84">
        <w:t>thiết</w:t>
      </w:r>
      <w:proofErr w:type="spellEnd"/>
      <w:r w:rsidRPr="00C32A84">
        <w:t xml:space="preserve"> </w:t>
      </w:r>
      <w:proofErr w:type="spellStart"/>
      <w:r w:rsidRPr="00C32A84">
        <w:t>nhằm</w:t>
      </w:r>
      <w:proofErr w:type="spellEnd"/>
      <w:r w:rsidRPr="00C32A84">
        <w:t xml:space="preserve"> </w:t>
      </w:r>
      <w:proofErr w:type="spellStart"/>
      <w:r w:rsidRPr="00C32A84">
        <w:t>xác</w:t>
      </w:r>
      <w:proofErr w:type="spellEnd"/>
      <w:r w:rsidRPr="00C32A84">
        <w:t xml:space="preserve"> </w:t>
      </w:r>
      <w:proofErr w:type="spellStart"/>
      <w:r w:rsidRPr="00C32A84">
        <w:t>định</w:t>
      </w:r>
      <w:proofErr w:type="spellEnd"/>
      <w:r w:rsidRPr="00C32A84">
        <w:t xml:space="preserve"> </w:t>
      </w:r>
      <w:proofErr w:type="spellStart"/>
      <w:r w:rsidRPr="00C32A84">
        <w:t>chứng</w:t>
      </w:r>
      <w:proofErr w:type="spellEnd"/>
      <w:r w:rsidRPr="00C32A84">
        <w:t xml:space="preserve"> </w:t>
      </w:r>
      <w:proofErr w:type="spellStart"/>
      <w:r w:rsidRPr="00C32A84">
        <w:t>đau</w:t>
      </w:r>
      <w:proofErr w:type="spellEnd"/>
      <w:r w:rsidRPr="00C32A84">
        <w:t xml:space="preserve"> </w:t>
      </w:r>
      <w:proofErr w:type="spellStart"/>
      <w:r w:rsidRPr="00C32A84">
        <w:t>có</w:t>
      </w:r>
      <w:proofErr w:type="spellEnd"/>
      <w:r w:rsidRPr="00C32A84">
        <w:t xml:space="preserve"> </w:t>
      </w:r>
      <w:proofErr w:type="spellStart"/>
      <w:r w:rsidRPr="00C32A84">
        <w:t>nguồn</w:t>
      </w:r>
      <w:proofErr w:type="spellEnd"/>
      <w:r w:rsidRPr="00C32A84">
        <w:t xml:space="preserve"> </w:t>
      </w:r>
      <w:proofErr w:type="spellStart"/>
      <w:r w:rsidRPr="00C32A84">
        <w:t>gốc</w:t>
      </w:r>
      <w:proofErr w:type="spellEnd"/>
      <w:r w:rsidRPr="00C32A84">
        <w:t xml:space="preserve"> </w:t>
      </w:r>
      <w:proofErr w:type="spellStart"/>
      <w:r w:rsidRPr="00C32A84">
        <w:t>thực</w:t>
      </w:r>
      <w:proofErr w:type="spellEnd"/>
      <w:r w:rsidRPr="00C32A84">
        <w:t xml:space="preserve"> </w:t>
      </w:r>
      <w:proofErr w:type="spellStart"/>
      <w:r w:rsidRPr="00C32A84">
        <w:t>thể</w:t>
      </w:r>
      <w:proofErr w:type="spellEnd"/>
      <w:r w:rsidRPr="00C32A84">
        <w:t xml:space="preserve"> hay </w:t>
      </w:r>
      <w:proofErr w:type="spellStart"/>
      <w:r w:rsidRPr="00C32A84">
        <w:t>không</w:t>
      </w:r>
      <w:proofErr w:type="spellEnd"/>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đau</w:t>
      </w:r>
      <w:proofErr w:type="spellEnd"/>
      <w:r w:rsidRPr="00C32A84">
        <w:t xml:space="preserve"> </w:t>
      </w:r>
      <w:proofErr w:type="spellStart"/>
      <w:r w:rsidRPr="00C32A84">
        <w:t>dưới</w:t>
      </w:r>
      <w:proofErr w:type="spellEnd"/>
      <w:r w:rsidRPr="00C32A84">
        <w:t xml:space="preserve"> 3 </w:t>
      </w:r>
      <w:proofErr w:type="spellStart"/>
      <w:r w:rsidRPr="00C32A84">
        <w:t>tháng</w:t>
      </w:r>
      <w:proofErr w:type="spellEnd"/>
      <w:r w:rsidRPr="00C32A84">
        <w:t xml:space="preserve">. </w:t>
      </w:r>
      <w:proofErr w:type="spellStart"/>
      <w:r w:rsidRPr="00C32A84">
        <w:t>Các</w:t>
      </w:r>
      <w:proofErr w:type="spellEnd"/>
      <w:r w:rsidRPr="00C32A84">
        <w:t xml:space="preserve"> </w:t>
      </w:r>
      <w:proofErr w:type="spellStart"/>
      <w:r w:rsidRPr="00C32A84">
        <w:t>loại</w:t>
      </w:r>
      <w:proofErr w:type="spellEnd"/>
      <w:r w:rsidRPr="00C32A84">
        <w:t xml:space="preserve"> </w:t>
      </w:r>
      <w:proofErr w:type="spellStart"/>
      <w:r w:rsidRPr="00C32A84">
        <w:t>đau</w:t>
      </w:r>
      <w:proofErr w:type="spellEnd"/>
      <w:r w:rsidRPr="00C32A84">
        <w:t xml:space="preserve"> </w:t>
      </w:r>
      <w:proofErr w:type="spellStart"/>
      <w:r w:rsidRPr="00C32A84">
        <w:t>cấp</w:t>
      </w:r>
      <w:proofErr w:type="spellEnd"/>
      <w:r w:rsidRPr="00C32A84">
        <w:t xml:space="preserve"> </w:t>
      </w:r>
      <w:proofErr w:type="spellStart"/>
      <w:r w:rsidRPr="00C32A84">
        <w:t>tính</w:t>
      </w:r>
      <w:proofErr w:type="spellEnd"/>
      <w:r w:rsidRPr="00C32A84">
        <w:t xml:space="preserve"> bao </w:t>
      </w:r>
      <w:proofErr w:type="spellStart"/>
      <w:r w:rsidRPr="00C32A84">
        <w:t>gồm</w:t>
      </w:r>
      <w:proofErr w:type="spellEnd"/>
      <w:r w:rsidRPr="00C32A84">
        <w:t>:</w:t>
      </w:r>
    </w:p>
    <w:p w14:paraId="58B5000B"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sau</w:t>
      </w:r>
      <w:proofErr w:type="spellEnd"/>
      <w:r w:rsidRPr="00C32A84">
        <w:t xml:space="preserve"> </w:t>
      </w:r>
      <w:proofErr w:type="spellStart"/>
      <w:r w:rsidRPr="00C32A84">
        <w:t>phẫu</w:t>
      </w:r>
      <w:proofErr w:type="spellEnd"/>
      <w:r w:rsidRPr="00C32A84">
        <w:t xml:space="preserve"> </w:t>
      </w:r>
      <w:proofErr w:type="spellStart"/>
      <w:r w:rsidRPr="00C32A84">
        <w:t>thuật</w:t>
      </w:r>
      <w:proofErr w:type="spellEnd"/>
      <w:r w:rsidRPr="00C32A84">
        <w:t>.</w:t>
      </w:r>
    </w:p>
    <w:p w14:paraId="32CF82E9"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sau</w:t>
      </w:r>
      <w:proofErr w:type="spellEnd"/>
      <w:r w:rsidRPr="00C32A84">
        <w:t xml:space="preserve"> </w:t>
      </w:r>
      <w:proofErr w:type="spellStart"/>
      <w:r w:rsidRPr="00C32A84">
        <w:t>chấn</w:t>
      </w:r>
      <w:proofErr w:type="spellEnd"/>
      <w:r w:rsidRPr="00C32A84">
        <w:t xml:space="preserve"> </w:t>
      </w:r>
      <w:proofErr w:type="spellStart"/>
      <w:r w:rsidRPr="00C32A84">
        <w:t>thương</w:t>
      </w:r>
      <w:proofErr w:type="spellEnd"/>
      <w:r w:rsidRPr="00C32A84">
        <w:t>.</w:t>
      </w:r>
    </w:p>
    <w:p w14:paraId="5DDDE11C"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sau</w:t>
      </w:r>
      <w:proofErr w:type="spellEnd"/>
      <w:r w:rsidRPr="00C32A84">
        <w:t xml:space="preserve"> </w:t>
      </w:r>
      <w:proofErr w:type="spellStart"/>
      <w:r w:rsidRPr="00C32A84">
        <w:t>bỏng</w:t>
      </w:r>
      <w:proofErr w:type="spellEnd"/>
      <w:r w:rsidRPr="00C32A84">
        <w:t>.</w:t>
      </w:r>
    </w:p>
    <w:p w14:paraId="2411DF6B"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sản</w:t>
      </w:r>
      <w:proofErr w:type="spellEnd"/>
      <w:r w:rsidRPr="00C32A84">
        <w:t xml:space="preserve"> khoa.</w:t>
      </w:r>
    </w:p>
    <w:p w14:paraId="5CB4C318" w14:textId="77777777" w:rsidR="00BD5F06" w:rsidRPr="00C32A84" w:rsidRDefault="00BD5F06" w:rsidP="00BD5F06">
      <w:pPr>
        <w:pStyle w:val="ListParagraph"/>
        <w:numPr>
          <w:ilvl w:val="0"/>
          <w:numId w:val="8"/>
        </w:numPr>
        <w:spacing w:after="0" w:line="360" w:lineRule="auto"/>
        <w:ind w:left="0" w:firstLine="567"/>
        <w:jc w:val="both"/>
      </w:pPr>
      <w:proofErr w:type="spellStart"/>
      <w:r w:rsidRPr="00C32A84">
        <w:t>Đau</w:t>
      </w:r>
      <w:proofErr w:type="spellEnd"/>
      <w:r w:rsidRPr="00C32A84">
        <w:t xml:space="preserve"> </w:t>
      </w:r>
      <w:proofErr w:type="spellStart"/>
      <w:r w:rsidRPr="00C32A84">
        <w:t>mạn</w:t>
      </w:r>
      <w:proofErr w:type="spellEnd"/>
      <w:r w:rsidRPr="00C32A84">
        <w:t xml:space="preserve"> </w:t>
      </w:r>
      <w:proofErr w:type="spellStart"/>
      <w:r w:rsidRPr="00C32A84">
        <w:t>tính</w:t>
      </w:r>
      <w:proofErr w:type="spellEnd"/>
      <w:r w:rsidRPr="00C32A84">
        <w:t xml:space="preserve"> (chronic pain) </w:t>
      </w:r>
      <w:proofErr w:type="spellStart"/>
      <w:r w:rsidRPr="00C32A84">
        <w:t>là</w:t>
      </w:r>
      <w:proofErr w:type="spellEnd"/>
      <w:r w:rsidRPr="00C32A84">
        <w:t xml:space="preserve"> </w:t>
      </w:r>
      <w:proofErr w:type="spellStart"/>
      <w:r w:rsidRPr="00C32A84">
        <w:t>chứng</w:t>
      </w:r>
      <w:proofErr w:type="spellEnd"/>
      <w:r w:rsidRPr="00C32A84">
        <w:t xml:space="preserve"> </w:t>
      </w:r>
      <w:proofErr w:type="spellStart"/>
      <w:r w:rsidRPr="00C32A84">
        <w:t>đau</w:t>
      </w:r>
      <w:proofErr w:type="spellEnd"/>
      <w:r w:rsidRPr="00C32A84">
        <w:t xml:space="preserve"> </w:t>
      </w:r>
      <w:proofErr w:type="spellStart"/>
      <w:r w:rsidRPr="00C32A84">
        <w:t>dai</w:t>
      </w:r>
      <w:proofErr w:type="spellEnd"/>
      <w:r w:rsidRPr="00C32A84">
        <w:t xml:space="preserve"> </w:t>
      </w:r>
      <w:proofErr w:type="spellStart"/>
      <w:r w:rsidRPr="00C32A84">
        <w:t>dẳng</w:t>
      </w:r>
      <w:proofErr w:type="spellEnd"/>
      <w:r w:rsidRPr="00C32A84">
        <w:t xml:space="preserve"> </w:t>
      </w:r>
      <w:proofErr w:type="spellStart"/>
      <w:r w:rsidRPr="00C32A84">
        <w:t>tái</w:t>
      </w:r>
      <w:proofErr w:type="spellEnd"/>
      <w:r w:rsidRPr="00C32A84">
        <w:t xml:space="preserve"> </w:t>
      </w:r>
      <w:proofErr w:type="spellStart"/>
      <w:r w:rsidRPr="00C32A84">
        <w:t>đi</w:t>
      </w:r>
      <w:proofErr w:type="spellEnd"/>
      <w:r w:rsidRPr="00C32A84">
        <w:t xml:space="preserve"> </w:t>
      </w:r>
      <w:proofErr w:type="spellStart"/>
      <w:r w:rsidRPr="00C32A84">
        <w:t>tái</w:t>
      </w:r>
      <w:proofErr w:type="spellEnd"/>
      <w:r w:rsidRPr="00C32A84">
        <w:t xml:space="preserve"> </w:t>
      </w:r>
      <w:proofErr w:type="spellStart"/>
      <w:r w:rsidRPr="00C32A84">
        <w:t>lại</w:t>
      </w:r>
      <w:proofErr w:type="spellEnd"/>
      <w:r w:rsidRPr="00C32A84">
        <w:t xml:space="preserve"> </w:t>
      </w:r>
      <w:proofErr w:type="spellStart"/>
      <w:r w:rsidRPr="00C32A84">
        <w:t>nhiều</w:t>
      </w:r>
      <w:proofErr w:type="spellEnd"/>
      <w:r w:rsidRPr="00C32A84">
        <w:t xml:space="preserve"> </w:t>
      </w:r>
      <w:proofErr w:type="spellStart"/>
      <w:r w:rsidRPr="00C32A84">
        <w:t>lần</w:t>
      </w:r>
      <w:proofErr w:type="spellEnd"/>
      <w:r w:rsidRPr="00C32A84">
        <w:t xml:space="preserve">. </w:t>
      </w:r>
    </w:p>
    <w:p w14:paraId="1DAD448A"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lưng</w:t>
      </w:r>
      <w:proofErr w:type="spellEnd"/>
      <w:r w:rsidRPr="00C32A84">
        <w:t xml:space="preserve"> </w:t>
      </w:r>
      <w:proofErr w:type="spellStart"/>
      <w:r w:rsidRPr="00C32A84">
        <w:t>và</w:t>
      </w:r>
      <w:proofErr w:type="spellEnd"/>
      <w:r w:rsidRPr="00C32A84">
        <w:t xml:space="preserve"> </w:t>
      </w:r>
      <w:proofErr w:type="spellStart"/>
      <w:r w:rsidRPr="00C32A84">
        <w:t>cổ</w:t>
      </w:r>
      <w:proofErr w:type="spellEnd"/>
      <w:r w:rsidRPr="00C32A84">
        <w:t>.</w:t>
      </w:r>
    </w:p>
    <w:p w14:paraId="1B2B2D4A"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cơ</w:t>
      </w:r>
      <w:proofErr w:type="spellEnd"/>
      <w:r w:rsidRPr="00C32A84">
        <w:t>.</w:t>
      </w:r>
    </w:p>
    <w:p w14:paraId="62752A7A" w14:textId="77777777"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w:t>
      </w:r>
      <w:proofErr w:type="spellStart"/>
      <w:r w:rsidRPr="00C32A84">
        <w:t>sẹo</w:t>
      </w:r>
      <w:proofErr w:type="spellEnd"/>
      <w:r w:rsidRPr="00C32A84">
        <w:t>.</w:t>
      </w:r>
    </w:p>
    <w:p w14:paraId="43EB65CF" w14:textId="77777777" w:rsidR="00BD5F06" w:rsidRPr="00C32A84" w:rsidRDefault="00BD5F06" w:rsidP="00BD5F06">
      <w:pPr>
        <w:spacing w:after="0" w:line="360" w:lineRule="auto"/>
        <w:ind w:left="360" w:firstLine="207"/>
        <w:jc w:val="both"/>
      </w:pPr>
      <w:r w:rsidRPr="00C32A84">
        <w:t xml:space="preserve">+ </w:t>
      </w:r>
      <w:proofErr w:type="spellStart"/>
      <w:r w:rsidRPr="00C32A84">
        <w:t>Đau</w:t>
      </w:r>
      <w:proofErr w:type="spellEnd"/>
      <w:r w:rsidRPr="00C32A84">
        <w:t xml:space="preserve"> </w:t>
      </w:r>
      <w:proofErr w:type="spellStart"/>
      <w:r w:rsidRPr="00C32A84">
        <w:t>mặt</w:t>
      </w:r>
      <w:proofErr w:type="spellEnd"/>
      <w:r w:rsidRPr="00C32A84">
        <w:t>.</w:t>
      </w:r>
    </w:p>
    <w:p w14:paraId="38AD87B9" w14:textId="77777777" w:rsidR="00BD5F06" w:rsidRPr="00C32A84" w:rsidRDefault="00BD5F06" w:rsidP="00BD5F06">
      <w:pPr>
        <w:spacing w:after="0" w:line="360" w:lineRule="auto"/>
        <w:ind w:firstLine="567"/>
        <w:jc w:val="both"/>
      </w:pPr>
      <w:r w:rsidRPr="00C32A84">
        <w:lastRenderedPageBreak/>
        <w:t xml:space="preserve">+ </w:t>
      </w:r>
      <w:proofErr w:type="spellStart"/>
      <w:r w:rsidRPr="00C32A84">
        <w:t>Đau</w:t>
      </w:r>
      <w:proofErr w:type="spellEnd"/>
      <w:r w:rsidRPr="00C32A84">
        <w:t xml:space="preserve"> </w:t>
      </w:r>
      <w:proofErr w:type="spellStart"/>
      <w:r w:rsidRPr="00C32A84">
        <w:t>khung</w:t>
      </w:r>
      <w:proofErr w:type="spellEnd"/>
      <w:r w:rsidRPr="00C32A84">
        <w:t xml:space="preserve"> </w:t>
      </w:r>
      <w:proofErr w:type="spellStart"/>
      <w:r w:rsidRPr="00C32A84">
        <w:t>chậu</w:t>
      </w:r>
      <w:proofErr w:type="spellEnd"/>
      <w:r w:rsidRPr="00C32A84">
        <w:t xml:space="preserve"> </w:t>
      </w:r>
      <w:proofErr w:type="spellStart"/>
      <w:r w:rsidRPr="00C32A84">
        <w:t>mạn</w:t>
      </w:r>
      <w:proofErr w:type="spellEnd"/>
      <w:r w:rsidRPr="00C32A84">
        <w:t xml:space="preserve"> </w:t>
      </w:r>
      <w:proofErr w:type="spellStart"/>
      <w:r w:rsidRPr="00C32A84">
        <w:t>tính</w:t>
      </w:r>
      <w:proofErr w:type="spellEnd"/>
      <w:r w:rsidRPr="00C32A84">
        <w:t>.</w:t>
      </w:r>
    </w:p>
    <w:p w14:paraId="743C8FA8" w14:textId="0660708A" w:rsidR="00BD5F06" w:rsidRPr="00C32A84" w:rsidRDefault="00BD5F06" w:rsidP="00BD5F06">
      <w:pPr>
        <w:spacing w:after="0" w:line="360" w:lineRule="auto"/>
        <w:ind w:firstLine="567"/>
        <w:jc w:val="both"/>
      </w:pPr>
      <w:r w:rsidRPr="00C32A84">
        <w:t xml:space="preserve">+ </w:t>
      </w:r>
      <w:proofErr w:type="spellStart"/>
      <w:r w:rsidRPr="00C32A84">
        <w:t>Đau</w:t>
      </w:r>
      <w:proofErr w:type="spellEnd"/>
      <w:r w:rsidRPr="00C32A84">
        <w:t xml:space="preserve"> do </w:t>
      </w:r>
      <w:proofErr w:type="spellStart"/>
      <w:r w:rsidRPr="00C32A84">
        <w:t>nguyên</w:t>
      </w:r>
      <w:proofErr w:type="spellEnd"/>
      <w:r w:rsidRPr="00C32A84">
        <w:t xml:space="preserve"> </w:t>
      </w:r>
      <w:proofErr w:type="spellStart"/>
      <w:r w:rsidRPr="00C32A84">
        <w:t>nhân</w:t>
      </w:r>
      <w:proofErr w:type="spellEnd"/>
      <w:r w:rsidRPr="00C32A84">
        <w:t xml:space="preserve"> </w:t>
      </w:r>
      <w:proofErr w:type="spellStart"/>
      <w:r w:rsidRPr="00C32A84">
        <w:t>thần</w:t>
      </w:r>
      <w:proofErr w:type="spellEnd"/>
      <w:r w:rsidRPr="00C32A84">
        <w:t xml:space="preserve"> </w:t>
      </w:r>
      <w:proofErr w:type="spellStart"/>
      <w:r w:rsidRPr="00C32A84">
        <w:t>kinh</w:t>
      </w:r>
      <w:proofErr w:type="spellEnd"/>
      <w:r w:rsidRPr="00C32A84">
        <w:t>…</w:t>
      </w:r>
      <w:r w:rsidR="000C025A" w:rsidRPr="00C32A84">
        <w:t xml:space="preserve"> </w:t>
      </w:r>
      <w:r w:rsidRPr="00C32A84">
        <w:t>[1</w:t>
      </w:r>
      <w:r w:rsidR="002E08E6" w:rsidRPr="00C32A84">
        <w:t>6</w:t>
      </w:r>
      <w:r w:rsidRPr="00C32A84">
        <w:t>].</w:t>
      </w:r>
    </w:p>
    <w:p w14:paraId="52601CDC" w14:textId="77777777" w:rsidR="00BD5F06" w:rsidRPr="00C32A84" w:rsidRDefault="00BD5F06" w:rsidP="00BD5F06">
      <w:pPr>
        <w:spacing w:after="0" w:line="360" w:lineRule="auto"/>
        <w:jc w:val="both"/>
        <w:rPr>
          <w:b/>
          <w:bCs/>
          <w:i/>
          <w:iCs/>
          <w:shd w:val="clear" w:color="auto" w:fill="FFFFFF"/>
        </w:rPr>
      </w:pPr>
      <w:r w:rsidRPr="00C32A84">
        <w:rPr>
          <w:b/>
          <w:bCs/>
          <w:i/>
          <w:iCs/>
          <w:shd w:val="clear" w:color="auto" w:fill="FFFFFF"/>
        </w:rPr>
        <w:t xml:space="preserve">1.2.3. </w:t>
      </w:r>
      <w:proofErr w:type="spellStart"/>
      <w:r w:rsidRPr="00C32A84">
        <w:rPr>
          <w:b/>
          <w:bCs/>
          <w:i/>
          <w:iCs/>
          <w:shd w:val="clear" w:color="auto" w:fill="FFFFFF"/>
        </w:rPr>
        <w:t>Thuốc</w:t>
      </w:r>
      <w:proofErr w:type="spellEnd"/>
      <w:r w:rsidRPr="00C32A84">
        <w:rPr>
          <w:b/>
          <w:bCs/>
          <w:i/>
          <w:iCs/>
          <w:shd w:val="clear" w:color="auto" w:fill="FFFFFF"/>
        </w:rPr>
        <w:t xml:space="preserve"> </w:t>
      </w:r>
      <w:proofErr w:type="spellStart"/>
      <w:r w:rsidRPr="00C32A84">
        <w:rPr>
          <w:b/>
          <w:bCs/>
          <w:i/>
          <w:iCs/>
          <w:shd w:val="clear" w:color="auto" w:fill="FFFFFF"/>
        </w:rPr>
        <w:t>giảm</w:t>
      </w:r>
      <w:proofErr w:type="spellEnd"/>
      <w:r w:rsidRPr="00C32A84">
        <w:rPr>
          <w:b/>
          <w:bCs/>
          <w:i/>
          <w:iCs/>
          <w:shd w:val="clear" w:color="auto" w:fill="FFFFFF"/>
        </w:rPr>
        <w:t xml:space="preserve"> </w:t>
      </w:r>
      <w:proofErr w:type="spellStart"/>
      <w:r w:rsidRPr="00C32A84">
        <w:rPr>
          <w:b/>
          <w:bCs/>
          <w:i/>
          <w:iCs/>
          <w:shd w:val="clear" w:color="auto" w:fill="FFFFFF"/>
        </w:rPr>
        <w:t>đau</w:t>
      </w:r>
      <w:proofErr w:type="spellEnd"/>
    </w:p>
    <w:p w14:paraId="4C401570" w14:textId="77777777" w:rsidR="00BD5F06" w:rsidRPr="00C32A84" w:rsidRDefault="00BD5F06" w:rsidP="00BD5F06">
      <w:pPr>
        <w:spacing w:after="0" w:line="360" w:lineRule="auto"/>
        <w:ind w:firstLine="567"/>
        <w:jc w:val="both"/>
        <w:rPr>
          <w:b/>
          <w:bCs/>
          <w:i/>
          <w:iCs/>
          <w:shd w:val="clear" w:color="auto" w:fill="FFFFFF"/>
        </w:rPr>
      </w:pPr>
      <w:r w:rsidRPr="00C32A84">
        <w:rPr>
          <w:b/>
          <w:bCs/>
          <w:shd w:val="clear" w:color="auto" w:fill="FFFFFF"/>
        </w:rPr>
        <w:t xml:space="preserve">* </w:t>
      </w:r>
      <w:proofErr w:type="spellStart"/>
      <w:r w:rsidRPr="00C32A84">
        <w:rPr>
          <w:i/>
          <w:iCs/>
          <w:shd w:val="clear" w:color="auto" w:fill="FFFFFF"/>
        </w:rPr>
        <w:t>Thuốc</w:t>
      </w:r>
      <w:proofErr w:type="spellEnd"/>
      <w:r w:rsidRPr="00C32A84">
        <w:rPr>
          <w:i/>
          <w:iCs/>
          <w:shd w:val="clear" w:color="auto" w:fill="FFFFFF"/>
        </w:rPr>
        <w:t xml:space="preserve"> </w:t>
      </w:r>
      <w:proofErr w:type="spellStart"/>
      <w:r w:rsidRPr="00C32A84">
        <w:rPr>
          <w:i/>
          <w:iCs/>
          <w:shd w:val="clear" w:color="auto" w:fill="FFFFFF"/>
        </w:rPr>
        <w:t>giảm</w:t>
      </w:r>
      <w:proofErr w:type="spellEnd"/>
      <w:r w:rsidRPr="00C32A84">
        <w:rPr>
          <w:i/>
          <w:iCs/>
          <w:shd w:val="clear" w:color="auto" w:fill="FFFFFF"/>
        </w:rPr>
        <w:t xml:space="preserve"> </w:t>
      </w:r>
      <w:proofErr w:type="spellStart"/>
      <w:r w:rsidRPr="00C32A84">
        <w:rPr>
          <w:i/>
          <w:iCs/>
          <w:shd w:val="clear" w:color="auto" w:fill="FFFFFF"/>
        </w:rPr>
        <w:t>đau</w:t>
      </w:r>
      <w:proofErr w:type="spellEnd"/>
      <w:r w:rsidRPr="00C32A84">
        <w:rPr>
          <w:i/>
          <w:iCs/>
          <w:shd w:val="clear" w:color="auto" w:fill="FFFFFF"/>
        </w:rPr>
        <w:t xml:space="preserve"> </w:t>
      </w:r>
      <w:proofErr w:type="spellStart"/>
      <w:r w:rsidRPr="00C32A84">
        <w:rPr>
          <w:i/>
          <w:iCs/>
          <w:shd w:val="clear" w:color="auto" w:fill="FFFFFF"/>
        </w:rPr>
        <w:t>trung</w:t>
      </w:r>
      <w:proofErr w:type="spellEnd"/>
      <w:r w:rsidRPr="00C32A84">
        <w:rPr>
          <w:i/>
          <w:iCs/>
          <w:shd w:val="clear" w:color="auto" w:fill="FFFFFF"/>
        </w:rPr>
        <w:t xml:space="preserve"> </w:t>
      </w:r>
      <w:proofErr w:type="spellStart"/>
      <w:r w:rsidRPr="00C32A84">
        <w:rPr>
          <w:i/>
          <w:iCs/>
          <w:shd w:val="clear" w:color="auto" w:fill="FFFFFF"/>
        </w:rPr>
        <w:t>ương</w:t>
      </w:r>
      <w:proofErr w:type="spellEnd"/>
    </w:p>
    <w:p w14:paraId="51834AA5" w14:textId="77777777" w:rsidR="00BD5F06" w:rsidRPr="00C32A84" w:rsidRDefault="00BD5F06" w:rsidP="00BD5F06">
      <w:pPr>
        <w:spacing w:after="0" w:line="360" w:lineRule="auto"/>
        <w:ind w:firstLine="567"/>
        <w:jc w:val="both"/>
        <w:rPr>
          <w:shd w:val="clear" w:color="auto" w:fill="FFFFFF"/>
        </w:rPr>
      </w:pPr>
      <w:r w:rsidRPr="00C32A84">
        <w:rPr>
          <w:shd w:val="clear" w:color="auto" w:fill="FFFFFF"/>
        </w:rPr>
        <w:t xml:space="preserve">+ </w:t>
      </w:r>
      <w:proofErr w:type="spellStart"/>
      <w:r w:rsidRPr="00C32A84">
        <w:rPr>
          <w:shd w:val="clear" w:color="auto" w:fill="FFFFFF"/>
        </w:rPr>
        <w:t>Nhóm</w:t>
      </w:r>
      <w:proofErr w:type="spellEnd"/>
      <w:r w:rsidRPr="00C32A84">
        <w:rPr>
          <w:shd w:val="clear" w:color="auto" w:fill="FFFFFF"/>
        </w:rPr>
        <w:t xml:space="preserve"> </w:t>
      </w:r>
      <w:proofErr w:type="spellStart"/>
      <w:r w:rsidRPr="00C32A84">
        <w:rPr>
          <w:shd w:val="clear" w:color="auto" w:fill="FFFFFF"/>
        </w:rPr>
        <w:t>thuốc</w:t>
      </w:r>
      <w:proofErr w:type="spellEnd"/>
      <w:r w:rsidRPr="00C32A84">
        <w:rPr>
          <w:shd w:val="clear" w:color="auto" w:fill="FFFFFF"/>
        </w:rPr>
        <w:t xml:space="preserve"> </w:t>
      </w:r>
      <w:proofErr w:type="spellStart"/>
      <w:r w:rsidRPr="00C32A84">
        <w:rPr>
          <w:shd w:val="clear" w:color="auto" w:fill="FFFFFF"/>
        </w:rPr>
        <w:t>này</w:t>
      </w:r>
      <w:proofErr w:type="spellEnd"/>
      <w:r w:rsidRPr="00C32A84">
        <w:rPr>
          <w:shd w:val="clear" w:color="auto" w:fill="FFFFFF"/>
        </w:rPr>
        <w:t xml:space="preserve"> </w:t>
      </w:r>
      <w:proofErr w:type="spellStart"/>
      <w:r w:rsidRPr="00C32A84">
        <w:rPr>
          <w:shd w:val="clear" w:color="auto" w:fill="FFFFFF"/>
        </w:rPr>
        <w:t>gồm</w:t>
      </w:r>
      <w:proofErr w:type="spellEnd"/>
      <w:r w:rsidRPr="00C32A84">
        <w:rPr>
          <w:shd w:val="clear" w:color="auto" w:fill="FFFFFF"/>
        </w:rPr>
        <w:t>:</w:t>
      </w:r>
    </w:p>
    <w:p w14:paraId="34D3776E" w14:textId="77777777" w:rsidR="00BD5F06" w:rsidRPr="00C32A84" w:rsidRDefault="00BD5F06" w:rsidP="00BD5F06">
      <w:pPr>
        <w:spacing w:after="0" w:line="360" w:lineRule="auto"/>
        <w:ind w:firstLine="567"/>
        <w:jc w:val="both"/>
      </w:pPr>
      <w:r w:rsidRPr="00C32A84">
        <w:t xml:space="preserve">+ </w:t>
      </w:r>
      <w:proofErr w:type="spellStart"/>
      <w:r w:rsidRPr="00C32A84">
        <w:t>Thuốc</w:t>
      </w:r>
      <w:proofErr w:type="spellEnd"/>
      <w:r w:rsidRPr="00C32A84">
        <w:t xml:space="preserve"> </w:t>
      </w:r>
      <w:proofErr w:type="spellStart"/>
      <w:r w:rsidRPr="00C32A84">
        <w:t>chủ</w:t>
      </w:r>
      <w:proofErr w:type="spellEnd"/>
      <w:r w:rsidRPr="00C32A84">
        <w:t xml:space="preserve"> </w:t>
      </w:r>
      <w:proofErr w:type="spellStart"/>
      <w:r w:rsidRPr="00C32A84">
        <w:t>vận</w:t>
      </w:r>
      <w:proofErr w:type="spellEnd"/>
      <w:r w:rsidRPr="00C32A84">
        <w:t xml:space="preserve"> </w:t>
      </w:r>
      <w:proofErr w:type="spellStart"/>
      <w:r w:rsidRPr="00C32A84">
        <w:t>trên</w:t>
      </w:r>
      <w:proofErr w:type="spellEnd"/>
      <w:r w:rsidRPr="00C32A84">
        <w:t xml:space="preserve"> receptor opioid: </w:t>
      </w:r>
    </w:p>
    <w:p w14:paraId="2F99887C" w14:textId="3CCA06F9" w:rsidR="00BD5F06" w:rsidRPr="00C32A84" w:rsidRDefault="00BD5F06" w:rsidP="00BD5F06">
      <w:pPr>
        <w:pStyle w:val="ListParagraph"/>
        <w:numPr>
          <w:ilvl w:val="0"/>
          <w:numId w:val="21"/>
        </w:numPr>
        <w:spacing w:after="0" w:line="360" w:lineRule="auto"/>
        <w:ind w:left="851" w:hanging="284"/>
        <w:jc w:val="both"/>
      </w:pPr>
      <w:proofErr w:type="spellStart"/>
      <w:r w:rsidRPr="00C32A84">
        <w:t>Các</w:t>
      </w:r>
      <w:proofErr w:type="spellEnd"/>
      <w:r w:rsidRPr="00C32A84">
        <w:t xml:space="preserve"> opioid </w:t>
      </w:r>
      <w:proofErr w:type="spellStart"/>
      <w:r w:rsidRPr="00C32A84">
        <w:t>tự</w:t>
      </w:r>
      <w:proofErr w:type="spellEnd"/>
      <w:r w:rsidRPr="00C32A84">
        <w:t xml:space="preserve"> </w:t>
      </w:r>
      <w:proofErr w:type="spellStart"/>
      <w:r w:rsidRPr="00C32A84">
        <w:t>nhiên</w:t>
      </w:r>
      <w:proofErr w:type="spellEnd"/>
      <w:r w:rsidRPr="00C32A84">
        <w:t xml:space="preserve">: </w:t>
      </w:r>
      <w:proofErr w:type="spellStart"/>
      <w:r w:rsidRPr="00C32A84">
        <w:t>morphin</w:t>
      </w:r>
      <w:proofErr w:type="spellEnd"/>
      <w:r w:rsidRPr="00C32A84">
        <w:t xml:space="preserve">, </w:t>
      </w:r>
      <w:proofErr w:type="spellStart"/>
      <w:r w:rsidRPr="00C32A84">
        <w:t>codein</w:t>
      </w:r>
      <w:proofErr w:type="spellEnd"/>
      <w:r w:rsidRPr="00C32A84">
        <w:t>,</w:t>
      </w:r>
      <w:r w:rsidR="000C025A" w:rsidRPr="00C32A84">
        <w:t xml:space="preserve"> </w:t>
      </w:r>
      <w:r w:rsidRPr="00C32A84">
        <w:t xml:space="preserve">… </w:t>
      </w:r>
    </w:p>
    <w:p w14:paraId="3015C880" w14:textId="2D7A4015" w:rsidR="00BD5F06" w:rsidRPr="00C32A84" w:rsidRDefault="00BD5F06" w:rsidP="00BD5F06">
      <w:pPr>
        <w:pStyle w:val="ListParagraph"/>
        <w:numPr>
          <w:ilvl w:val="0"/>
          <w:numId w:val="19"/>
        </w:numPr>
        <w:tabs>
          <w:tab w:val="left" w:pos="900"/>
        </w:tabs>
        <w:spacing w:after="0" w:line="360" w:lineRule="auto"/>
        <w:ind w:left="851" w:hanging="284"/>
        <w:jc w:val="both"/>
      </w:pPr>
      <w:proofErr w:type="spellStart"/>
      <w:r w:rsidRPr="00C32A84">
        <w:t>Các</w:t>
      </w:r>
      <w:proofErr w:type="spellEnd"/>
      <w:r w:rsidRPr="00C32A84">
        <w:t xml:space="preserve"> opioid </w:t>
      </w:r>
      <w:proofErr w:type="spellStart"/>
      <w:r w:rsidRPr="00C32A84">
        <w:t>tổng</w:t>
      </w:r>
      <w:proofErr w:type="spellEnd"/>
      <w:r w:rsidRPr="00C32A84">
        <w:t xml:space="preserve"> </w:t>
      </w:r>
      <w:proofErr w:type="spellStart"/>
      <w:r w:rsidRPr="00C32A84">
        <w:t>hợp</w:t>
      </w:r>
      <w:proofErr w:type="spellEnd"/>
      <w:r w:rsidRPr="00C32A84">
        <w:t xml:space="preserve">: </w:t>
      </w:r>
      <w:proofErr w:type="spellStart"/>
      <w:r w:rsidRPr="00C32A84">
        <w:t>pethidin</w:t>
      </w:r>
      <w:proofErr w:type="spellEnd"/>
      <w:r w:rsidRPr="00C32A84">
        <w:t xml:space="preserve">, </w:t>
      </w:r>
      <w:proofErr w:type="spellStart"/>
      <w:r w:rsidRPr="00C32A84">
        <w:t>methadon</w:t>
      </w:r>
      <w:proofErr w:type="spellEnd"/>
      <w:r w:rsidRPr="00C32A84">
        <w:t>,</w:t>
      </w:r>
      <w:r w:rsidR="000C025A" w:rsidRPr="00C32A84">
        <w:t xml:space="preserve"> </w:t>
      </w:r>
      <w:r w:rsidRPr="00C32A84">
        <w:t xml:space="preserve">… </w:t>
      </w:r>
    </w:p>
    <w:p w14:paraId="4EB9ACF7" w14:textId="45F92D1C" w:rsidR="00BD5F06" w:rsidRPr="00C32A84" w:rsidRDefault="00BD5F06" w:rsidP="00BD5F06">
      <w:pPr>
        <w:tabs>
          <w:tab w:val="left" w:pos="567"/>
        </w:tabs>
        <w:spacing w:after="0" w:line="360" w:lineRule="auto"/>
        <w:ind w:firstLine="567"/>
        <w:jc w:val="both"/>
      </w:pPr>
      <w:r w:rsidRPr="00C32A84">
        <w:t xml:space="preserve">+ </w:t>
      </w:r>
      <w:proofErr w:type="spellStart"/>
      <w:r w:rsidRPr="00C32A84">
        <w:t>Thuốc</w:t>
      </w:r>
      <w:proofErr w:type="spellEnd"/>
      <w:r w:rsidRPr="00C32A84">
        <w:t xml:space="preserve"> </w:t>
      </w:r>
      <w:proofErr w:type="spellStart"/>
      <w:r w:rsidRPr="00C32A84">
        <w:t>chủ</w:t>
      </w:r>
      <w:proofErr w:type="spellEnd"/>
      <w:r w:rsidRPr="00C32A84">
        <w:t xml:space="preserve"> </w:t>
      </w:r>
      <w:proofErr w:type="spellStart"/>
      <w:r w:rsidRPr="00C32A84">
        <w:t>vận</w:t>
      </w:r>
      <w:proofErr w:type="spellEnd"/>
      <w:r w:rsidRPr="00C32A84">
        <w:t xml:space="preserve"> - </w:t>
      </w:r>
      <w:proofErr w:type="spellStart"/>
      <w:r w:rsidRPr="00C32A84">
        <w:t>đối</w:t>
      </w:r>
      <w:proofErr w:type="spellEnd"/>
      <w:r w:rsidRPr="00C32A84">
        <w:t xml:space="preserve"> </w:t>
      </w:r>
      <w:proofErr w:type="spellStart"/>
      <w:r w:rsidRPr="00C32A84">
        <w:t>kháng</w:t>
      </w:r>
      <w:proofErr w:type="spellEnd"/>
      <w:r w:rsidRPr="00C32A84">
        <w:t xml:space="preserve"> </w:t>
      </w:r>
      <w:proofErr w:type="spellStart"/>
      <w:r w:rsidRPr="00C32A84">
        <w:t>hỗn</w:t>
      </w:r>
      <w:proofErr w:type="spellEnd"/>
      <w:r w:rsidRPr="00C32A84">
        <w:t xml:space="preserve"> </w:t>
      </w:r>
      <w:proofErr w:type="spellStart"/>
      <w:r w:rsidRPr="00C32A84">
        <w:t>hợp</w:t>
      </w:r>
      <w:proofErr w:type="spellEnd"/>
      <w:r w:rsidRPr="00C32A84">
        <w:t xml:space="preserve"> </w:t>
      </w:r>
      <w:proofErr w:type="spellStart"/>
      <w:r w:rsidRPr="00C32A84">
        <w:t>và</w:t>
      </w:r>
      <w:proofErr w:type="spellEnd"/>
      <w:r w:rsidRPr="00C32A84">
        <w:t xml:space="preserve"> </w:t>
      </w:r>
      <w:proofErr w:type="spellStart"/>
      <w:r w:rsidRPr="00C32A84">
        <w:t>chủ</w:t>
      </w:r>
      <w:proofErr w:type="spellEnd"/>
      <w:r w:rsidRPr="00C32A84">
        <w:t xml:space="preserve"> </w:t>
      </w:r>
      <w:proofErr w:type="spellStart"/>
      <w:r w:rsidRPr="00C32A84">
        <w:t>vận</w:t>
      </w:r>
      <w:proofErr w:type="spellEnd"/>
      <w:r w:rsidRPr="00C32A84">
        <w:t xml:space="preserve"> </w:t>
      </w:r>
      <w:proofErr w:type="spellStart"/>
      <w:r w:rsidRPr="00C32A84">
        <w:t>từng</w:t>
      </w:r>
      <w:proofErr w:type="spellEnd"/>
      <w:r w:rsidRPr="00C32A84">
        <w:t xml:space="preserve"> </w:t>
      </w:r>
      <w:proofErr w:type="spellStart"/>
      <w:r w:rsidRPr="00C32A84">
        <w:t>phần</w:t>
      </w:r>
      <w:proofErr w:type="spellEnd"/>
      <w:r w:rsidRPr="00C32A84">
        <w:t xml:space="preserve"> </w:t>
      </w:r>
      <w:proofErr w:type="spellStart"/>
      <w:r w:rsidRPr="00C32A84">
        <w:t>trên</w:t>
      </w:r>
      <w:proofErr w:type="spellEnd"/>
      <w:r w:rsidRPr="00C32A84">
        <w:t xml:space="preserve"> receptor opioid: </w:t>
      </w:r>
      <w:proofErr w:type="spellStart"/>
      <w:r w:rsidRPr="00C32A84">
        <w:t>pentazocin</w:t>
      </w:r>
      <w:proofErr w:type="spellEnd"/>
      <w:r w:rsidRPr="00C32A84">
        <w:t xml:space="preserve">, </w:t>
      </w:r>
      <w:proofErr w:type="spellStart"/>
      <w:r w:rsidRPr="00C32A84">
        <w:t>nalorphin</w:t>
      </w:r>
      <w:proofErr w:type="spellEnd"/>
      <w:r w:rsidRPr="00C32A84">
        <w:t xml:space="preserve">, </w:t>
      </w:r>
      <w:proofErr w:type="spellStart"/>
      <w:r w:rsidRPr="00C32A84">
        <w:t>nalbuphil</w:t>
      </w:r>
      <w:proofErr w:type="spellEnd"/>
      <w:r w:rsidRPr="00C32A84">
        <w:t>, butorphanol,</w:t>
      </w:r>
      <w:r w:rsidR="000C025A" w:rsidRPr="00C32A84">
        <w:t xml:space="preserve"> </w:t>
      </w:r>
      <w:r w:rsidRPr="00C32A84">
        <w:t>….</w:t>
      </w:r>
    </w:p>
    <w:p w14:paraId="442D7119" w14:textId="77777777" w:rsidR="00BD5F06" w:rsidRPr="00C32A84" w:rsidRDefault="00BD5F06" w:rsidP="00BD5F06">
      <w:pPr>
        <w:tabs>
          <w:tab w:val="left" w:pos="567"/>
        </w:tabs>
        <w:spacing w:after="0" w:line="360" w:lineRule="auto"/>
        <w:ind w:firstLine="567"/>
        <w:jc w:val="both"/>
      </w:pPr>
      <w:r w:rsidRPr="00C32A84">
        <w:t xml:space="preserve">+ </w:t>
      </w:r>
      <w:proofErr w:type="spellStart"/>
      <w:r w:rsidRPr="00C32A84">
        <w:t>Thuốc</w:t>
      </w:r>
      <w:proofErr w:type="spellEnd"/>
      <w:r w:rsidRPr="00C32A84">
        <w:t xml:space="preserve"> </w:t>
      </w:r>
      <w:proofErr w:type="spellStart"/>
      <w:r w:rsidRPr="00C32A84">
        <w:t>đối</w:t>
      </w:r>
      <w:proofErr w:type="spellEnd"/>
      <w:r w:rsidRPr="00C32A84">
        <w:t xml:space="preserve"> </w:t>
      </w:r>
      <w:proofErr w:type="spellStart"/>
      <w:r w:rsidRPr="00C32A84">
        <w:t>kháng</w:t>
      </w:r>
      <w:proofErr w:type="spellEnd"/>
      <w:r w:rsidRPr="00C32A84">
        <w:t xml:space="preserve"> </w:t>
      </w:r>
      <w:proofErr w:type="spellStart"/>
      <w:r w:rsidRPr="00C32A84">
        <w:t>đơn</w:t>
      </w:r>
      <w:proofErr w:type="spellEnd"/>
      <w:r w:rsidRPr="00C32A84">
        <w:t xml:space="preserve"> </w:t>
      </w:r>
      <w:proofErr w:type="spellStart"/>
      <w:r w:rsidRPr="00C32A84">
        <w:t>thuần</w:t>
      </w:r>
      <w:proofErr w:type="spellEnd"/>
      <w:r w:rsidRPr="00C32A84">
        <w:t xml:space="preserve"> </w:t>
      </w:r>
      <w:proofErr w:type="spellStart"/>
      <w:r w:rsidRPr="00C32A84">
        <w:t>trên</w:t>
      </w:r>
      <w:proofErr w:type="spellEnd"/>
      <w:r w:rsidRPr="00C32A84">
        <w:t xml:space="preserve"> receptor opioid: </w:t>
      </w:r>
      <w:proofErr w:type="spellStart"/>
      <w:r w:rsidRPr="00C32A84">
        <w:t>naloxon</w:t>
      </w:r>
      <w:proofErr w:type="spellEnd"/>
      <w:r w:rsidRPr="00C32A84">
        <w:t xml:space="preserve">, </w:t>
      </w:r>
      <w:proofErr w:type="spellStart"/>
      <w:r w:rsidRPr="00C32A84">
        <w:t>naltrexon</w:t>
      </w:r>
      <w:proofErr w:type="spellEnd"/>
      <w:r w:rsidRPr="00C32A84">
        <w:t>.</w:t>
      </w:r>
    </w:p>
    <w:p w14:paraId="1E589F1B" w14:textId="77777777" w:rsidR="00BD5F06" w:rsidRPr="00C32A84" w:rsidRDefault="00BD5F06" w:rsidP="00BD5F06">
      <w:pPr>
        <w:spacing w:after="0" w:line="360" w:lineRule="auto"/>
        <w:ind w:firstLine="567"/>
        <w:jc w:val="both"/>
        <w:rPr>
          <w:b/>
          <w:bCs/>
          <w:i/>
          <w:iCs/>
          <w:shd w:val="clear" w:color="auto" w:fill="FFFFFF"/>
        </w:rPr>
      </w:pPr>
      <w:r w:rsidRPr="00C32A84">
        <w:rPr>
          <w:b/>
          <w:bCs/>
          <w:shd w:val="clear" w:color="auto" w:fill="FFFFFF"/>
        </w:rPr>
        <w:t xml:space="preserve">* </w:t>
      </w:r>
      <w:proofErr w:type="spellStart"/>
      <w:r w:rsidRPr="00C32A84">
        <w:rPr>
          <w:i/>
          <w:iCs/>
        </w:rPr>
        <w:t>Thuốc</w:t>
      </w:r>
      <w:proofErr w:type="spellEnd"/>
      <w:r w:rsidRPr="00C32A84">
        <w:rPr>
          <w:i/>
          <w:iCs/>
        </w:rPr>
        <w:t xml:space="preserve"> </w:t>
      </w:r>
      <w:proofErr w:type="spellStart"/>
      <w:r w:rsidRPr="00C32A84">
        <w:rPr>
          <w:i/>
          <w:iCs/>
        </w:rPr>
        <w:t>giảm</w:t>
      </w:r>
      <w:proofErr w:type="spellEnd"/>
      <w:r w:rsidRPr="00C32A84">
        <w:rPr>
          <w:i/>
          <w:iCs/>
        </w:rPr>
        <w:t xml:space="preserve"> </w:t>
      </w:r>
      <w:proofErr w:type="spellStart"/>
      <w:r w:rsidRPr="00C32A84">
        <w:rPr>
          <w:i/>
          <w:iCs/>
        </w:rPr>
        <w:t>đau</w:t>
      </w:r>
      <w:proofErr w:type="spellEnd"/>
      <w:r w:rsidRPr="00C32A84">
        <w:rPr>
          <w:i/>
          <w:iCs/>
        </w:rPr>
        <w:t xml:space="preserve"> </w:t>
      </w:r>
      <w:proofErr w:type="spellStart"/>
      <w:r w:rsidRPr="00C32A84">
        <w:rPr>
          <w:i/>
          <w:iCs/>
        </w:rPr>
        <w:t>ngoại</w:t>
      </w:r>
      <w:proofErr w:type="spellEnd"/>
      <w:r w:rsidRPr="00C32A84">
        <w:rPr>
          <w:i/>
          <w:iCs/>
        </w:rPr>
        <w:t xml:space="preserve"> vi</w:t>
      </w:r>
    </w:p>
    <w:p w14:paraId="48DC8C2D" w14:textId="77777777" w:rsidR="00BD5F06" w:rsidRPr="00C32A84" w:rsidRDefault="00BD5F06" w:rsidP="00BD5F06">
      <w:pPr>
        <w:spacing w:after="0" w:line="360" w:lineRule="auto"/>
        <w:ind w:firstLine="567"/>
        <w:jc w:val="both"/>
        <w:rPr>
          <w:spacing w:val="-6"/>
        </w:rPr>
      </w:pPr>
      <w:proofErr w:type="spellStart"/>
      <w:r w:rsidRPr="00C32A84">
        <w:rPr>
          <w:spacing w:val="-6"/>
        </w:rPr>
        <w:t>Các</w:t>
      </w:r>
      <w:proofErr w:type="spellEnd"/>
      <w:r w:rsidRPr="00C32A84">
        <w:rPr>
          <w:spacing w:val="-6"/>
        </w:rPr>
        <w:t xml:space="preserve"> </w:t>
      </w:r>
      <w:proofErr w:type="spellStart"/>
      <w:r w:rsidRPr="00C32A84">
        <w:rPr>
          <w:spacing w:val="-6"/>
        </w:rPr>
        <w:t>thuốc</w:t>
      </w:r>
      <w:proofErr w:type="spellEnd"/>
      <w:r w:rsidRPr="00C32A84">
        <w:rPr>
          <w:spacing w:val="-6"/>
        </w:rPr>
        <w:t xml:space="preserve"> </w:t>
      </w:r>
      <w:proofErr w:type="spellStart"/>
      <w:r w:rsidRPr="00C32A84">
        <w:rPr>
          <w:spacing w:val="-6"/>
        </w:rPr>
        <w:t>nhóm</w:t>
      </w:r>
      <w:proofErr w:type="spellEnd"/>
      <w:r w:rsidRPr="00C32A84">
        <w:rPr>
          <w:spacing w:val="-6"/>
        </w:rPr>
        <w:t xml:space="preserve"> </w:t>
      </w:r>
      <w:proofErr w:type="spellStart"/>
      <w:r w:rsidRPr="00C32A84">
        <w:rPr>
          <w:spacing w:val="-6"/>
        </w:rPr>
        <w:t>này</w:t>
      </w:r>
      <w:proofErr w:type="spellEnd"/>
      <w:r w:rsidRPr="00C32A84">
        <w:rPr>
          <w:spacing w:val="-6"/>
        </w:rPr>
        <w:t xml:space="preserve"> </w:t>
      </w:r>
      <w:proofErr w:type="spellStart"/>
      <w:r w:rsidRPr="00C32A84">
        <w:rPr>
          <w:spacing w:val="-6"/>
        </w:rPr>
        <w:t>chỉ</w:t>
      </w:r>
      <w:proofErr w:type="spellEnd"/>
      <w:r w:rsidRPr="00C32A84">
        <w:rPr>
          <w:spacing w:val="-6"/>
        </w:rPr>
        <w:t xml:space="preserve"> </w:t>
      </w:r>
      <w:proofErr w:type="spellStart"/>
      <w:r w:rsidRPr="00C32A84">
        <w:rPr>
          <w:spacing w:val="-6"/>
        </w:rPr>
        <w:t>có</w:t>
      </w:r>
      <w:proofErr w:type="spellEnd"/>
      <w:r w:rsidRPr="00C32A84">
        <w:rPr>
          <w:spacing w:val="-6"/>
        </w:rPr>
        <w:t xml:space="preserve"> </w:t>
      </w:r>
      <w:proofErr w:type="spellStart"/>
      <w:r w:rsidRPr="00C32A84">
        <w:rPr>
          <w:spacing w:val="-6"/>
        </w:rPr>
        <w:t>tác</w:t>
      </w:r>
      <w:proofErr w:type="spellEnd"/>
      <w:r w:rsidRPr="00C32A84">
        <w:rPr>
          <w:spacing w:val="-6"/>
        </w:rPr>
        <w:t xml:space="preserve"> </w:t>
      </w:r>
      <w:proofErr w:type="spellStart"/>
      <w:r w:rsidRPr="00C32A84">
        <w:rPr>
          <w:spacing w:val="-6"/>
        </w:rPr>
        <w:t>dụng</w:t>
      </w:r>
      <w:proofErr w:type="spellEnd"/>
      <w:r w:rsidRPr="00C32A84">
        <w:rPr>
          <w:spacing w:val="-6"/>
        </w:rPr>
        <w:t xml:space="preserve"> </w:t>
      </w:r>
      <w:proofErr w:type="spellStart"/>
      <w:r w:rsidRPr="00C32A84">
        <w:rPr>
          <w:spacing w:val="-6"/>
        </w:rPr>
        <w:t>với</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chứng</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roofErr w:type="spellStart"/>
      <w:r w:rsidRPr="00C32A84">
        <w:rPr>
          <w:spacing w:val="-6"/>
        </w:rPr>
        <w:t>nhẹ</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roofErr w:type="spellStart"/>
      <w:r w:rsidRPr="00C32A84">
        <w:rPr>
          <w:spacing w:val="-6"/>
        </w:rPr>
        <w:t>khu</w:t>
      </w:r>
      <w:proofErr w:type="spellEnd"/>
      <w:r w:rsidRPr="00C32A84">
        <w:rPr>
          <w:spacing w:val="-6"/>
        </w:rPr>
        <w:t xml:space="preserve"> </w:t>
      </w:r>
      <w:proofErr w:type="spellStart"/>
      <w:r w:rsidRPr="00C32A84">
        <w:rPr>
          <w:spacing w:val="-6"/>
        </w:rPr>
        <w:t>trú</w:t>
      </w:r>
      <w:proofErr w:type="spellEnd"/>
      <w:r w:rsidRPr="00C32A84">
        <w:rPr>
          <w:spacing w:val="-6"/>
        </w:rPr>
        <w:t xml:space="preserve">, </w:t>
      </w:r>
      <w:proofErr w:type="spellStart"/>
      <w:r w:rsidRPr="00C32A84">
        <w:rPr>
          <w:spacing w:val="-6"/>
        </w:rPr>
        <w:t>tác</w:t>
      </w:r>
      <w:proofErr w:type="spellEnd"/>
      <w:r w:rsidRPr="00C32A84">
        <w:rPr>
          <w:spacing w:val="-6"/>
        </w:rPr>
        <w:t xml:space="preserve"> </w:t>
      </w:r>
      <w:proofErr w:type="spellStart"/>
      <w:r w:rsidRPr="00C32A84">
        <w:rPr>
          <w:spacing w:val="-6"/>
        </w:rPr>
        <w:t>dụng</w:t>
      </w:r>
      <w:proofErr w:type="spellEnd"/>
      <w:r w:rsidRPr="00C32A84">
        <w:rPr>
          <w:spacing w:val="-6"/>
        </w:rPr>
        <w:t xml:space="preserve"> </w:t>
      </w:r>
      <w:proofErr w:type="spellStart"/>
      <w:r w:rsidRPr="00C32A84">
        <w:rPr>
          <w:spacing w:val="-6"/>
        </w:rPr>
        <w:t>tốt</w:t>
      </w:r>
      <w:proofErr w:type="spellEnd"/>
      <w:r w:rsidRPr="00C32A84">
        <w:rPr>
          <w:spacing w:val="-6"/>
        </w:rPr>
        <w:t xml:space="preserve"> </w:t>
      </w:r>
      <w:proofErr w:type="spellStart"/>
      <w:r w:rsidRPr="00C32A84">
        <w:rPr>
          <w:spacing w:val="-6"/>
        </w:rPr>
        <w:t>với</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chứng</w:t>
      </w:r>
      <w:proofErr w:type="spellEnd"/>
      <w:r w:rsidRPr="00C32A84">
        <w:rPr>
          <w:spacing w:val="-6"/>
        </w:rPr>
        <w:t xml:space="preserve"> </w:t>
      </w:r>
      <w:proofErr w:type="spellStart"/>
      <w:r w:rsidRPr="00C32A84">
        <w:rPr>
          <w:spacing w:val="-6"/>
        </w:rPr>
        <w:t>đau</w:t>
      </w:r>
      <w:proofErr w:type="spellEnd"/>
      <w:r w:rsidRPr="00C32A84">
        <w:rPr>
          <w:spacing w:val="-6"/>
        </w:rPr>
        <w:t xml:space="preserve"> do </w:t>
      </w:r>
      <w:proofErr w:type="spellStart"/>
      <w:r w:rsidRPr="00C32A84">
        <w:rPr>
          <w:spacing w:val="-6"/>
        </w:rPr>
        <w:t>viêm</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roofErr w:type="spellStart"/>
      <w:r w:rsidRPr="00C32A84">
        <w:rPr>
          <w:spacing w:val="-6"/>
        </w:rPr>
        <w:t>khớp</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t>cơ</w:t>
      </w:r>
      <w:proofErr w:type="spellEnd"/>
      <w:r w:rsidRPr="00C32A84">
        <w:rPr>
          <w:spacing w:val="-6"/>
        </w:rPr>
        <w:t xml:space="preserve">, </w:t>
      </w:r>
      <w:proofErr w:type="spellStart"/>
      <w:r w:rsidRPr="00C32A84">
        <w:rPr>
          <w:spacing w:val="-6"/>
        </w:rPr>
        <w:t>viêm</w:t>
      </w:r>
      <w:proofErr w:type="spellEnd"/>
      <w:r w:rsidRPr="00C32A84">
        <w:rPr>
          <w:spacing w:val="-6"/>
        </w:rPr>
        <w:t xml:space="preserve"> </w:t>
      </w:r>
      <w:proofErr w:type="spellStart"/>
      <w:r w:rsidRPr="00C32A84">
        <w:rPr>
          <w:spacing w:val="-6"/>
        </w:rPr>
        <w:t>dây</w:t>
      </w:r>
      <w:proofErr w:type="spellEnd"/>
      <w:r w:rsidRPr="00C32A84">
        <w:rPr>
          <w:spacing w:val="-6"/>
        </w:rPr>
        <w:t xml:space="preserve"> </w:t>
      </w:r>
      <w:proofErr w:type="spellStart"/>
      <w:r w:rsidRPr="00C32A84">
        <w:rPr>
          <w:spacing w:val="-6"/>
        </w:rPr>
        <w:t>thần</w:t>
      </w:r>
      <w:proofErr w:type="spellEnd"/>
      <w:r w:rsidRPr="00C32A84">
        <w:rPr>
          <w:spacing w:val="-6"/>
        </w:rPr>
        <w:t xml:space="preserve"> </w:t>
      </w:r>
      <w:proofErr w:type="spellStart"/>
      <w:r w:rsidRPr="00C32A84">
        <w:rPr>
          <w:spacing w:val="-6"/>
        </w:rPr>
        <w:t>kinh</w:t>
      </w:r>
      <w:proofErr w:type="spellEnd"/>
      <w:r w:rsidRPr="00C32A84">
        <w:rPr>
          <w:spacing w:val="-6"/>
        </w:rPr>
        <w:t xml:space="preserve">, </w:t>
      </w:r>
      <w:proofErr w:type="spellStart"/>
      <w:r w:rsidRPr="00C32A84">
        <w:rPr>
          <w:spacing w:val="-6"/>
        </w:rPr>
        <w:t>đau</w:t>
      </w:r>
      <w:proofErr w:type="spellEnd"/>
      <w:r w:rsidRPr="00C32A84">
        <w:rPr>
          <w:spacing w:val="-6"/>
        </w:rPr>
        <w:t xml:space="preserve"> </w:t>
      </w:r>
      <w:proofErr w:type="spellStart"/>
      <w:r w:rsidRPr="00C32A84">
        <w:rPr>
          <w:spacing w:val="-6"/>
        </w:rPr>
        <w:t>răng</w:t>
      </w:r>
      <w:proofErr w:type="spellEnd"/>
      <w:r w:rsidRPr="00C32A84">
        <w:rPr>
          <w:spacing w:val="-6"/>
        </w:rPr>
        <w:t>)</w:t>
      </w:r>
    </w:p>
    <w:p w14:paraId="4FFA6B1F" w14:textId="03446FF4" w:rsidR="00BD5F06" w:rsidRPr="00C32A84" w:rsidRDefault="00BD5F06" w:rsidP="00BD5F06">
      <w:pPr>
        <w:spacing w:after="0" w:line="360" w:lineRule="auto"/>
        <w:ind w:firstLine="567"/>
        <w:jc w:val="both"/>
        <w:rPr>
          <w:spacing w:val="4"/>
        </w:rPr>
      </w:pPr>
      <w:proofErr w:type="spellStart"/>
      <w:r w:rsidRPr="00C32A84">
        <w:rPr>
          <w:spacing w:val="4"/>
        </w:rPr>
        <w:t>Các</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nhóm</w:t>
      </w:r>
      <w:proofErr w:type="spellEnd"/>
      <w:r w:rsidRPr="00C32A84">
        <w:rPr>
          <w:spacing w:val="4"/>
        </w:rPr>
        <w:t xml:space="preserve">: paracetamol, </w:t>
      </w:r>
      <w:proofErr w:type="spellStart"/>
      <w:r w:rsidRPr="00C32A84">
        <w:rPr>
          <w:spacing w:val="4"/>
        </w:rPr>
        <w:t>ibuprofel</w:t>
      </w:r>
      <w:proofErr w:type="spellEnd"/>
      <w:r w:rsidRPr="00C32A84">
        <w:rPr>
          <w:spacing w:val="4"/>
        </w:rPr>
        <w:t>, indomethacin, diclofenac,</w:t>
      </w:r>
      <w:r w:rsidR="000C025A" w:rsidRPr="00C32A84">
        <w:rPr>
          <w:spacing w:val="4"/>
        </w:rPr>
        <w:t xml:space="preserve"> </w:t>
      </w:r>
      <w:r w:rsidRPr="00C32A84">
        <w:rPr>
          <w:spacing w:val="4"/>
        </w:rPr>
        <w:t>…</w:t>
      </w:r>
    </w:p>
    <w:p w14:paraId="20F3990E" w14:textId="0C042D8E" w:rsidR="009447F7" w:rsidRPr="00C32A84" w:rsidRDefault="009447F7" w:rsidP="009447F7">
      <w:pPr>
        <w:spacing w:after="0" w:line="360" w:lineRule="auto"/>
        <w:jc w:val="both"/>
        <w:rPr>
          <w:b/>
          <w:bCs/>
          <w:spacing w:val="4"/>
        </w:rPr>
      </w:pPr>
      <w:r w:rsidRPr="00C32A84">
        <w:rPr>
          <w:b/>
          <w:bCs/>
          <w:spacing w:val="4"/>
        </w:rPr>
        <w:t xml:space="preserve">1.3. </w:t>
      </w:r>
      <w:proofErr w:type="spellStart"/>
      <w:r w:rsidRPr="00C32A84">
        <w:rPr>
          <w:b/>
          <w:bCs/>
          <w:spacing w:val="4"/>
        </w:rPr>
        <w:t>Tổng</w:t>
      </w:r>
      <w:proofErr w:type="spellEnd"/>
      <w:r w:rsidRPr="00C32A84">
        <w:rPr>
          <w:b/>
          <w:bCs/>
          <w:spacing w:val="4"/>
        </w:rPr>
        <w:t xml:space="preserve"> </w:t>
      </w:r>
      <w:proofErr w:type="spellStart"/>
      <w:r w:rsidRPr="00C32A84">
        <w:rPr>
          <w:b/>
          <w:bCs/>
          <w:spacing w:val="4"/>
        </w:rPr>
        <w:t>quan</w:t>
      </w:r>
      <w:proofErr w:type="spellEnd"/>
      <w:r w:rsidRPr="00C32A84">
        <w:rPr>
          <w:b/>
          <w:bCs/>
          <w:spacing w:val="4"/>
        </w:rPr>
        <w:t xml:space="preserve"> </w:t>
      </w:r>
      <w:proofErr w:type="spellStart"/>
      <w:r w:rsidRPr="00C32A84">
        <w:rPr>
          <w:b/>
          <w:bCs/>
          <w:spacing w:val="4"/>
        </w:rPr>
        <w:t>về</w:t>
      </w:r>
      <w:proofErr w:type="spellEnd"/>
      <w:r w:rsidRPr="00C32A84">
        <w:rPr>
          <w:b/>
          <w:bCs/>
          <w:spacing w:val="4"/>
        </w:rPr>
        <w:t xml:space="preserve"> </w:t>
      </w:r>
      <w:proofErr w:type="spellStart"/>
      <w:r w:rsidR="00355E93" w:rsidRPr="00C32A84">
        <w:rPr>
          <w:b/>
          <w:bCs/>
          <w:spacing w:val="4"/>
        </w:rPr>
        <w:t>nhiễm</w:t>
      </w:r>
      <w:proofErr w:type="spellEnd"/>
      <w:r w:rsidR="00355E93" w:rsidRPr="00C32A84">
        <w:rPr>
          <w:b/>
          <w:bCs/>
          <w:spacing w:val="4"/>
        </w:rPr>
        <w:t xml:space="preserve"> </w:t>
      </w:r>
      <w:proofErr w:type="spellStart"/>
      <w:r w:rsidR="00355E93" w:rsidRPr="00C32A84">
        <w:rPr>
          <w:b/>
          <w:bCs/>
          <w:spacing w:val="4"/>
        </w:rPr>
        <w:t>khuẩn</w:t>
      </w:r>
      <w:proofErr w:type="spellEnd"/>
      <w:r w:rsidR="00355E93" w:rsidRPr="00C32A84">
        <w:rPr>
          <w:b/>
          <w:bCs/>
          <w:spacing w:val="4"/>
        </w:rPr>
        <w:t xml:space="preserve"> </w:t>
      </w:r>
      <w:proofErr w:type="spellStart"/>
      <w:r w:rsidR="00355E93" w:rsidRPr="00C32A84">
        <w:rPr>
          <w:b/>
          <w:bCs/>
          <w:spacing w:val="4"/>
        </w:rPr>
        <w:t>theo</w:t>
      </w:r>
      <w:proofErr w:type="spellEnd"/>
      <w:r w:rsidR="00355E93" w:rsidRPr="00C32A84">
        <w:rPr>
          <w:b/>
          <w:bCs/>
          <w:spacing w:val="4"/>
        </w:rPr>
        <w:t xml:space="preserve"> </w:t>
      </w:r>
      <w:r w:rsidR="008B1C10" w:rsidRPr="00C32A84">
        <w:rPr>
          <w:b/>
          <w:bCs/>
          <w:spacing w:val="4"/>
        </w:rPr>
        <w:t>y</w:t>
      </w:r>
      <w:r w:rsidR="00355E93" w:rsidRPr="00C32A84">
        <w:rPr>
          <w:b/>
          <w:bCs/>
          <w:spacing w:val="4"/>
        </w:rPr>
        <w:t xml:space="preserve"> </w:t>
      </w:r>
      <w:proofErr w:type="spellStart"/>
      <w:r w:rsidR="00355E93" w:rsidRPr="00C32A84">
        <w:rPr>
          <w:b/>
          <w:bCs/>
          <w:spacing w:val="4"/>
        </w:rPr>
        <w:t>học</w:t>
      </w:r>
      <w:proofErr w:type="spellEnd"/>
      <w:r w:rsidR="00355E93" w:rsidRPr="00C32A84">
        <w:rPr>
          <w:b/>
          <w:bCs/>
          <w:spacing w:val="4"/>
        </w:rPr>
        <w:t xml:space="preserve"> </w:t>
      </w:r>
      <w:proofErr w:type="spellStart"/>
      <w:r w:rsidR="00355E93" w:rsidRPr="00C32A84">
        <w:rPr>
          <w:b/>
          <w:bCs/>
          <w:spacing w:val="4"/>
        </w:rPr>
        <w:t>hiện</w:t>
      </w:r>
      <w:proofErr w:type="spellEnd"/>
      <w:r w:rsidR="00355E93" w:rsidRPr="00C32A84">
        <w:rPr>
          <w:b/>
          <w:bCs/>
          <w:spacing w:val="4"/>
        </w:rPr>
        <w:t xml:space="preserve"> </w:t>
      </w:r>
      <w:proofErr w:type="spellStart"/>
      <w:r w:rsidR="00355E93" w:rsidRPr="00C32A84">
        <w:rPr>
          <w:b/>
          <w:bCs/>
          <w:spacing w:val="4"/>
        </w:rPr>
        <w:t>đại</w:t>
      </w:r>
      <w:proofErr w:type="spellEnd"/>
    </w:p>
    <w:p w14:paraId="39547A95" w14:textId="387971B1" w:rsidR="00355E93" w:rsidRPr="00C32A84" w:rsidRDefault="00355E93" w:rsidP="009447F7">
      <w:pPr>
        <w:spacing w:after="0" w:line="360" w:lineRule="auto"/>
        <w:jc w:val="both"/>
        <w:rPr>
          <w:b/>
          <w:bCs/>
          <w:i/>
          <w:iCs/>
          <w:spacing w:val="4"/>
        </w:rPr>
      </w:pPr>
      <w:r w:rsidRPr="00C32A84">
        <w:rPr>
          <w:b/>
          <w:bCs/>
          <w:i/>
          <w:iCs/>
          <w:spacing w:val="4"/>
        </w:rPr>
        <w:t xml:space="preserve">1.3.1. </w:t>
      </w:r>
      <w:proofErr w:type="spellStart"/>
      <w:r w:rsidRPr="00C32A84">
        <w:rPr>
          <w:b/>
          <w:bCs/>
          <w:i/>
          <w:iCs/>
          <w:spacing w:val="4"/>
        </w:rPr>
        <w:t>Định</w:t>
      </w:r>
      <w:proofErr w:type="spellEnd"/>
      <w:r w:rsidRPr="00C32A84">
        <w:rPr>
          <w:b/>
          <w:bCs/>
          <w:i/>
          <w:iCs/>
          <w:spacing w:val="4"/>
        </w:rPr>
        <w:t xml:space="preserve"> </w:t>
      </w:r>
      <w:proofErr w:type="spellStart"/>
      <w:r w:rsidRPr="00C32A84">
        <w:rPr>
          <w:b/>
          <w:bCs/>
          <w:i/>
          <w:iCs/>
          <w:spacing w:val="4"/>
        </w:rPr>
        <w:t>nghĩa</w:t>
      </w:r>
      <w:proofErr w:type="spellEnd"/>
    </w:p>
    <w:p w14:paraId="25358297" w14:textId="6CAA6769" w:rsidR="00355E93" w:rsidRPr="00C32A84" w:rsidRDefault="00355E93" w:rsidP="00C02A62">
      <w:pPr>
        <w:spacing w:after="0" w:line="360" w:lineRule="auto"/>
        <w:ind w:firstLine="567"/>
        <w:jc w:val="both"/>
        <w:rPr>
          <w:spacing w:val="4"/>
        </w:rPr>
      </w:pPr>
      <w:proofErr w:type="spellStart"/>
      <w:r w:rsidRPr="00C32A84">
        <w:rPr>
          <w:spacing w:val="4"/>
        </w:rPr>
        <w:t>Định</w:t>
      </w:r>
      <w:proofErr w:type="spellEnd"/>
      <w:r w:rsidRPr="00C32A84">
        <w:rPr>
          <w:spacing w:val="4"/>
        </w:rPr>
        <w:t xml:space="preserve"> </w:t>
      </w:r>
      <w:proofErr w:type="spellStart"/>
      <w:r w:rsidRPr="00C32A84">
        <w:rPr>
          <w:spacing w:val="4"/>
        </w:rPr>
        <w:t>nghĩa</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khuẩn</w:t>
      </w:r>
      <w:proofErr w:type="spellEnd"/>
      <w:r w:rsidRPr="00C32A84">
        <w:rPr>
          <w:spacing w:val="4"/>
        </w:rPr>
        <w:t xml:space="preserve"> (</w:t>
      </w:r>
      <w:proofErr w:type="spellStart"/>
      <w:r w:rsidRPr="00C32A84">
        <w:rPr>
          <w:spacing w:val="4"/>
        </w:rPr>
        <w:t>còn</w:t>
      </w:r>
      <w:proofErr w:type="spellEnd"/>
      <w:r w:rsidRPr="00C32A84">
        <w:rPr>
          <w:spacing w:val="4"/>
        </w:rPr>
        <w:t xml:space="preserve"> </w:t>
      </w:r>
      <w:proofErr w:type="spellStart"/>
      <w:r w:rsidRPr="00C32A84">
        <w:rPr>
          <w:spacing w:val="4"/>
        </w:rPr>
        <w:t>gọi</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sự</w:t>
      </w:r>
      <w:proofErr w:type="spellEnd"/>
      <w:r w:rsidRPr="00C32A84">
        <w:rPr>
          <w:spacing w:val="4"/>
        </w:rPr>
        <w:t xml:space="preserve"> </w:t>
      </w:r>
      <w:proofErr w:type="spellStart"/>
      <w:r w:rsidRPr="00C32A84">
        <w:rPr>
          <w:spacing w:val="4"/>
        </w:rPr>
        <w:t>tăng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các</w:t>
      </w:r>
      <w:proofErr w:type="spellEnd"/>
      <w:r w:rsidRPr="00C32A84">
        <w:rPr>
          <w:spacing w:val="4"/>
        </w:rPr>
        <w:t xml:space="preserve"> vi </w:t>
      </w:r>
      <w:proofErr w:type="spellStart"/>
      <w:r w:rsidRPr="00C32A84">
        <w:rPr>
          <w:spacing w:val="4"/>
        </w:rPr>
        <w:t>khuẩn</w:t>
      </w:r>
      <w:proofErr w:type="spellEnd"/>
      <w:r w:rsidRPr="00C32A84">
        <w:rPr>
          <w:spacing w:val="4"/>
        </w:rPr>
        <w:t xml:space="preserve">, virus </w:t>
      </w:r>
      <w:proofErr w:type="spellStart"/>
      <w:r w:rsidRPr="00C32A84">
        <w:rPr>
          <w:spacing w:val="4"/>
        </w:rPr>
        <w:t>hoặc</w:t>
      </w:r>
      <w:proofErr w:type="spellEnd"/>
      <w:r w:rsidRPr="00C32A84">
        <w:rPr>
          <w:spacing w:val="4"/>
        </w:rPr>
        <w:t xml:space="preserve"> </w:t>
      </w:r>
      <w:proofErr w:type="spellStart"/>
      <w:r w:rsidRPr="00C32A84">
        <w:rPr>
          <w:spacing w:val="4"/>
        </w:rPr>
        <w:t>ký</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đối</w:t>
      </w:r>
      <w:proofErr w:type="spellEnd"/>
      <w:r w:rsidRPr="00C32A84">
        <w:rPr>
          <w:spacing w:val="4"/>
        </w:rPr>
        <w:t xml:space="preserve"> </w:t>
      </w:r>
      <w:proofErr w:type="spellStart"/>
      <w:r w:rsidRPr="00C32A84">
        <w:rPr>
          <w:spacing w:val="4"/>
        </w:rPr>
        <w:t>với</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dẫn</w:t>
      </w:r>
      <w:proofErr w:type="spellEnd"/>
      <w:r w:rsidRPr="00C32A84">
        <w:rPr>
          <w:spacing w:val="4"/>
        </w:rPr>
        <w:t xml:space="preserve"> </w:t>
      </w:r>
      <w:proofErr w:type="spellStart"/>
      <w:r w:rsidRPr="00C32A84">
        <w:rPr>
          <w:spacing w:val="4"/>
        </w:rPr>
        <w:t>tới</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phản</w:t>
      </w:r>
      <w:proofErr w:type="spellEnd"/>
      <w:r w:rsidRPr="00C32A84">
        <w:rPr>
          <w:spacing w:val="4"/>
        </w:rPr>
        <w:t xml:space="preserve"> </w:t>
      </w:r>
      <w:proofErr w:type="spellStart"/>
      <w:r w:rsidRPr="00C32A84">
        <w:rPr>
          <w:spacing w:val="4"/>
        </w:rPr>
        <w:t>ứng</w:t>
      </w:r>
      <w:proofErr w:type="spellEnd"/>
      <w:r w:rsidRPr="00C32A84">
        <w:rPr>
          <w:spacing w:val="4"/>
        </w:rPr>
        <w:t xml:space="preserve"> </w:t>
      </w:r>
      <w:proofErr w:type="spellStart"/>
      <w:r w:rsidRPr="00C32A84">
        <w:rPr>
          <w:spacing w:val="4"/>
        </w:rPr>
        <w:t>tế</w:t>
      </w:r>
      <w:proofErr w:type="spellEnd"/>
      <w:r w:rsidRPr="00C32A84">
        <w:rPr>
          <w:spacing w:val="4"/>
        </w:rPr>
        <w:t xml:space="preserve"> </w:t>
      </w:r>
      <w:proofErr w:type="spellStart"/>
      <w:r w:rsidRPr="00C32A84">
        <w:rPr>
          <w:spacing w:val="4"/>
        </w:rPr>
        <w:t>bào</w:t>
      </w:r>
      <w:proofErr w:type="spellEnd"/>
      <w:r w:rsidRPr="00C32A84">
        <w:rPr>
          <w:spacing w:val="4"/>
        </w:rPr>
        <w:t xml:space="preserve">, </w:t>
      </w:r>
      <w:proofErr w:type="spellStart"/>
      <w:r w:rsidRPr="00C32A84">
        <w:rPr>
          <w:spacing w:val="4"/>
        </w:rPr>
        <w:t>tổ</w:t>
      </w:r>
      <w:proofErr w:type="spellEnd"/>
      <w:r w:rsidRPr="00C32A84">
        <w:rPr>
          <w:spacing w:val="4"/>
        </w:rPr>
        <w:t xml:space="preserve"> </w:t>
      </w:r>
      <w:proofErr w:type="spellStart"/>
      <w:r w:rsidRPr="00C32A84">
        <w:rPr>
          <w:spacing w:val="4"/>
        </w:rPr>
        <w:t>chức</w:t>
      </w:r>
      <w:proofErr w:type="spellEnd"/>
      <w:r w:rsidRPr="00C32A84">
        <w:rPr>
          <w:spacing w:val="4"/>
        </w:rPr>
        <w:t xml:space="preserve"> </w:t>
      </w:r>
      <w:proofErr w:type="spellStart"/>
      <w:r w:rsidRPr="00C32A84">
        <w:rPr>
          <w:spacing w:val="4"/>
        </w:rPr>
        <w:t>hoặc</w:t>
      </w:r>
      <w:proofErr w:type="spellEnd"/>
      <w:r w:rsidRPr="00C32A84">
        <w:rPr>
          <w:spacing w:val="4"/>
        </w:rPr>
        <w:t xml:space="preserve"> </w:t>
      </w:r>
      <w:proofErr w:type="spellStart"/>
      <w:r w:rsidRPr="00C32A84">
        <w:rPr>
          <w:spacing w:val="4"/>
        </w:rPr>
        <w:t>phản</w:t>
      </w:r>
      <w:proofErr w:type="spellEnd"/>
      <w:r w:rsidRPr="00C32A84">
        <w:rPr>
          <w:spacing w:val="4"/>
        </w:rPr>
        <w:t xml:space="preserve"> </w:t>
      </w:r>
      <w:proofErr w:type="spellStart"/>
      <w:r w:rsidRPr="00C32A84">
        <w:rPr>
          <w:spacing w:val="4"/>
        </w:rPr>
        <w:t>ứng</w:t>
      </w:r>
      <w:proofErr w:type="spellEnd"/>
      <w:r w:rsidRPr="00C32A84">
        <w:rPr>
          <w:spacing w:val="4"/>
        </w:rPr>
        <w:t xml:space="preserve"> </w:t>
      </w:r>
      <w:proofErr w:type="spellStart"/>
      <w:r w:rsidRPr="00C32A84">
        <w:rPr>
          <w:spacing w:val="4"/>
        </w:rPr>
        <w:t>toàn</w:t>
      </w:r>
      <w:proofErr w:type="spellEnd"/>
      <w:r w:rsidRPr="00C32A84">
        <w:rPr>
          <w:spacing w:val="4"/>
        </w:rPr>
        <w:t xml:space="preserve"> </w:t>
      </w:r>
      <w:proofErr w:type="spellStart"/>
      <w:r w:rsidRPr="00C32A84">
        <w:rPr>
          <w:spacing w:val="4"/>
        </w:rPr>
        <w:t>thân</w:t>
      </w:r>
      <w:proofErr w:type="spellEnd"/>
      <w:r w:rsidRPr="00C32A84">
        <w:rPr>
          <w:spacing w:val="4"/>
        </w:rPr>
        <w:t xml:space="preserve">. Thông </w:t>
      </w:r>
      <w:proofErr w:type="spellStart"/>
      <w:r w:rsidRPr="00C32A84">
        <w:rPr>
          <w:spacing w:val="4"/>
        </w:rPr>
        <w:t>thường</w:t>
      </w:r>
      <w:proofErr w:type="spellEnd"/>
      <w:r w:rsidRPr="00C32A84">
        <w:rPr>
          <w:spacing w:val="4"/>
        </w:rPr>
        <w:t xml:space="preserve">, </w:t>
      </w:r>
      <w:proofErr w:type="spellStart"/>
      <w:r w:rsidRPr="00C32A84">
        <w:rPr>
          <w:spacing w:val="4"/>
        </w:rPr>
        <w:t>biểu</w:t>
      </w:r>
      <w:proofErr w:type="spellEnd"/>
      <w:r w:rsidRPr="00C32A84">
        <w:rPr>
          <w:spacing w:val="4"/>
        </w:rPr>
        <w:t xml:space="preserve"> </w:t>
      </w:r>
      <w:proofErr w:type="spellStart"/>
      <w:r w:rsidRPr="00C32A84">
        <w:rPr>
          <w:spacing w:val="4"/>
        </w:rPr>
        <w:t>hiện</w:t>
      </w:r>
      <w:proofErr w:type="spellEnd"/>
      <w:r w:rsidRPr="00C32A84">
        <w:rPr>
          <w:spacing w:val="4"/>
        </w:rPr>
        <w:t xml:space="preserve"> </w:t>
      </w:r>
      <w:proofErr w:type="spellStart"/>
      <w:r w:rsidRPr="00C32A84">
        <w:rPr>
          <w:spacing w:val="4"/>
        </w:rPr>
        <w:t>trên</w:t>
      </w:r>
      <w:proofErr w:type="spellEnd"/>
      <w:r w:rsidRPr="00C32A84">
        <w:rPr>
          <w:spacing w:val="4"/>
        </w:rPr>
        <w:t xml:space="preserve"> </w:t>
      </w:r>
      <w:proofErr w:type="spellStart"/>
      <w:r w:rsidRPr="00C32A84">
        <w:rPr>
          <w:spacing w:val="4"/>
        </w:rPr>
        <w:t>lâm</w:t>
      </w:r>
      <w:proofErr w:type="spellEnd"/>
      <w:r w:rsidRPr="00C32A84">
        <w:rPr>
          <w:spacing w:val="4"/>
        </w:rPr>
        <w:t xml:space="preserve"> </w:t>
      </w:r>
      <w:proofErr w:type="spellStart"/>
      <w:r w:rsidRPr="00C32A84">
        <w:rPr>
          <w:spacing w:val="4"/>
        </w:rPr>
        <w:t>sàng</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hội</w:t>
      </w:r>
      <w:proofErr w:type="spellEnd"/>
      <w:r w:rsidRPr="00C32A84">
        <w:rPr>
          <w:spacing w:val="4"/>
        </w:rPr>
        <w:t xml:space="preserve"> </w:t>
      </w:r>
      <w:proofErr w:type="spellStart"/>
      <w:r w:rsidRPr="00C32A84">
        <w:rPr>
          <w:spacing w:val="4"/>
        </w:rPr>
        <w:t>chứng</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khuẩn</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độc</w:t>
      </w:r>
      <w:proofErr w:type="spellEnd"/>
      <w:r w:rsidRPr="00C32A84">
        <w:rPr>
          <w:spacing w:val="4"/>
        </w:rPr>
        <w:t>.</w:t>
      </w:r>
    </w:p>
    <w:p w14:paraId="6EB9DE23" w14:textId="56D278A3" w:rsidR="00355E93" w:rsidRPr="00C32A84" w:rsidRDefault="00355E93" w:rsidP="00C02A62">
      <w:pPr>
        <w:spacing w:after="0" w:line="360" w:lineRule="auto"/>
        <w:ind w:firstLine="567"/>
        <w:jc w:val="both"/>
        <w:rPr>
          <w:spacing w:val="4"/>
        </w:rPr>
      </w:pP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tại</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vị</w:t>
      </w:r>
      <w:proofErr w:type="spellEnd"/>
      <w:r w:rsidRPr="00C32A84">
        <w:rPr>
          <w:spacing w:val="4"/>
        </w:rPr>
        <w:t xml:space="preserve"> </w:t>
      </w:r>
      <w:proofErr w:type="spellStart"/>
      <w:r w:rsidRPr="00C32A84">
        <w:rPr>
          <w:spacing w:val="4"/>
        </w:rPr>
        <w:t>trí</w:t>
      </w:r>
      <w:proofErr w:type="spellEnd"/>
      <w:r w:rsidRPr="00C32A84">
        <w:rPr>
          <w:spacing w:val="4"/>
        </w:rPr>
        <w:t xml:space="preserve"> </w:t>
      </w:r>
      <w:proofErr w:type="spellStart"/>
      <w:r w:rsidRPr="00C32A84">
        <w:rPr>
          <w:spacing w:val="4"/>
        </w:rPr>
        <w:t>cố</w:t>
      </w:r>
      <w:proofErr w:type="spellEnd"/>
      <w:r w:rsidRPr="00C32A84">
        <w:rPr>
          <w:spacing w:val="4"/>
        </w:rPr>
        <w:t xml:space="preserve"> </w:t>
      </w:r>
      <w:proofErr w:type="spellStart"/>
      <w:r w:rsidRPr="00C32A84">
        <w:rPr>
          <w:spacing w:val="4"/>
        </w:rPr>
        <w:t>định</w:t>
      </w:r>
      <w:proofErr w:type="spellEnd"/>
      <w:r w:rsidRPr="00C32A84">
        <w:rPr>
          <w:spacing w:val="4"/>
        </w:rPr>
        <w:t xml:space="preserve"> </w:t>
      </w:r>
      <w:proofErr w:type="spellStart"/>
      <w:r w:rsidRPr="00C32A84">
        <w:rPr>
          <w:spacing w:val="4"/>
        </w:rPr>
        <w:t>hoặc</w:t>
      </w:r>
      <w:proofErr w:type="spellEnd"/>
      <w:r w:rsidRPr="00C32A84">
        <w:rPr>
          <w:spacing w:val="4"/>
        </w:rPr>
        <w:t xml:space="preserve"> </w:t>
      </w:r>
      <w:proofErr w:type="spellStart"/>
      <w:r w:rsidRPr="00C32A84">
        <w:rPr>
          <w:spacing w:val="4"/>
        </w:rPr>
        <w:t>đi</w:t>
      </w:r>
      <w:proofErr w:type="spellEnd"/>
      <w:r w:rsidRPr="00C32A84">
        <w:rPr>
          <w:spacing w:val="4"/>
        </w:rPr>
        <w:t xml:space="preserve"> </w:t>
      </w:r>
      <w:proofErr w:type="spellStart"/>
      <w:r w:rsidRPr="00C32A84">
        <w:rPr>
          <w:spacing w:val="4"/>
        </w:rPr>
        <w:t>theo</w:t>
      </w:r>
      <w:proofErr w:type="spellEnd"/>
      <w:r w:rsidRPr="00C32A84">
        <w:rPr>
          <w:spacing w:val="4"/>
        </w:rPr>
        <w:t xml:space="preserve"> </w:t>
      </w:r>
      <w:proofErr w:type="spellStart"/>
      <w:r w:rsidRPr="00C32A84">
        <w:rPr>
          <w:spacing w:val="4"/>
        </w:rPr>
        <w:t>đường</w:t>
      </w:r>
      <w:proofErr w:type="spellEnd"/>
      <w:r w:rsidRPr="00C32A84">
        <w:rPr>
          <w:spacing w:val="4"/>
        </w:rPr>
        <w:t xml:space="preserve"> </w:t>
      </w:r>
      <w:proofErr w:type="spellStart"/>
      <w:r w:rsidRPr="00C32A84">
        <w:rPr>
          <w:spacing w:val="4"/>
        </w:rPr>
        <w:t>máu</w:t>
      </w:r>
      <w:proofErr w:type="spellEnd"/>
      <w:r w:rsidRPr="00C32A84">
        <w:rPr>
          <w:spacing w:val="4"/>
        </w:rPr>
        <w:t xml:space="preserve"> </w:t>
      </w:r>
      <w:proofErr w:type="spellStart"/>
      <w:r w:rsidRPr="00C32A84">
        <w:rPr>
          <w:spacing w:val="4"/>
        </w:rPr>
        <w:t>lan</w:t>
      </w:r>
      <w:proofErr w:type="spellEnd"/>
      <w:r w:rsidRPr="00C32A84">
        <w:rPr>
          <w:spacing w:val="4"/>
        </w:rPr>
        <w:t xml:space="preserve"> </w:t>
      </w:r>
      <w:proofErr w:type="spellStart"/>
      <w:r w:rsidRPr="00C32A84">
        <w:rPr>
          <w:spacing w:val="4"/>
        </w:rPr>
        <w:t>khắp</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Tuy</w:t>
      </w:r>
      <w:proofErr w:type="spellEnd"/>
      <w:r w:rsidRPr="00C32A84">
        <w:rPr>
          <w:spacing w:val="4"/>
        </w:rPr>
        <w:t xml:space="preserve"> </w:t>
      </w:r>
      <w:proofErr w:type="spellStart"/>
      <w:r w:rsidRPr="00C32A84">
        <w:rPr>
          <w:spacing w:val="4"/>
        </w:rPr>
        <w:t>nhiên</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số</w:t>
      </w:r>
      <w:proofErr w:type="spellEnd"/>
      <w:r w:rsidRPr="00C32A84">
        <w:rPr>
          <w:spacing w:val="4"/>
        </w:rPr>
        <w:t xml:space="preserve"> vi </w:t>
      </w:r>
      <w:proofErr w:type="spellStart"/>
      <w:r w:rsidRPr="00C32A84">
        <w:rPr>
          <w:spacing w:val="4"/>
        </w:rPr>
        <w:t>sinh</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tự</w:t>
      </w:r>
      <w:proofErr w:type="spellEnd"/>
      <w:r w:rsidRPr="00C32A84">
        <w:rPr>
          <w:spacing w:val="4"/>
        </w:rPr>
        <w:t xml:space="preserve"> </w:t>
      </w:r>
      <w:proofErr w:type="spellStart"/>
      <w:r w:rsidRPr="00C32A84">
        <w:rPr>
          <w:spacing w:val="4"/>
        </w:rPr>
        <w:t>nhiên</w:t>
      </w:r>
      <w:proofErr w:type="spellEnd"/>
      <w:r w:rsidRPr="00C32A84">
        <w:rPr>
          <w:spacing w:val="4"/>
        </w:rPr>
        <w:t xml:space="preserve"> </w:t>
      </w:r>
      <w:proofErr w:type="spellStart"/>
      <w:r w:rsidRPr="00C32A84">
        <w:rPr>
          <w:spacing w:val="4"/>
        </w:rPr>
        <w:t>sống</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được</w:t>
      </w:r>
      <w:proofErr w:type="spellEnd"/>
      <w:r w:rsidRPr="00C32A84">
        <w:rPr>
          <w:spacing w:val="4"/>
        </w:rPr>
        <w:t xml:space="preserve"> </w:t>
      </w:r>
      <w:proofErr w:type="spellStart"/>
      <w:r w:rsidRPr="00C32A84">
        <w:rPr>
          <w:spacing w:val="4"/>
        </w:rPr>
        <w:t>xem</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ví</w:t>
      </w:r>
      <w:proofErr w:type="spellEnd"/>
      <w:r w:rsidRPr="00C32A84">
        <w:rPr>
          <w:spacing w:val="4"/>
        </w:rPr>
        <w:t xml:space="preserve"> </w:t>
      </w:r>
      <w:proofErr w:type="spellStart"/>
      <w:r w:rsidRPr="00C32A84">
        <w:rPr>
          <w:spacing w:val="4"/>
        </w:rPr>
        <w:t>dụ</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thường</w:t>
      </w:r>
      <w:proofErr w:type="spellEnd"/>
      <w:r w:rsidRPr="00C32A84">
        <w:rPr>
          <w:spacing w:val="4"/>
        </w:rPr>
        <w:t xml:space="preserve"> </w:t>
      </w:r>
      <w:proofErr w:type="spellStart"/>
      <w:r w:rsidRPr="00C32A84">
        <w:rPr>
          <w:spacing w:val="4"/>
        </w:rPr>
        <w:t>trú</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miệng</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ruột</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và</w:t>
      </w:r>
      <w:proofErr w:type="spellEnd"/>
      <w:r w:rsidRPr="00C32A84">
        <w:rPr>
          <w:spacing w:val="4"/>
        </w:rPr>
        <w:t xml:space="preserve"> virus </w:t>
      </w:r>
      <w:proofErr w:type="spellStart"/>
      <w:r w:rsidRPr="00C32A84">
        <w:rPr>
          <w:spacing w:val="4"/>
        </w:rPr>
        <w:t>không</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nhìn</w:t>
      </w:r>
      <w:proofErr w:type="spellEnd"/>
      <w:r w:rsidRPr="00C32A84">
        <w:rPr>
          <w:spacing w:val="4"/>
        </w:rPr>
        <w:t xml:space="preserve"> </w:t>
      </w:r>
      <w:proofErr w:type="spellStart"/>
      <w:r w:rsidRPr="00C32A84">
        <w:rPr>
          <w:spacing w:val="4"/>
        </w:rPr>
        <w:t>thấy</w:t>
      </w:r>
      <w:proofErr w:type="spellEnd"/>
      <w:r w:rsidRPr="00C32A84">
        <w:rPr>
          <w:spacing w:val="4"/>
        </w:rPr>
        <w:t xml:space="preserve"> </w:t>
      </w:r>
      <w:proofErr w:type="spellStart"/>
      <w:r w:rsidRPr="00C32A84">
        <w:rPr>
          <w:spacing w:val="4"/>
        </w:rPr>
        <w:t>bằng</w:t>
      </w:r>
      <w:proofErr w:type="spellEnd"/>
      <w:r w:rsidRPr="00C32A84">
        <w:rPr>
          <w:spacing w:val="4"/>
        </w:rPr>
        <w:t xml:space="preserve"> </w:t>
      </w:r>
      <w:proofErr w:type="spellStart"/>
      <w:r w:rsidRPr="00C32A84">
        <w:rPr>
          <w:spacing w:val="4"/>
        </w:rPr>
        <w:t>mắt</w:t>
      </w:r>
      <w:proofErr w:type="spellEnd"/>
      <w:r w:rsidRPr="00C32A84">
        <w:rPr>
          <w:spacing w:val="4"/>
        </w:rPr>
        <w:t xml:space="preserve"> </w:t>
      </w:r>
      <w:proofErr w:type="spellStart"/>
      <w:r w:rsidRPr="00C32A84">
        <w:rPr>
          <w:spacing w:val="4"/>
        </w:rPr>
        <w:t>thường</w:t>
      </w:r>
      <w:proofErr w:type="spellEnd"/>
      <w:r w:rsidRPr="00C32A84">
        <w:rPr>
          <w:spacing w:val="4"/>
        </w:rPr>
        <w:t xml:space="preserve">, </w:t>
      </w:r>
      <w:proofErr w:type="spellStart"/>
      <w:r w:rsidRPr="00C32A84">
        <w:rPr>
          <w:spacing w:val="4"/>
        </w:rPr>
        <w:t>chúng</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gây</w:t>
      </w:r>
      <w:proofErr w:type="spellEnd"/>
      <w:r w:rsidRPr="00C32A84">
        <w:rPr>
          <w:spacing w:val="4"/>
        </w:rPr>
        <w:t xml:space="preserve"> </w:t>
      </w:r>
      <w:proofErr w:type="spellStart"/>
      <w:r w:rsidRPr="00C32A84">
        <w:rPr>
          <w:spacing w:val="4"/>
        </w:rPr>
        <w:t>ra</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triệu</w:t>
      </w:r>
      <w:proofErr w:type="spellEnd"/>
      <w:r w:rsidRPr="00C32A84">
        <w:rPr>
          <w:spacing w:val="4"/>
        </w:rPr>
        <w:t xml:space="preserve"> </w:t>
      </w:r>
      <w:proofErr w:type="spellStart"/>
      <w:r w:rsidRPr="00C32A84">
        <w:rPr>
          <w:spacing w:val="4"/>
        </w:rPr>
        <w:t>chứng</w:t>
      </w:r>
      <w:proofErr w:type="spellEnd"/>
      <w:r w:rsidRPr="00C32A84">
        <w:rPr>
          <w:spacing w:val="4"/>
        </w:rPr>
        <w:t xml:space="preserve"> </w:t>
      </w:r>
      <w:proofErr w:type="spellStart"/>
      <w:r w:rsidRPr="00C32A84">
        <w:rPr>
          <w:spacing w:val="4"/>
        </w:rPr>
        <w:t>tương</w:t>
      </w:r>
      <w:proofErr w:type="spellEnd"/>
      <w:r w:rsidRPr="00C32A84">
        <w:rPr>
          <w:spacing w:val="4"/>
        </w:rPr>
        <w:t xml:space="preserve"> </w:t>
      </w:r>
      <w:proofErr w:type="spellStart"/>
      <w:r w:rsidRPr="00C32A84">
        <w:rPr>
          <w:spacing w:val="4"/>
        </w:rPr>
        <w:t>tự</w:t>
      </w:r>
      <w:proofErr w:type="spellEnd"/>
      <w:r w:rsidRPr="00C32A84">
        <w:rPr>
          <w:spacing w:val="4"/>
        </w:rPr>
        <w:t xml:space="preserve"> </w:t>
      </w:r>
      <w:proofErr w:type="spellStart"/>
      <w:r w:rsidRPr="00C32A84">
        <w:rPr>
          <w:spacing w:val="4"/>
        </w:rPr>
        <w:t>nhau</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thường</w:t>
      </w:r>
      <w:proofErr w:type="spellEnd"/>
      <w:r w:rsidRPr="00C32A84">
        <w:rPr>
          <w:spacing w:val="4"/>
        </w:rPr>
        <w:t xml:space="preserve"> </w:t>
      </w:r>
      <w:proofErr w:type="spellStart"/>
      <w:r w:rsidRPr="00C32A84">
        <w:rPr>
          <w:spacing w:val="4"/>
        </w:rPr>
        <w:t>lây</w:t>
      </w:r>
      <w:proofErr w:type="spellEnd"/>
      <w:r w:rsidRPr="00C32A84">
        <w:rPr>
          <w:spacing w:val="4"/>
        </w:rPr>
        <w:t xml:space="preserve"> </w:t>
      </w:r>
      <w:proofErr w:type="spellStart"/>
      <w:r w:rsidRPr="00C32A84">
        <w:rPr>
          <w:spacing w:val="4"/>
        </w:rPr>
        <w:t>lan</w:t>
      </w:r>
      <w:proofErr w:type="spellEnd"/>
      <w:r w:rsidRPr="00C32A84">
        <w:rPr>
          <w:spacing w:val="4"/>
        </w:rPr>
        <w:t xml:space="preserve"> </w:t>
      </w:r>
      <w:proofErr w:type="spellStart"/>
      <w:r w:rsidRPr="00C32A84">
        <w:rPr>
          <w:spacing w:val="4"/>
        </w:rPr>
        <w:t>theo</w:t>
      </w:r>
      <w:proofErr w:type="spellEnd"/>
      <w:r w:rsidRPr="00C32A84">
        <w:rPr>
          <w:spacing w:val="4"/>
        </w:rPr>
        <w:t xml:space="preserve"> </w:t>
      </w:r>
      <w:proofErr w:type="spellStart"/>
      <w:r w:rsidRPr="00C32A84">
        <w:rPr>
          <w:spacing w:val="4"/>
        </w:rPr>
        <w:t>những</w:t>
      </w:r>
      <w:proofErr w:type="spellEnd"/>
      <w:r w:rsidRPr="00C32A84">
        <w:rPr>
          <w:spacing w:val="4"/>
        </w:rPr>
        <w:t xml:space="preserve"> con </w:t>
      </w:r>
      <w:proofErr w:type="spellStart"/>
      <w:r w:rsidRPr="00C32A84">
        <w:rPr>
          <w:spacing w:val="4"/>
        </w:rPr>
        <w:t>đường</w:t>
      </w:r>
      <w:proofErr w:type="spellEnd"/>
      <w:r w:rsidRPr="00C32A84">
        <w:rPr>
          <w:spacing w:val="4"/>
        </w:rPr>
        <w:t xml:space="preserve"> </w:t>
      </w:r>
      <w:proofErr w:type="spellStart"/>
      <w:r w:rsidRPr="00C32A84">
        <w:rPr>
          <w:spacing w:val="4"/>
        </w:rPr>
        <w:t>giống</w:t>
      </w:r>
      <w:proofErr w:type="spellEnd"/>
      <w:r w:rsidRPr="00C32A84">
        <w:rPr>
          <w:spacing w:val="4"/>
        </w:rPr>
        <w:t xml:space="preserve"> </w:t>
      </w:r>
      <w:proofErr w:type="spellStart"/>
      <w:r w:rsidRPr="00C32A84">
        <w:rPr>
          <w:spacing w:val="4"/>
        </w:rPr>
        <w:t>nhau</w:t>
      </w:r>
      <w:proofErr w:type="spellEnd"/>
      <w:r w:rsidRPr="00C32A84">
        <w:rPr>
          <w:spacing w:val="4"/>
        </w:rPr>
        <w:t xml:space="preserve">. </w:t>
      </w:r>
      <w:proofErr w:type="spellStart"/>
      <w:r w:rsidRPr="00C32A84">
        <w:rPr>
          <w:spacing w:val="4"/>
        </w:rPr>
        <w:t>Đây</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điểm</w:t>
      </w:r>
      <w:proofErr w:type="spellEnd"/>
      <w:r w:rsidRPr="00C32A84">
        <w:rPr>
          <w:spacing w:val="4"/>
        </w:rPr>
        <w:t xml:space="preserve"> </w:t>
      </w:r>
      <w:proofErr w:type="spellStart"/>
      <w:r w:rsidRPr="00C32A84">
        <w:rPr>
          <w:spacing w:val="4"/>
        </w:rPr>
        <w:t>tương</w:t>
      </w:r>
      <w:proofErr w:type="spellEnd"/>
      <w:r w:rsidRPr="00C32A84">
        <w:rPr>
          <w:spacing w:val="4"/>
        </w:rPr>
        <w:t xml:space="preserve"> </w:t>
      </w:r>
      <w:proofErr w:type="spellStart"/>
      <w:r w:rsidRPr="00C32A84">
        <w:rPr>
          <w:spacing w:val="4"/>
        </w:rPr>
        <w:lastRenderedPageBreak/>
        <w:t>đồng</w:t>
      </w:r>
      <w:proofErr w:type="spellEnd"/>
      <w:r w:rsidRPr="00C32A84">
        <w:rPr>
          <w:spacing w:val="4"/>
        </w:rPr>
        <w:t xml:space="preserve"> </w:t>
      </w:r>
      <w:proofErr w:type="spellStart"/>
      <w:r w:rsidRPr="00C32A84">
        <w:rPr>
          <w:spacing w:val="4"/>
        </w:rPr>
        <w:t>duy</w:t>
      </w:r>
      <w:proofErr w:type="spellEnd"/>
      <w:r w:rsidRPr="00C32A84">
        <w:rPr>
          <w:spacing w:val="4"/>
        </w:rPr>
        <w:t xml:space="preserve"> </w:t>
      </w:r>
      <w:proofErr w:type="spellStart"/>
      <w:r w:rsidRPr="00C32A84">
        <w:rPr>
          <w:spacing w:val="4"/>
        </w:rPr>
        <w:t>nhất</w:t>
      </w:r>
      <w:proofErr w:type="spellEnd"/>
      <w:r w:rsidRPr="00C32A84">
        <w:rPr>
          <w:spacing w:val="4"/>
        </w:rPr>
        <w:t xml:space="preserve"> </w:t>
      </w:r>
      <w:proofErr w:type="spellStart"/>
      <w:r w:rsidRPr="00C32A84">
        <w:rPr>
          <w:spacing w:val="4"/>
        </w:rPr>
        <w:t>giữa</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và</w:t>
      </w:r>
      <w:proofErr w:type="spellEnd"/>
      <w:r w:rsidRPr="00C32A84">
        <w:rPr>
          <w:spacing w:val="4"/>
        </w:rPr>
        <w:t xml:space="preserve"> virus. </w:t>
      </w:r>
      <w:proofErr w:type="spellStart"/>
      <w:r w:rsidRPr="00C32A84">
        <w:rPr>
          <w:spacing w:val="4"/>
        </w:rPr>
        <w:t>Việc</w:t>
      </w:r>
      <w:proofErr w:type="spellEnd"/>
      <w:r w:rsidRPr="00C32A84">
        <w:rPr>
          <w:spacing w:val="4"/>
        </w:rPr>
        <w:t xml:space="preserve"> </w:t>
      </w:r>
      <w:proofErr w:type="spellStart"/>
      <w:r w:rsidRPr="00C32A84">
        <w:rPr>
          <w:spacing w:val="4"/>
        </w:rPr>
        <w:t>phân</w:t>
      </w:r>
      <w:proofErr w:type="spellEnd"/>
      <w:r w:rsidRPr="00C32A84">
        <w:rPr>
          <w:spacing w:val="4"/>
        </w:rPr>
        <w:t xml:space="preserve"> </w:t>
      </w:r>
      <w:proofErr w:type="spellStart"/>
      <w:r w:rsidRPr="00C32A84">
        <w:rPr>
          <w:spacing w:val="4"/>
        </w:rPr>
        <w:t>biệt</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do vi </w:t>
      </w:r>
      <w:proofErr w:type="spellStart"/>
      <w:r w:rsidRPr="00C32A84">
        <w:rPr>
          <w:spacing w:val="4"/>
        </w:rPr>
        <w:t>khuẩn</w:t>
      </w:r>
      <w:proofErr w:type="spellEnd"/>
      <w:r w:rsidRPr="00C32A84">
        <w:rPr>
          <w:spacing w:val="4"/>
        </w:rPr>
        <w:t xml:space="preserve"> </w:t>
      </w:r>
      <w:proofErr w:type="spellStart"/>
      <w:r w:rsidRPr="00C32A84">
        <w:rPr>
          <w:spacing w:val="4"/>
        </w:rPr>
        <w:t>và</w:t>
      </w:r>
      <w:proofErr w:type="spellEnd"/>
      <w:r w:rsidRPr="00C32A84">
        <w:rPr>
          <w:spacing w:val="4"/>
        </w:rPr>
        <w:t xml:space="preserve"> virus </w:t>
      </w:r>
      <w:proofErr w:type="spellStart"/>
      <w:r w:rsidRPr="00C32A84">
        <w:rPr>
          <w:spacing w:val="4"/>
        </w:rPr>
        <w:t>rất</w:t>
      </w:r>
      <w:proofErr w:type="spellEnd"/>
      <w:r w:rsidRPr="00C32A84">
        <w:rPr>
          <w:spacing w:val="4"/>
        </w:rPr>
        <w:t xml:space="preserve"> </w:t>
      </w:r>
      <w:proofErr w:type="spellStart"/>
      <w:r w:rsidRPr="00C32A84">
        <w:rPr>
          <w:spacing w:val="4"/>
        </w:rPr>
        <w:t>quan</w:t>
      </w:r>
      <w:proofErr w:type="spellEnd"/>
      <w:r w:rsidRPr="00C32A84">
        <w:rPr>
          <w:spacing w:val="4"/>
        </w:rPr>
        <w:t xml:space="preserve"> </w:t>
      </w:r>
      <w:proofErr w:type="spellStart"/>
      <w:r w:rsidRPr="00C32A84">
        <w:rPr>
          <w:spacing w:val="4"/>
        </w:rPr>
        <w:t>trọng</w:t>
      </w:r>
      <w:proofErr w:type="spellEnd"/>
      <w:r w:rsidRPr="00C32A84">
        <w:rPr>
          <w:spacing w:val="4"/>
        </w:rPr>
        <w:t xml:space="preserve"> </w:t>
      </w:r>
      <w:proofErr w:type="spellStart"/>
      <w:r w:rsidRPr="00C32A84">
        <w:rPr>
          <w:spacing w:val="4"/>
        </w:rPr>
        <w:t>cho</w:t>
      </w:r>
      <w:proofErr w:type="spellEnd"/>
      <w:r w:rsidRPr="00C32A84">
        <w:rPr>
          <w:spacing w:val="4"/>
        </w:rPr>
        <w:t xml:space="preserve"> </w:t>
      </w:r>
      <w:proofErr w:type="spellStart"/>
      <w:r w:rsidRPr="00C32A84">
        <w:rPr>
          <w:spacing w:val="4"/>
        </w:rPr>
        <w:t>việc</w:t>
      </w:r>
      <w:proofErr w:type="spellEnd"/>
      <w:r w:rsidRPr="00C32A84">
        <w:rPr>
          <w:spacing w:val="4"/>
        </w:rPr>
        <w:t xml:space="preserve"> </w:t>
      </w:r>
      <w:proofErr w:type="spellStart"/>
      <w:r w:rsidRPr="00C32A84">
        <w:rPr>
          <w:spacing w:val="4"/>
        </w:rPr>
        <w:t>chẩn</w:t>
      </w:r>
      <w:proofErr w:type="spellEnd"/>
      <w:r w:rsidRPr="00C32A84">
        <w:rPr>
          <w:spacing w:val="4"/>
        </w:rPr>
        <w:t xml:space="preserve"> </w:t>
      </w:r>
      <w:proofErr w:type="spellStart"/>
      <w:r w:rsidRPr="00C32A84">
        <w:rPr>
          <w:spacing w:val="4"/>
        </w:rPr>
        <w:t>đoán</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điều</w:t>
      </w:r>
      <w:proofErr w:type="spellEnd"/>
      <w:r w:rsidRPr="00C32A84">
        <w:rPr>
          <w:spacing w:val="4"/>
        </w:rPr>
        <w:t xml:space="preserve"> </w:t>
      </w:r>
      <w:proofErr w:type="spellStart"/>
      <w:r w:rsidRPr="00C32A84">
        <w:rPr>
          <w:spacing w:val="4"/>
        </w:rPr>
        <w:t>trị</w:t>
      </w:r>
      <w:proofErr w:type="spellEnd"/>
      <w:r w:rsidRPr="00C32A84">
        <w:rPr>
          <w:spacing w:val="4"/>
        </w:rPr>
        <w:t xml:space="preserve"> </w:t>
      </w:r>
      <w:proofErr w:type="spellStart"/>
      <w:r w:rsidRPr="00C32A84">
        <w:rPr>
          <w:spacing w:val="4"/>
        </w:rPr>
        <w:t>bệnh</w:t>
      </w:r>
      <w:proofErr w:type="spellEnd"/>
      <w:r w:rsidRPr="00C32A84">
        <w:rPr>
          <w:spacing w:val="4"/>
        </w:rPr>
        <w:t>:</w:t>
      </w:r>
    </w:p>
    <w:p w14:paraId="6B8BE823" w14:textId="14B9FC3F" w:rsidR="00355E93" w:rsidRPr="00C32A84" w:rsidRDefault="00355E93" w:rsidP="00C02A62">
      <w:pPr>
        <w:spacing w:after="0" w:line="360" w:lineRule="auto"/>
        <w:ind w:firstLine="567"/>
        <w:jc w:val="both"/>
        <w:rPr>
          <w:spacing w:val="4"/>
        </w:rPr>
      </w:pPr>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duy</w:t>
      </w:r>
      <w:proofErr w:type="spellEnd"/>
      <w:r w:rsidRPr="00C32A84">
        <w:rPr>
          <w:spacing w:val="4"/>
        </w:rPr>
        <w:t xml:space="preserve"> </w:t>
      </w:r>
      <w:proofErr w:type="spellStart"/>
      <w:r w:rsidRPr="00C32A84">
        <w:rPr>
          <w:spacing w:val="4"/>
        </w:rPr>
        <w:t>nhất</w:t>
      </w:r>
      <w:proofErr w:type="spellEnd"/>
      <w:r w:rsidRPr="00C32A84">
        <w:rPr>
          <w:spacing w:val="4"/>
        </w:rPr>
        <w:t xml:space="preserve">, </w:t>
      </w:r>
      <w:proofErr w:type="spellStart"/>
      <w:r w:rsidRPr="00C32A84">
        <w:rPr>
          <w:spacing w:val="4"/>
        </w:rPr>
        <w:t>chúng</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tế</w:t>
      </w:r>
      <w:proofErr w:type="spellEnd"/>
      <w:r w:rsidRPr="00C32A84">
        <w:rPr>
          <w:spacing w:val="4"/>
        </w:rPr>
        <w:t xml:space="preserve"> </w:t>
      </w:r>
      <w:proofErr w:type="spellStart"/>
      <w:r w:rsidRPr="00C32A84">
        <w:rPr>
          <w:spacing w:val="4"/>
        </w:rPr>
        <w:t>bào</w:t>
      </w:r>
      <w:proofErr w:type="spellEnd"/>
      <w:r w:rsidRPr="00C32A84">
        <w:rPr>
          <w:spacing w:val="4"/>
        </w:rPr>
        <w:t xml:space="preserve"> </w:t>
      </w:r>
      <w:proofErr w:type="spellStart"/>
      <w:r w:rsidRPr="00C32A84">
        <w:rPr>
          <w:spacing w:val="4"/>
        </w:rPr>
        <w:t>rất</w:t>
      </w:r>
      <w:proofErr w:type="spellEnd"/>
      <w:r w:rsidRPr="00C32A84">
        <w:rPr>
          <w:spacing w:val="4"/>
        </w:rPr>
        <w:t xml:space="preserve"> </w:t>
      </w:r>
      <w:proofErr w:type="spellStart"/>
      <w:r w:rsidRPr="00C32A84">
        <w:rPr>
          <w:spacing w:val="4"/>
        </w:rPr>
        <w:t>phức</w:t>
      </w:r>
      <w:proofErr w:type="spellEnd"/>
      <w:r w:rsidRPr="00C32A84">
        <w:rPr>
          <w:spacing w:val="4"/>
        </w:rPr>
        <w:t xml:space="preserve"> </w:t>
      </w:r>
      <w:proofErr w:type="spellStart"/>
      <w:r w:rsidRPr="00C32A84">
        <w:rPr>
          <w:spacing w:val="4"/>
        </w:rPr>
        <w:t>tạp</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tự</w:t>
      </w:r>
      <w:proofErr w:type="spellEnd"/>
      <w:r w:rsidRPr="00C32A84">
        <w:rPr>
          <w:spacing w:val="4"/>
        </w:rPr>
        <w:t xml:space="preserve"> </w:t>
      </w:r>
      <w:proofErr w:type="spellStart"/>
      <w:r w:rsidRPr="00C32A84">
        <w:rPr>
          <w:spacing w:val="4"/>
        </w:rPr>
        <w:t>tồn</w:t>
      </w:r>
      <w:proofErr w:type="spellEnd"/>
      <w:r w:rsidRPr="00C32A84">
        <w:rPr>
          <w:spacing w:val="4"/>
        </w:rPr>
        <w:t xml:space="preserve"> </w:t>
      </w:r>
      <w:proofErr w:type="spellStart"/>
      <w:r w:rsidRPr="00C32A84">
        <w:rPr>
          <w:spacing w:val="4"/>
        </w:rPr>
        <w:t>tại</w:t>
      </w:r>
      <w:proofErr w:type="spellEnd"/>
      <w:r w:rsidRPr="00C32A84">
        <w:rPr>
          <w:spacing w:val="4"/>
        </w:rPr>
        <w:t xml:space="preserve"> </w:t>
      </w:r>
      <w:proofErr w:type="spellStart"/>
      <w:r w:rsidRPr="00C32A84">
        <w:rPr>
          <w:spacing w:val="4"/>
        </w:rPr>
        <w:t>bên</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hoặc</w:t>
      </w:r>
      <w:proofErr w:type="spellEnd"/>
      <w:r w:rsidRPr="00C32A84">
        <w:rPr>
          <w:spacing w:val="4"/>
        </w:rPr>
        <w:t xml:space="preserve"> </w:t>
      </w:r>
      <w:proofErr w:type="spellStart"/>
      <w:r w:rsidRPr="00C32A84">
        <w:rPr>
          <w:spacing w:val="4"/>
        </w:rPr>
        <w:t>bên</w:t>
      </w:r>
      <w:proofErr w:type="spellEnd"/>
      <w:r w:rsidRPr="00C32A84">
        <w:rPr>
          <w:spacing w:val="4"/>
        </w:rPr>
        <w:t xml:space="preserve"> </w:t>
      </w:r>
      <w:proofErr w:type="spellStart"/>
      <w:r w:rsidRPr="00C32A84">
        <w:rPr>
          <w:spacing w:val="4"/>
        </w:rPr>
        <w:t>ngoài</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Hầu</w:t>
      </w:r>
      <w:proofErr w:type="spellEnd"/>
      <w:r w:rsidRPr="00C32A84">
        <w:rPr>
          <w:spacing w:val="4"/>
        </w:rPr>
        <w:t xml:space="preserve"> </w:t>
      </w:r>
      <w:proofErr w:type="spellStart"/>
      <w:r w:rsidRPr="00C32A84">
        <w:rPr>
          <w:spacing w:val="4"/>
        </w:rPr>
        <w:t>hết</w:t>
      </w:r>
      <w:proofErr w:type="spellEnd"/>
      <w:r w:rsidRPr="00C32A84">
        <w:rPr>
          <w:spacing w:val="4"/>
        </w:rPr>
        <w:t xml:space="preserve"> </w:t>
      </w:r>
      <w:proofErr w:type="spellStart"/>
      <w:r w:rsidRPr="00C32A84">
        <w:rPr>
          <w:spacing w:val="4"/>
        </w:rPr>
        <w:t>các</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hại</w:t>
      </w:r>
      <w:proofErr w:type="spellEnd"/>
      <w:r w:rsidRPr="00C32A84">
        <w:rPr>
          <w:spacing w:val="4"/>
        </w:rPr>
        <w:t xml:space="preserve">. Trong </w:t>
      </w:r>
      <w:proofErr w:type="spellStart"/>
      <w:r w:rsidRPr="00C32A84">
        <w:rPr>
          <w:spacing w:val="4"/>
        </w:rPr>
        <w:t>thực</w:t>
      </w:r>
      <w:proofErr w:type="spellEnd"/>
      <w:r w:rsidRPr="00C32A84">
        <w:rPr>
          <w:spacing w:val="4"/>
        </w:rPr>
        <w:t xml:space="preserve"> </w:t>
      </w:r>
      <w:proofErr w:type="spellStart"/>
      <w:r w:rsidRPr="00C32A84">
        <w:rPr>
          <w:spacing w:val="4"/>
        </w:rPr>
        <w:t>tế</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nhiều</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thường</w:t>
      </w:r>
      <w:proofErr w:type="spellEnd"/>
      <w:r w:rsidRPr="00C32A84">
        <w:rPr>
          <w:spacing w:val="4"/>
        </w:rPr>
        <w:t xml:space="preserve"> </w:t>
      </w:r>
      <w:proofErr w:type="spellStart"/>
      <w:r w:rsidRPr="00C32A84">
        <w:rPr>
          <w:spacing w:val="4"/>
        </w:rPr>
        <w:t>trú</w:t>
      </w:r>
      <w:proofErr w:type="spellEnd"/>
      <w:r w:rsidRPr="00C32A84">
        <w:rPr>
          <w:spacing w:val="4"/>
        </w:rPr>
        <w:t xml:space="preserve"> </w:t>
      </w:r>
      <w:proofErr w:type="spellStart"/>
      <w:r w:rsidRPr="00C32A84">
        <w:rPr>
          <w:spacing w:val="4"/>
        </w:rPr>
        <w:t>trên</w:t>
      </w:r>
      <w:proofErr w:type="spellEnd"/>
      <w:r w:rsidRPr="00C32A84">
        <w:rPr>
          <w:spacing w:val="4"/>
        </w:rPr>
        <w:t xml:space="preserve"> da </w:t>
      </w:r>
      <w:proofErr w:type="spellStart"/>
      <w:r w:rsidRPr="00C32A84">
        <w:rPr>
          <w:spacing w:val="4"/>
        </w:rPr>
        <w:t>và</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chúng</w:t>
      </w:r>
      <w:proofErr w:type="spellEnd"/>
      <w:r w:rsidRPr="00C32A84">
        <w:rPr>
          <w:spacing w:val="4"/>
        </w:rPr>
        <w:t xml:space="preserve"> ta, </w:t>
      </w:r>
      <w:proofErr w:type="spellStart"/>
      <w:r w:rsidRPr="00C32A84">
        <w:rPr>
          <w:spacing w:val="4"/>
        </w:rPr>
        <w:t>đặc</w:t>
      </w:r>
      <w:proofErr w:type="spellEnd"/>
      <w:r w:rsidRPr="00C32A84">
        <w:rPr>
          <w:spacing w:val="4"/>
        </w:rPr>
        <w:t xml:space="preserve"> </w:t>
      </w:r>
      <w:proofErr w:type="spellStart"/>
      <w:r w:rsidRPr="00C32A84">
        <w:rPr>
          <w:spacing w:val="4"/>
        </w:rPr>
        <w:t>biệt</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ruột</w:t>
      </w:r>
      <w:proofErr w:type="spellEnd"/>
      <w:r w:rsidRPr="00C32A84">
        <w:rPr>
          <w:spacing w:val="4"/>
        </w:rPr>
        <w:t xml:space="preserve"> </w:t>
      </w:r>
      <w:proofErr w:type="spellStart"/>
      <w:r w:rsidRPr="00C32A84">
        <w:rPr>
          <w:spacing w:val="4"/>
        </w:rPr>
        <w:t>giúp</w:t>
      </w:r>
      <w:proofErr w:type="spellEnd"/>
      <w:r w:rsidRPr="00C32A84">
        <w:rPr>
          <w:spacing w:val="4"/>
        </w:rPr>
        <w:t xml:space="preserve"> </w:t>
      </w:r>
      <w:proofErr w:type="spellStart"/>
      <w:r w:rsidRPr="00C32A84">
        <w:rPr>
          <w:spacing w:val="4"/>
        </w:rPr>
        <w:t>tiêu</w:t>
      </w:r>
      <w:proofErr w:type="spellEnd"/>
      <w:r w:rsidRPr="00C32A84">
        <w:rPr>
          <w:spacing w:val="4"/>
        </w:rPr>
        <w:t xml:space="preserve"> </w:t>
      </w:r>
      <w:proofErr w:type="spellStart"/>
      <w:r w:rsidRPr="00C32A84">
        <w:rPr>
          <w:spacing w:val="4"/>
        </w:rPr>
        <w:t>hóa</w:t>
      </w:r>
      <w:proofErr w:type="spellEnd"/>
      <w:r w:rsidRPr="00C32A84">
        <w:rPr>
          <w:spacing w:val="4"/>
        </w:rPr>
        <w:t xml:space="preserve"> </w:t>
      </w:r>
      <w:proofErr w:type="spellStart"/>
      <w:r w:rsidRPr="00C32A84">
        <w:rPr>
          <w:spacing w:val="4"/>
        </w:rPr>
        <w:t>thức</w:t>
      </w:r>
      <w:proofErr w:type="spellEnd"/>
      <w:r w:rsidRPr="00C32A84">
        <w:rPr>
          <w:spacing w:val="4"/>
        </w:rPr>
        <w:t xml:space="preserve"> </w:t>
      </w:r>
      <w:proofErr w:type="spellStart"/>
      <w:r w:rsidRPr="00C32A84">
        <w:rPr>
          <w:spacing w:val="4"/>
        </w:rPr>
        <w:t>ăn</w:t>
      </w:r>
      <w:proofErr w:type="spellEnd"/>
      <w:r w:rsidRPr="00C32A84">
        <w:rPr>
          <w:spacing w:val="4"/>
        </w:rPr>
        <w:t>.</w:t>
      </w:r>
    </w:p>
    <w:p w14:paraId="260B5829" w14:textId="45143AFC" w:rsidR="00355E93" w:rsidRPr="00C32A84" w:rsidRDefault="00355E93" w:rsidP="00C02A62">
      <w:pPr>
        <w:spacing w:after="0" w:line="360" w:lineRule="auto"/>
        <w:ind w:firstLine="567"/>
        <w:jc w:val="both"/>
        <w:rPr>
          <w:spacing w:val="4"/>
        </w:rPr>
      </w:pPr>
      <w:r w:rsidRPr="00C32A84">
        <w:rPr>
          <w:spacing w:val="4"/>
        </w:rPr>
        <w:t xml:space="preserve">+ Virus </w:t>
      </w:r>
      <w:proofErr w:type="spellStart"/>
      <w:r w:rsidRPr="00C32A84">
        <w:rPr>
          <w:spacing w:val="4"/>
        </w:rPr>
        <w:t>có</w:t>
      </w:r>
      <w:proofErr w:type="spellEnd"/>
      <w:r w:rsidRPr="00C32A84">
        <w:rPr>
          <w:spacing w:val="4"/>
        </w:rPr>
        <w:t xml:space="preserve"> </w:t>
      </w:r>
      <w:proofErr w:type="spellStart"/>
      <w:r w:rsidRPr="00C32A84">
        <w:rPr>
          <w:spacing w:val="4"/>
        </w:rPr>
        <w:t>kích</w:t>
      </w:r>
      <w:proofErr w:type="spellEnd"/>
      <w:r w:rsidRPr="00C32A84">
        <w:rPr>
          <w:spacing w:val="4"/>
        </w:rPr>
        <w:t xml:space="preserve"> </w:t>
      </w:r>
      <w:proofErr w:type="spellStart"/>
      <w:r w:rsidRPr="00C32A84">
        <w:rPr>
          <w:spacing w:val="4"/>
        </w:rPr>
        <w:t>thước</w:t>
      </w:r>
      <w:proofErr w:type="spellEnd"/>
      <w:r w:rsidRPr="00C32A84">
        <w:rPr>
          <w:spacing w:val="4"/>
        </w:rPr>
        <w:t xml:space="preserve"> </w:t>
      </w:r>
      <w:proofErr w:type="spellStart"/>
      <w:r w:rsidRPr="00C32A84">
        <w:rPr>
          <w:spacing w:val="4"/>
        </w:rPr>
        <w:t>nhỏ</w:t>
      </w:r>
      <w:proofErr w:type="spellEnd"/>
      <w:r w:rsidRPr="00C32A84">
        <w:rPr>
          <w:spacing w:val="4"/>
        </w:rPr>
        <w:t xml:space="preserve"> </w:t>
      </w:r>
      <w:proofErr w:type="spellStart"/>
      <w:r w:rsidRPr="00C32A84">
        <w:rPr>
          <w:spacing w:val="4"/>
        </w:rPr>
        <w:t>hơn</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cấu</w:t>
      </w:r>
      <w:proofErr w:type="spellEnd"/>
      <w:r w:rsidRPr="00C32A84">
        <w:rPr>
          <w:spacing w:val="4"/>
        </w:rPr>
        <w:t xml:space="preserve"> </w:t>
      </w:r>
      <w:proofErr w:type="spellStart"/>
      <w:r w:rsidRPr="00C32A84">
        <w:rPr>
          <w:spacing w:val="4"/>
        </w:rPr>
        <w:t>tạo</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phải</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tế</w:t>
      </w:r>
      <w:proofErr w:type="spellEnd"/>
      <w:r w:rsidRPr="00C32A84">
        <w:rPr>
          <w:spacing w:val="4"/>
        </w:rPr>
        <w:t xml:space="preserve"> </w:t>
      </w:r>
      <w:proofErr w:type="spellStart"/>
      <w:r w:rsidRPr="00C32A84">
        <w:rPr>
          <w:spacing w:val="4"/>
        </w:rPr>
        <w:t>bào</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giống</w:t>
      </w:r>
      <w:proofErr w:type="spellEnd"/>
      <w:r w:rsidRPr="00C32A84">
        <w:rPr>
          <w:spacing w:val="4"/>
        </w:rPr>
        <w:t xml:space="preserve"> </w:t>
      </w:r>
      <w:proofErr w:type="spellStart"/>
      <w:r w:rsidRPr="00C32A84">
        <w:rPr>
          <w:spacing w:val="4"/>
        </w:rPr>
        <w:t>như</w:t>
      </w:r>
      <w:proofErr w:type="spellEnd"/>
      <w:r w:rsidRPr="00C32A84">
        <w:rPr>
          <w:spacing w:val="4"/>
        </w:rPr>
        <w:t xml:space="preserve"> vi </w:t>
      </w:r>
      <w:proofErr w:type="spellStart"/>
      <w:r w:rsidRPr="00C32A84">
        <w:rPr>
          <w:spacing w:val="4"/>
        </w:rPr>
        <w:t>khuẩn</w:t>
      </w:r>
      <w:proofErr w:type="spellEnd"/>
      <w:r w:rsidRPr="00C32A84">
        <w:rPr>
          <w:spacing w:val="4"/>
        </w:rPr>
        <w:t xml:space="preserve">, virus </w:t>
      </w:r>
      <w:proofErr w:type="spellStart"/>
      <w:r w:rsidRPr="00C32A84">
        <w:rPr>
          <w:spacing w:val="4"/>
        </w:rPr>
        <w:t>cần</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chủ</w:t>
      </w:r>
      <w:proofErr w:type="spellEnd"/>
      <w:r w:rsidRPr="00C32A84">
        <w:rPr>
          <w:spacing w:val="4"/>
        </w:rPr>
        <w:t xml:space="preserve"> </w:t>
      </w:r>
      <w:proofErr w:type="spellStart"/>
      <w:r w:rsidRPr="00C32A84">
        <w:rPr>
          <w:spacing w:val="4"/>
        </w:rPr>
        <w:t>như</w:t>
      </w:r>
      <w:proofErr w:type="spellEnd"/>
      <w:r w:rsidRPr="00C32A84">
        <w:rPr>
          <w:spacing w:val="4"/>
        </w:rPr>
        <w:t xml:space="preserve"> con </w:t>
      </w:r>
      <w:proofErr w:type="spellStart"/>
      <w:r w:rsidRPr="00C32A84">
        <w:rPr>
          <w:spacing w:val="4"/>
        </w:rPr>
        <w:t>người</w:t>
      </w:r>
      <w:proofErr w:type="spellEnd"/>
      <w:r w:rsidRPr="00C32A84">
        <w:rPr>
          <w:spacing w:val="4"/>
        </w:rPr>
        <w:t xml:space="preserve"> hay </w:t>
      </w:r>
      <w:proofErr w:type="spellStart"/>
      <w:r w:rsidRPr="00C32A84">
        <w:rPr>
          <w:spacing w:val="4"/>
        </w:rPr>
        <w:t>động</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để</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lên</w:t>
      </w:r>
      <w:proofErr w:type="spellEnd"/>
      <w:r w:rsidRPr="00C32A84">
        <w:rPr>
          <w:spacing w:val="4"/>
        </w:rPr>
        <w:t xml:space="preserve">. Virus </w:t>
      </w:r>
      <w:proofErr w:type="spellStart"/>
      <w:r w:rsidRPr="00C32A84">
        <w:rPr>
          <w:spacing w:val="4"/>
        </w:rPr>
        <w:t>gây</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bằng</w:t>
      </w:r>
      <w:proofErr w:type="spellEnd"/>
      <w:r w:rsidRPr="00C32A84">
        <w:rPr>
          <w:spacing w:val="4"/>
        </w:rPr>
        <w:t xml:space="preserve"> </w:t>
      </w:r>
      <w:proofErr w:type="spellStart"/>
      <w:r w:rsidRPr="00C32A84">
        <w:rPr>
          <w:spacing w:val="4"/>
        </w:rPr>
        <w:t>cách</w:t>
      </w:r>
      <w:proofErr w:type="spellEnd"/>
      <w:r w:rsidRPr="00C32A84">
        <w:rPr>
          <w:spacing w:val="4"/>
        </w:rPr>
        <w:t xml:space="preserve"> </w:t>
      </w:r>
      <w:proofErr w:type="spellStart"/>
      <w:r w:rsidRPr="00C32A84">
        <w:rPr>
          <w:spacing w:val="4"/>
        </w:rPr>
        <w:t>nhập</w:t>
      </w:r>
      <w:proofErr w:type="spellEnd"/>
      <w:r w:rsidRPr="00C32A84">
        <w:rPr>
          <w:spacing w:val="4"/>
        </w:rPr>
        <w:t xml:space="preserve"> </w:t>
      </w:r>
      <w:proofErr w:type="spellStart"/>
      <w:r w:rsidRPr="00C32A84">
        <w:rPr>
          <w:spacing w:val="4"/>
        </w:rPr>
        <w:t>vào</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bên</w:t>
      </w:r>
      <w:proofErr w:type="spellEnd"/>
      <w:r w:rsidRPr="00C32A84">
        <w:rPr>
          <w:spacing w:val="4"/>
        </w:rPr>
        <w:t xml:space="preserve"> </w:t>
      </w:r>
      <w:proofErr w:type="spellStart"/>
      <w:r w:rsidRPr="00C32A84">
        <w:rPr>
          <w:spacing w:val="4"/>
        </w:rPr>
        <w:t>trong</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tế</w:t>
      </w:r>
      <w:proofErr w:type="spellEnd"/>
      <w:r w:rsidRPr="00C32A84">
        <w:rPr>
          <w:spacing w:val="4"/>
        </w:rPr>
        <w:t xml:space="preserve"> </w:t>
      </w:r>
      <w:proofErr w:type="spellStart"/>
      <w:r w:rsidRPr="00C32A84">
        <w:rPr>
          <w:spacing w:val="4"/>
        </w:rPr>
        <w:t>bào</w:t>
      </w:r>
      <w:proofErr w:type="spellEnd"/>
      <w:r w:rsidRPr="00C32A84">
        <w:rPr>
          <w:spacing w:val="4"/>
        </w:rPr>
        <w:t xml:space="preserve"> </w:t>
      </w:r>
      <w:proofErr w:type="spellStart"/>
      <w:r w:rsidRPr="00C32A84">
        <w:rPr>
          <w:spacing w:val="4"/>
        </w:rPr>
        <w:t>khỏe</w:t>
      </w:r>
      <w:proofErr w:type="spellEnd"/>
      <w:r w:rsidRPr="00C32A84">
        <w:rPr>
          <w:spacing w:val="4"/>
        </w:rPr>
        <w:t xml:space="preserve"> </w:t>
      </w:r>
      <w:proofErr w:type="spellStart"/>
      <w:r w:rsidRPr="00C32A84">
        <w:rPr>
          <w:spacing w:val="4"/>
        </w:rPr>
        <w:t>mạnh</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chủ</w:t>
      </w:r>
      <w:proofErr w:type="spellEnd"/>
      <w:r w:rsidR="005C6BE0" w:rsidRPr="00C32A84">
        <w:rPr>
          <w:spacing w:val="4"/>
        </w:rPr>
        <w:t xml:space="preserve"> [</w:t>
      </w:r>
      <w:r w:rsidR="00967D0B" w:rsidRPr="00C32A84">
        <w:rPr>
          <w:spacing w:val="4"/>
        </w:rPr>
        <w:t>17]</w:t>
      </w:r>
      <w:r w:rsidRPr="00C32A84">
        <w:rPr>
          <w:spacing w:val="4"/>
        </w:rPr>
        <w:t>.</w:t>
      </w:r>
    </w:p>
    <w:p w14:paraId="5FE17771" w14:textId="24104318" w:rsidR="00355E93" w:rsidRPr="00C32A84" w:rsidRDefault="00355E93" w:rsidP="00355E93">
      <w:pPr>
        <w:spacing w:after="0" w:line="360" w:lineRule="auto"/>
        <w:jc w:val="both"/>
        <w:rPr>
          <w:b/>
          <w:bCs/>
          <w:i/>
          <w:iCs/>
          <w:spacing w:val="4"/>
        </w:rPr>
      </w:pPr>
      <w:r w:rsidRPr="00C32A84">
        <w:rPr>
          <w:b/>
          <w:bCs/>
          <w:i/>
          <w:iCs/>
          <w:spacing w:val="4"/>
        </w:rPr>
        <w:t xml:space="preserve">1.3.2. </w:t>
      </w:r>
      <w:proofErr w:type="spellStart"/>
      <w:r w:rsidRPr="00C32A84">
        <w:rPr>
          <w:b/>
          <w:bCs/>
          <w:i/>
          <w:iCs/>
          <w:spacing w:val="4"/>
        </w:rPr>
        <w:t>Triệu</w:t>
      </w:r>
      <w:proofErr w:type="spellEnd"/>
      <w:r w:rsidRPr="00C32A84">
        <w:rPr>
          <w:b/>
          <w:bCs/>
          <w:i/>
          <w:iCs/>
          <w:spacing w:val="4"/>
        </w:rPr>
        <w:t xml:space="preserve"> </w:t>
      </w:r>
      <w:proofErr w:type="spellStart"/>
      <w:r w:rsidRPr="00C32A84">
        <w:rPr>
          <w:b/>
          <w:bCs/>
          <w:i/>
          <w:iCs/>
          <w:spacing w:val="4"/>
        </w:rPr>
        <w:t>chứng</w:t>
      </w:r>
      <w:proofErr w:type="spellEnd"/>
    </w:p>
    <w:p w14:paraId="1EEAC763" w14:textId="01E94E0A" w:rsidR="00355E93" w:rsidRPr="00C32A84" w:rsidRDefault="003B4D3A" w:rsidP="00C02A62">
      <w:pPr>
        <w:spacing w:after="0" w:line="360" w:lineRule="auto"/>
        <w:ind w:firstLine="567"/>
        <w:jc w:val="both"/>
        <w:rPr>
          <w:spacing w:val="4"/>
        </w:rPr>
      </w:pPr>
      <w:proofErr w:type="spellStart"/>
      <w:r w:rsidRPr="00C32A84">
        <w:rPr>
          <w:spacing w:val="4"/>
        </w:rPr>
        <w:t>Các</w:t>
      </w:r>
      <w:proofErr w:type="spellEnd"/>
      <w:r w:rsidRPr="00C32A84">
        <w:rPr>
          <w:spacing w:val="4"/>
        </w:rPr>
        <w:t xml:space="preserve"> </w:t>
      </w:r>
      <w:proofErr w:type="spellStart"/>
      <w:r w:rsidRPr="00C32A84">
        <w:rPr>
          <w:spacing w:val="4"/>
        </w:rPr>
        <w:t>triệu</w:t>
      </w:r>
      <w:proofErr w:type="spellEnd"/>
      <w:r w:rsidRPr="00C32A84">
        <w:rPr>
          <w:spacing w:val="4"/>
        </w:rPr>
        <w:t xml:space="preserve"> </w:t>
      </w:r>
      <w:proofErr w:type="spellStart"/>
      <w:r w:rsidRPr="00C32A84">
        <w:rPr>
          <w:spacing w:val="4"/>
        </w:rPr>
        <w:t>chứng</w:t>
      </w:r>
      <w:proofErr w:type="spellEnd"/>
      <w:r w:rsidRPr="00C32A84">
        <w:rPr>
          <w:spacing w:val="4"/>
        </w:rPr>
        <w:t xml:space="preserve"> </w:t>
      </w:r>
      <w:proofErr w:type="spellStart"/>
      <w:r w:rsidRPr="00C32A84">
        <w:rPr>
          <w:spacing w:val="4"/>
        </w:rPr>
        <w:t>phổ</w:t>
      </w:r>
      <w:proofErr w:type="spellEnd"/>
      <w:r w:rsidRPr="00C32A84">
        <w:rPr>
          <w:spacing w:val="4"/>
        </w:rPr>
        <w:t xml:space="preserve"> </w:t>
      </w:r>
      <w:proofErr w:type="spellStart"/>
      <w:r w:rsidRPr="00C32A84">
        <w:rPr>
          <w:spacing w:val="4"/>
        </w:rPr>
        <w:t>biến</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và</w:t>
      </w:r>
      <w:proofErr w:type="spellEnd"/>
      <w:r w:rsidRPr="00C32A84">
        <w:rPr>
          <w:spacing w:val="4"/>
        </w:rPr>
        <w:t xml:space="preserve"> virus) </w:t>
      </w:r>
      <w:proofErr w:type="spellStart"/>
      <w:r w:rsidRPr="00C32A84">
        <w:rPr>
          <w:spacing w:val="4"/>
        </w:rPr>
        <w:t>là</w:t>
      </w:r>
      <w:proofErr w:type="spellEnd"/>
      <w:r w:rsidRPr="00C32A84">
        <w:rPr>
          <w:spacing w:val="4"/>
        </w:rPr>
        <w:t xml:space="preserve"> ho </w:t>
      </w:r>
      <w:proofErr w:type="spellStart"/>
      <w:r w:rsidRPr="00C32A84">
        <w:rPr>
          <w:spacing w:val="4"/>
        </w:rPr>
        <w:t>và</w:t>
      </w:r>
      <w:proofErr w:type="spellEnd"/>
      <w:r w:rsidRPr="00C32A84">
        <w:rPr>
          <w:spacing w:val="4"/>
        </w:rPr>
        <w:t xml:space="preserve"> </w:t>
      </w:r>
      <w:proofErr w:type="spellStart"/>
      <w:r w:rsidRPr="00C32A84">
        <w:rPr>
          <w:spacing w:val="4"/>
        </w:rPr>
        <w:t>hắt</w:t>
      </w:r>
      <w:proofErr w:type="spellEnd"/>
      <w:r w:rsidRPr="00C32A84">
        <w:rPr>
          <w:spacing w:val="4"/>
        </w:rPr>
        <w:t xml:space="preserve"> </w:t>
      </w:r>
      <w:proofErr w:type="spellStart"/>
      <w:r w:rsidRPr="00C32A84">
        <w:rPr>
          <w:spacing w:val="4"/>
        </w:rPr>
        <w:t>hơi</w:t>
      </w:r>
      <w:proofErr w:type="spellEnd"/>
      <w:r w:rsidRPr="00C32A84">
        <w:rPr>
          <w:spacing w:val="4"/>
        </w:rPr>
        <w:t xml:space="preserve">, </w:t>
      </w:r>
      <w:proofErr w:type="spellStart"/>
      <w:r w:rsidRPr="00C32A84">
        <w:rPr>
          <w:spacing w:val="4"/>
        </w:rPr>
        <w:t>sốt</w:t>
      </w:r>
      <w:proofErr w:type="spellEnd"/>
      <w:r w:rsidRPr="00C32A84">
        <w:rPr>
          <w:spacing w:val="4"/>
        </w:rPr>
        <w:t xml:space="preserve">, </w:t>
      </w:r>
      <w:proofErr w:type="spellStart"/>
      <w:r w:rsidRPr="00C32A84">
        <w:rPr>
          <w:spacing w:val="4"/>
        </w:rPr>
        <w:t>viêm</w:t>
      </w:r>
      <w:proofErr w:type="spellEnd"/>
      <w:r w:rsidRPr="00C32A84">
        <w:rPr>
          <w:spacing w:val="4"/>
        </w:rPr>
        <w:t xml:space="preserve">, </w:t>
      </w:r>
      <w:proofErr w:type="spellStart"/>
      <w:r w:rsidRPr="00C32A84">
        <w:rPr>
          <w:spacing w:val="4"/>
        </w:rPr>
        <w:t>nôn</w:t>
      </w:r>
      <w:proofErr w:type="spellEnd"/>
      <w:r w:rsidRPr="00C32A84">
        <w:rPr>
          <w:spacing w:val="4"/>
        </w:rPr>
        <w:t xml:space="preserve"> </w:t>
      </w:r>
      <w:proofErr w:type="spellStart"/>
      <w:r w:rsidRPr="00C32A84">
        <w:rPr>
          <w:spacing w:val="4"/>
        </w:rPr>
        <w:t>mửa</w:t>
      </w:r>
      <w:proofErr w:type="spellEnd"/>
      <w:r w:rsidRPr="00C32A84">
        <w:rPr>
          <w:spacing w:val="4"/>
        </w:rPr>
        <w:t xml:space="preserve">, </w:t>
      </w:r>
      <w:proofErr w:type="spellStart"/>
      <w:r w:rsidRPr="00C32A84">
        <w:rPr>
          <w:spacing w:val="4"/>
        </w:rPr>
        <w:t>tiêu</w:t>
      </w:r>
      <w:proofErr w:type="spellEnd"/>
      <w:r w:rsidRPr="00C32A84">
        <w:rPr>
          <w:spacing w:val="4"/>
        </w:rPr>
        <w:t xml:space="preserve"> </w:t>
      </w:r>
      <w:proofErr w:type="spellStart"/>
      <w:r w:rsidRPr="00C32A84">
        <w:rPr>
          <w:spacing w:val="4"/>
        </w:rPr>
        <w:t>chảy</w:t>
      </w:r>
      <w:proofErr w:type="spellEnd"/>
      <w:r w:rsidRPr="00C32A84">
        <w:rPr>
          <w:spacing w:val="4"/>
        </w:rPr>
        <w:t xml:space="preserve">, </w:t>
      </w:r>
      <w:proofErr w:type="spellStart"/>
      <w:r w:rsidRPr="00C32A84">
        <w:rPr>
          <w:spacing w:val="4"/>
        </w:rPr>
        <w:t>mệt</w:t>
      </w:r>
      <w:proofErr w:type="spellEnd"/>
      <w:r w:rsidRPr="00C32A84">
        <w:rPr>
          <w:spacing w:val="4"/>
        </w:rPr>
        <w:t xml:space="preserve"> </w:t>
      </w:r>
      <w:proofErr w:type="spellStart"/>
      <w:r w:rsidRPr="00C32A84">
        <w:rPr>
          <w:spacing w:val="4"/>
        </w:rPr>
        <w:t>mỏi</w:t>
      </w:r>
      <w:proofErr w:type="spellEnd"/>
      <w:r w:rsidRPr="00C32A84">
        <w:rPr>
          <w:spacing w:val="4"/>
        </w:rPr>
        <w:t xml:space="preserve"> và </w:t>
      </w:r>
      <w:proofErr w:type="spellStart"/>
      <w:r w:rsidRPr="00C32A84">
        <w:rPr>
          <w:spacing w:val="4"/>
        </w:rPr>
        <w:t>chuột</w:t>
      </w:r>
      <w:proofErr w:type="spellEnd"/>
      <w:r w:rsidRPr="00C32A84">
        <w:rPr>
          <w:spacing w:val="4"/>
        </w:rPr>
        <w:t xml:space="preserve"> </w:t>
      </w:r>
      <w:proofErr w:type="spellStart"/>
      <w:r w:rsidRPr="00C32A84">
        <w:rPr>
          <w:spacing w:val="4"/>
        </w:rPr>
        <w:t>rút</w:t>
      </w:r>
      <w:proofErr w:type="spellEnd"/>
      <w:r w:rsidRPr="00C32A84">
        <w:rPr>
          <w:spacing w:val="4"/>
        </w:rPr>
        <w:t xml:space="preserve">. </w:t>
      </w:r>
      <w:proofErr w:type="spellStart"/>
      <w:r w:rsidRPr="00C32A84">
        <w:rPr>
          <w:spacing w:val="4"/>
        </w:rPr>
        <w:t>Tất</w:t>
      </w:r>
      <w:proofErr w:type="spellEnd"/>
      <w:r w:rsidRPr="00C32A84">
        <w:rPr>
          <w:spacing w:val="4"/>
        </w:rPr>
        <w:t xml:space="preserve"> </w:t>
      </w:r>
      <w:proofErr w:type="spellStart"/>
      <w:r w:rsidRPr="00C32A84">
        <w:rPr>
          <w:spacing w:val="4"/>
        </w:rPr>
        <w:t>cả</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phản</w:t>
      </w:r>
      <w:proofErr w:type="spellEnd"/>
      <w:r w:rsidRPr="00C32A84">
        <w:rPr>
          <w:spacing w:val="4"/>
        </w:rPr>
        <w:t xml:space="preserve"> </w:t>
      </w:r>
      <w:proofErr w:type="spellStart"/>
      <w:r w:rsidRPr="00C32A84">
        <w:rPr>
          <w:spacing w:val="4"/>
        </w:rPr>
        <w:t>ứng</w:t>
      </w:r>
      <w:proofErr w:type="spellEnd"/>
      <w:r w:rsidRPr="00C32A84">
        <w:rPr>
          <w:spacing w:val="4"/>
        </w:rPr>
        <w:t xml:space="preserve"> </w:t>
      </w:r>
      <w:proofErr w:type="spellStart"/>
      <w:r w:rsidRPr="00C32A84">
        <w:rPr>
          <w:spacing w:val="4"/>
        </w:rPr>
        <w:t>trên</w:t>
      </w:r>
      <w:proofErr w:type="spellEnd"/>
      <w:r w:rsidRPr="00C32A84">
        <w:rPr>
          <w:spacing w:val="4"/>
        </w:rPr>
        <w:t xml:space="preserve"> </w:t>
      </w:r>
      <w:proofErr w:type="spellStart"/>
      <w:r w:rsidRPr="00C32A84">
        <w:rPr>
          <w:spacing w:val="4"/>
        </w:rPr>
        <w:t>là</w:t>
      </w:r>
      <w:proofErr w:type="spellEnd"/>
      <w:r w:rsidRPr="00C32A84">
        <w:rPr>
          <w:spacing w:val="4"/>
        </w:rPr>
        <w:t xml:space="preserve"> </w:t>
      </w:r>
      <w:proofErr w:type="spellStart"/>
      <w:r w:rsidRPr="00C32A84">
        <w:rPr>
          <w:spacing w:val="4"/>
        </w:rPr>
        <w:t>cách</w:t>
      </w:r>
      <w:proofErr w:type="spellEnd"/>
      <w:r w:rsidRPr="00C32A84">
        <w:rPr>
          <w:spacing w:val="4"/>
        </w:rPr>
        <w:t xml:space="preserve"> </w:t>
      </w:r>
      <w:proofErr w:type="spellStart"/>
      <w:r w:rsidRPr="00C32A84">
        <w:rPr>
          <w:spacing w:val="4"/>
        </w:rPr>
        <w:t>mà</w:t>
      </w:r>
      <w:proofErr w:type="spellEnd"/>
      <w:r w:rsidRPr="00C32A84">
        <w:rPr>
          <w:spacing w:val="4"/>
        </w:rPr>
        <w:t xml:space="preserve"> </w:t>
      </w:r>
      <w:proofErr w:type="spellStart"/>
      <w:r w:rsidRPr="00C32A84">
        <w:rPr>
          <w:spacing w:val="4"/>
        </w:rPr>
        <w:t>hệ</w:t>
      </w:r>
      <w:proofErr w:type="spellEnd"/>
      <w:r w:rsidRPr="00C32A84">
        <w:rPr>
          <w:spacing w:val="4"/>
        </w:rPr>
        <w:t xml:space="preserve"> </w:t>
      </w:r>
      <w:proofErr w:type="spellStart"/>
      <w:r w:rsidRPr="00C32A84">
        <w:rPr>
          <w:spacing w:val="4"/>
        </w:rPr>
        <w:t>thống</w:t>
      </w:r>
      <w:proofErr w:type="spellEnd"/>
      <w:r w:rsidRPr="00C32A84">
        <w:rPr>
          <w:spacing w:val="4"/>
        </w:rPr>
        <w:t xml:space="preserve"> </w:t>
      </w:r>
      <w:proofErr w:type="spellStart"/>
      <w:r w:rsidRPr="00C32A84">
        <w:rPr>
          <w:spacing w:val="4"/>
        </w:rPr>
        <w:t>miễn</w:t>
      </w:r>
      <w:proofErr w:type="spellEnd"/>
      <w:r w:rsidRPr="00C32A84">
        <w:rPr>
          <w:spacing w:val="4"/>
        </w:rPr>
        <w:t xml:space="preserve"> </w:t>
      </w:r>
      <w:proofErr w:type="spellStart"/>
      <w:r w:rsidRPr="00C32A84">
        <w:rPr>
          <w:spacing w:val="4"/>
        </w:rPr>
        <w:t>dịch</w:t>
      </w:r>
      <w:proofErr w:type="spellEnd"/>
      <w:r w:rsidRPr="00C32A84">
        <w:rPr>
          <w:spacing w:val="4"/>
        </w:rPr>
        <w:t xml:space="preserve"> </w:t>
      </w:r>
      <w:proofErr w:type="spellStart"/>
      <w:r w:rsidRPr="00C32A84">
        <w:rPr>
          <w:spacing w:val="4"/>
        </w:rPr>
        <w:t>cố</w:t>
      </w:r>
      <w:proofErr w:type="spellEnd"/>
      <w:r w:rsidRPr="00C32A84">
        <w:rPr>
          <w:spacing w:val="4"/>
        </w:rPr>
        <w:t xml:space="preserve"> </w:t>
      </w:r>
      <w:proofErr w:type="spellStart"/>
      <w:r w:rsidRPr="00C32A84">
        <w:rPr>
          <w:spacing w:val="4"/>
        </w:rPr>
        <w:t>gắng</w:t>
      </w:r>
      <w:proofErr w:type="spellEnd"/>
      <w:r w:rsidRPr="00C32A84">
        <w:rPr>
          <w:spacing w:val="4"/>
        </w:rPr>
        <w:t xml:space="preserve"> </w:t>
      </w:r>
      <w:proofErr w:type="spellStart"/>
      <w:r w:rsidRPr="00C32A84">
        <w:rPr>
          <w:spacing w:val="4"/>
        </w:rPr>
        <w:t>loại</w:t>
      </w:r>
      <w:proofErr w:type="spellEnd"/>
      <w:r w:rsidRPr="00C32A84">
        <w:rPr>
          <w:spacing w:val="4"/>
        </w:rPr>
        <w:t xml:space="preserve"> </w:t>
      </w:r>
      <w:proofErr w:type="spellStart"/>
      <w:r w:rsidRPr="00C32A84">
        <w:rPr>
          <w:spacing w:val="4"/>
        </w:rPr>
        <w:t>bỏ</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gây</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Tuy</w:t>
      </w:r>
      <w:proofErr w:type="spellEnd"/>
      <w:r w:rsidRPr="00C32A84">
        <w:rPr>
          <w:spacing w:val="4"/>
        </w:rPr>
        <w:t xml:space="preserve"> </w:t>
      </w:r>
      <w:proofErr w:type="spellStart"/>
      <w:r w:rsidRPr="00C32A84">
        <w:rPr>
          <w:spacing w:val="4"/>
        </w:rPr>
        <w:t>nhiên</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do vi </w:t>
      </w:r>
      <w:proofErr w:type="spellStart"/>
      <w:r w:rsidRPr="00C32A84">
        <w:rPr>
          <w:spacing w:val="4"/>
        </w:rPr>
        <w:t>khuẩn</w:t>
      </w:r>
      <w:proofErr w:type="spellEnd"/>
      <w:r w:rsidRPr="00C32A84">
        <w:rPr>
          <w:spacing w:val="4"/>
        </w:rPr>
        <w:t xml:space="preserve"> </w:t>
      </w:r>
      <w:proofErr w:type="spellStart"/>
      <w:r w:rsidRPr="00C32A84">
        <w:rPr>
          <w:spacing w:val="4"/>
        </w:rPr>
        <w:t>và</w:t>
      </w:r>
      <w:proofErr w:type="spellEnd"/>
      <w:r w:rsidRPr="00C32A84">
        <w:rPr>
          <w:spacing w:val="4"/>
        </w:rPr>
        <w:t xml:space="preserve"> virus </w:t>
      </w:r>
      <w:proofErr w:type="spellStart"/>
      <w:r w:rsidRPr="00C32A84">
        <w:rPr>
          <w:spacing w:val="4"/>
        </w:rPr>
        <w:t>không</w:t>
      </w:r>
      <w:proofErr w:type="spellEnd"/>
      <w:r w:rsidRPr="00C32A84">
        <w:rPr>
          <w:spacing w:val="4"/>
        </w:rPr>
        <w:t xml:space="preserve"> </w:t>
      </w:r>
      <w:proofErr w:type="spellStart"/>
      <w:r w:rsidRPr="00C32A84">
        <w:rPr>
          <w:spacing w:val="4"/>
        </w:rPr>
        <w:t>hoàn</w:t>
      </w:r>
      <w:proofErr w:type="spellEnd"/>
      <w:r w:rsidRPr="00C32A84">
        <w:rPr>
          <w:spacing w:val="4"/>
        </w:rPr>
        <w:t xml:space="preserve"> </w:t>
      </w:r>
      <w:proofErr w:type="spellStart"/>
      <w:r w:rsidRPr="00C32A84">
        <w:rPr>
          <w:spacing w:val="4"/>
        </w:rPr>
        <w:t>toàn</w:t>
      </w:r>
      <w:proofErr w:type="spellEnd"/>
      <w:r w:rsidRPr="00C32A84">
        <w:rPr>
          <w:spacing w:val="4"/>
        </w:rPr>
        <w:t xml:space="preserve"> </w:t>
      </w:r>
      <w:proofErr w:type="spellStart"/>
      <w:r w:rsidRPr="00C32A84">
        <w:rPr>
          <w:spacing w:val="4"/>
        </w:rPr>
        <w:t>giống</w:t>
      </w:r>
      <w:proofErr w:type="spellEnd"/>
      <w:r w:rsidRPr="00C32A84">
        <w:rPr>
          <w:spacing w:val="4"/>
        </w:rPr>
        <w:t xml:space="preserve">, </w:t>
      </w:r>
      <w:proofErr w:type="spellStart"/>
      <w:r w:rsidRPr="00C32A84">
        <w:rPr>
          <w:spacing w:val="4"/>
        </w:rPr>
        <w:t>hầu</w:t>
      </w:r>
      <w:proofErr w:type="spellEnd"/>
      <w:r w:rsidRPr="00C32A84">
        <w:rPr>
          <w:spacing w:val="4"/>
        </w:rPr>
        <w:t xml:space="preserve"> </w:t>
      </w:r>
      <w:proofErr w:type="spellStart"/>
      <w:r w:rsidRPr="00C32A84">
        <w:rPr>
          <w:spacing w:val="4"/>
        </w:rPr>
        <w:t>hết</w:t>
      </w:r>
      <w:proofErr w:type="spellEnd"/>
      <w:r w:rsidRPr="00C32A84">
        <w:rPr>
          <w:spacing w:val="4"/>
        </w:rPr>
        <w:t xml:space="preserve"> </w:t>
      </w:r>
      <w:proofErr w:type="spellStart"/>
      <w:r w:rsidRPr="00C32A84">
        <w:rPr>
          <w:spacing w:val="4"/>
        </w:rPr>
        <w:t>là</w:t>
      </w:r>
      <w:proofErr w:type="spellEnd"/>
      <w:r w:rsidRPr="00C32A84">
        <w:rPr>
          <w:spacing w:val="4"/>
        </w:rPr>
        <w:t xml:space="preserve"> do </w:t>
      </w:r>
      <w:proofErr w:type="spellStart"/>
      <w:r w:rsidRPr="00C32A84">
        <w:rPr>
          <w:spacing w:val="4"/>
        </w:rPr>
        <w:t>sự</w:t>
      </w:r>
      <w:proofErr w:type="spellEnd"/>
      <w:r w:rsidRPr="00C32A84">
        <w:rPr>
          <w:spacing w:val="4"/>
        </w:rPr>
        <w:t xml:space="preserve"> </w:t>
      </w:r>
      <w:proofErr w:type="spellStart"/>
      <w:r w:rsidRPr="00C32A84">
        <w:rPr>
          <w:spacing w:val="4"/>
        </w:rPr>
        <w:t>khác</w:t>
      </w:r>
      <w:proofErr w:type="spellEnd"/>
      <w:r w:rsidRPr="00C32A84">
        <w:rPr>
          <w:spacing w:val="4"/>
        </w:rPr>
        <w:t xml:space="preserve"> </w:t>
      </w:r>
      <w:proofErr w:type="spellStart"/>
      <w:r w:rsidRPr="00C32A84">
        <w:rPr>
          <w:spacing w:val="4"/>
        </w:rPr>
        <w:t>biệt</w:t>
      </w:r>
      <w:proofErr w:type="spellEnd"/>
      <w:r w:rsidRPr="00C32A84">
        <w:rPr>
          <w:spacing w:val="4"/>
        </w:rPr>
        <w:t xml:space="preserve"> </w:t>
      </w:r>
      <w:proofErr w:type="spellStart"/>
      <w:r w:rsidRPr="00C32A84">
        <w:rPr>
          <w:spacing w:val="4"/>
        </w:rPr>
        <w:t>về</w:t>
      </w:r>
      <w:proofErr w:type="spellEnd"/>
      <w:r w:rsidRPr="00C32A84">
        <w:rPr>
          <w:spacing w:val="4"/>
        </w:rPr>
        <w:t xml:space="preserve"> </w:t>
      </w:r>
      <w:proofErr w:type="spellStart"/>
      <w:r w:rsidRPr="00C32A84">
        <w:rPr>
          <w:spacing w:val="4"/>
        </w:rPr>
        <w:t>cấu</w:t>
      </w:r>
      <w:proofErr w:type="spellEnd"/>
      <w:r w:rsidRPr="00C32A84">
        <w:rPr>
          <w:spacing w:val="4"/>
        </w:rPr>
        <w:t xml:space="preserve"> </w:t>
      </w:r>
      <w:proofErr w:type="spellStart"/>
      <w:r w:rsidRPr="00C32A84">
        <w:rPr>
          <w:spacing w:val="4"/>
        </w:rPr>
        <w:t>trúc</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vật</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cách</w:t>
      </w:r>
      <w:proofErr w:type="spellEnd"/>
      <w:r w:rsidRPr="00C32A84">
        <w:rPr>
          <w:spacing w:val="4"/>
        </w:rPr>
        <w:t xml:space="preserve"> </w:t>
      </w:r>
      <w:proofErr w:type="spellStart"/>
      <w:r w:rsidRPr="00C32A84">
        <w:rPr>
          <w:spacing w:val="4"/>
        </w:rPr>
        <w:t>chúng</w:t>
      </w:r>
      <w:proofErr w:type="spellEnd"/>
      <w:r w:rsidRPr="00C32A84">
        <w:rPr>
          <w:spacing w:val="4"/>
        </w:rPr>
        <w:t xml:space="preserve"> </w:t>
      </w:r>
      <w:proofErr w:type="spellStart"/>
      <w:r w:rsidRPr="00C32A84">
        <w:rPr>
          <w:spacing w:val="4"/>
        </w:rPr>
        <w:t>phản</w:t>
      </w:r>
      <w:proofErr w:type="spellEnd"/>
      <w:r w:rsidRPr="00C32A84">
        <w:rPr>
          <w:spacing w:val="4"/>
        </w:rPr>
        <w:t xml:space="preserve"> </w:t>
      </w:r>
      <w:proofErr w:type="spellStart"/>
      <w:r w:rsidRPr="00C32A84">
        <w:rPr>
          <w:spacing w:val="4"/>
        </w:rPr>
        <w:t>ứng</w:t>
      </w:r>
      <w:proofErr w:type="spellEnd"/>
      <w:r w:rsidRPr="00C32A84">
        <w:rPr>
          <w:spacing w:val="4"/>
        </w:rPr>
        <w:t xml:space="preserve"> </w:t>
      </w:r>
      <w:proofErr w:type="spellStart"/>
      <w:r w:rsidRPr="00C32A84">
        <w:rPr>
          <w:spacing w:val="4"/>
        </w:rPr>
        <w:t>với</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gặp</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triệu</w:t>
      </w:r>
      <w:proofErr w:type="spellEnd"/>
      <w:r w:rsidRPr="00C32A84">
        <w:rPr>
          <w:spacing w:val="4"/>
        </w:rPr>
        <w:t xml:space="preserve"> </w:t>
      </w:r>
      <w:proofErr w:type="spellStart"/>
      <w:r w:rsidRPr="00C32A84">
        <w:rPr>
          <w:spacing w:val="4"/>
        </w:rPr>
        <w:t>chứng</w:t>
      </w:r>
      <w:proofErr w:type="spellEnd"/>
      <w:r w:rsidRPr="00C32A84">
        <w:rPr>
          <w:spacing w:val="4"/>
        </w:rPr>
        <w:t xml:space="preserve"> </w:t>
      </w:r>
      <w:proofErr w:type="spellStart"/>
      <w:r w:rsidRPr="00C32A84">
        <w:rPr>
          <w:spacing w:val="4"/>
        </w:rPr>
        <w:t>rất</w:t>
      </w:r>
      <w:proofErr w:type="spellEnd"/>
      <w:r w:rsidRPr="00C32A84">
        <w:rPr>
          <w:spacing w:val="4"/>
        </w:rPr>
        <w:t xml:space="preserve"> </w:t>
      </w:r>
      <w:proofErr w:type="spellStart"/>
      <w:r w:rsidRPr="00C32A84">
        <w:rPr>
          <w:spacing w:val="4"/>
        </w:rPr>
        <w:t>đa</w:t>
      </w:r>
      <w:proofErr w:type="spellEnd"/>
      <w:r w:rsidRPr="00C32A84">
        <w:rPr>
          <w:spacing w:val="4"/>
        </w:rPr>
        <w:t xml:space="preserve"> </w:t>
      </w:r>
      <w:proofErr w:type="spellStart"/>
      <w:r w:rsidRPr="00C32A84">
        <w:rPr>
          <w:spacing w:val="4"/>
        </w:rPr>
        <w:t>dạng</w:t>
      </w:r>
      <w:proofErr w:type="spellEnd"/>
      <w:r w:rsidRPr="00C32A84">
        <w:rPr>
          <w:spacing w:val="4"/>
        </w:rPr>
        <w:t xml:space="preserve"> </w:t>
      </w:r>
      <w:proofErr w:type="spellStart"/>
      <w:r w:rsidRPr="00C32A84">
        <w:rPr>
          <w:spacing w:val="4"/>
        </w:rPr>
        <w:t>cho</w:t>
      </w:r>
      <w:proofErr w:type="spellEnd"/>
      <w:r w:rsidRPr="00C32A84">
        <w:rPr>
          <w:spacing w:val="4"/>
        </w:rPr>
        <w:t xml:space="preserve"> </w:t>
      </w:r>
      <w:proofErr w:type="spellStart"/>
      <w:r w:rsidRPr="00C32A84">
        <w:rPr>
          <w:spacing w:val="4"/>
        </w:rPr>
        <w:t>vấn</w:t>
      </w:r>
      <w:proofErr w:type="spellEnd"/>
      <w:r w:rsidRPr="00C32A84">
        <w:rPr>
          <w:spacing w:val="4"/>
        </w:rPr>
        <w:t xml:space="preserve"> </w:t>
      </w:r>
      <w:proofErr w:type="spellStart"/>
      <w:r w:rsidRPr="00C32A84">
        <w:rPr>
          <w:spacing w:val="4"/>
        </w:rPr>
        <w:t>đề</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00967D0B" w:rsidRPr="00C32A84">
        <w:rPr>
          <w:spacing w:val="4"/>
        </w:rPr>
        <w:t xml:space="preserve"> [17]</w:t>
      </w:r>
      <w:r w:rsidRPr="00C32A84">
        <w:rPr>
          <w:spacing w:val="4"/>
        </w:rPr>
        <w:t>.</w:t>
      </w:r>
    </w:p>
    <w:p w14:paraId="7281993A" w14:textId="474B7C5E" w:rsidR="003B4D3A" w:rsidRPr="00C32A84" w:rsidRDefault="003B4D3A" w:rsidP="00355E93">
      <w:pPr>
        <w:spacing w:after="0" w:line="360" w:lineRule="auto"/>
        <w:jc w:val="both"/>
        <w:rPr>
          <w:b/>
          <w:bCs/>
          <w:i/>
          <w:iCs/>
          <w:spacing w:val="4"/>
        </w:rPr>
      </w:pPr>
      <w:r w:rsidRPr="00C32A84">
        <w:rPr>
          <w:b/>
          <w:bCs/>
          <w:i/>
          <w:iCs/>
          <w:spacing w:val="4"/>
        </w:rPr>
        <w:t xml:space="preserve">1.3.3. </w:t>
      </w:r>
      <w:proofErr w:type="spellStart"/>
      <w:r w:rsidRPr="00C32A84">
        <w:rPr>
          <w:b/>
          <w:bCs/>
          <w:i/>
          <w:iCs/>
          <w:spacing w:val="4"/>
        </w:rPr>
        <w:t>Phân</w:t>
      </w:r>
      <w:proofErr w:type="spellEnd"/>
      <w:r w:rsidRPr="00C32A84">
        <w:rPr>
          <w:b/>
          <w:bCs/>
          <w:i/>
          <w:iCs/>
          <w:spacing w:val="4"/>
        </w:rPr>
        <w:t xml:space="preserve"> </w:t>
      </w:r>
      <w:proofErr w:type="spellStart"/>
      <w:r w:rsidRPr="00C32A84">
        <w:rPr>
          <w:b/>
          <w:bCs/>
          <w:i/>
          <w:iCs/>
          <w:spacing w:val="4"/>
        </w:rPr>
        <w:t>loại</w:t>
      </w:r>
      <w:proofErr w:type="spellEnd"/>
    </w:p>
    <w:p w14:paraId="35EEED01" w14:textId="07013443" w:rsidR="003B4D3A" w:rsidRPr="00C32A84" w:rsidRDefault="003B4D3A" w:rsidP="00355E93">
      <w:pPr>
        <w:spacing w:after="0" w:line="360" w:lineRule="auto"/>
        <w:jc w:val="both"/>
        <w:rPr>
          <w:i/>
          <w:iCs/>
          <w:spacing w:val="4"/>
        </w:rPr>
      </w:pPr>
      <w:r w:rsidRPr="00C32A84">
        <w:rPr>
          <w:i/>
          <w:iCs/>
          <w:spacing w:val="4"/>
        </w:rPr>
        <w:t xml:space="preserve">1.3.3.1. </w:t>
      </w:r>
      <w:proofErr w:type="spellStart"/>
      <w:r w:rsidRPr="00C32A84">
        <w:rPr>
          <w:i/>
          <w:iCs/>
          <w:spacing w:val="4"/>
        </w:rPr>
        <w:t>Phân</w:t>
      </w:r>
      <w:proofErr w:type="spellEnd"/>
      <w:r w:rsidRPr="00C32A84">
        <w:rPr>
          <w:i/>
          <w:iCs/>
          <w:spacing w:val="4"/>
        </w:rPr>
        <w:t xml:space="preserve"> </w:t>
      </w:r>
      <w:proofErr w:type="spellStart"/>
      <w:r w:rsidRPr="00C32A84">
        <w:rPr>
          <w:i/>
          <w:iCs/>
          <w:spacing w:val="4"/>
        </w:rPr>
        <w:t>loại</w:t>
      </w:r>
      <w:proofErr w:type="spellEnd"/>
      <w:r w:rsidRPr="00C32A84">
        <w:rPr>
          <w:i/>
          <w:iCs/>
          <w:spacing w:val="4"/>
        </w:rPr>
        <w:t xml:space="preserve"> </w:t>
      </w:r>
      <w:proofErr w:type="spellStart"/>
      <w:r w:rsidRPr="00C32A84">
        <w:rPr>
          <w:i/>
          <w:iCs/>
          <w:spacing w:val="4"/>
        </w:rPr>
        <w:t>nhiễm</w:t>
      </w:r>
      <w:proofErr w:type="spellEnd"/>
      <w:r w:rsidRPr="00C32A84">
        <w:rPr>
          <w:i/>
          <w:iCs/>
          <w:spacing w:val="4"/>
        </w:rPr>
        <w:t xml:space="preserve"> </w:t>
      </w:r>
      <w:proofErr w:type="spellStart"/>
      <w:r w:rsidRPr="00C32A84">
        <w:rPr>
          <w:i/>
          <w:iCs/>
          <w:spacing w:val="4"/>
        </w:rPr>
        <w:t>trùng</w:t>
      </w:r>
      <w:proofErr w:type="spellEnd"/>
      <w:r w:rsidRPr="00C32A84">
        <w:rPr>
          <w:i/>
          <w:iCs/>
          <w:spacing w:val="4"/>
        </w:rPr>
        <w:t xml:space="preserve"> </w:t>
      </w:r>
      <w:proofErr w:type="spellStart"/>
      <w:r w:rsidRPr="00C32A84">
        <w:rPr>
          <w:i/>
          <w:iCs/>
          <w:spacing w:val="4"/>
        </w:rPr>
        <w:t>theo</w:t>
      </w:r>
      <w:proofErr w:type="spellEnd"/>
      <w:r w:rsidRPr="00C32A84">
        <w:rPr>
          <w:i/>
          <w:iCs/>
          <w:spacing w:val="4"/>
        </w:rPr>
        <w:t xml:space="preserve"> </w:t>
      </w:r>
      <w:proofErr w:type="spellStart"/>
      <w:r w:rsidRPr="00C32A84">
        <w:rPr>
          <w:i/>
          <w:iCs/>
          <w:spacing w:val="4"/>
        </w:rPr>
        <w:t>vị</w:t>
      </w:r>
      <w:proofErr w:type="spellEnd"/>
      <w:r w:rsidRPr="00C32A84">
        <w:rPr>
          <w:i/>
          <w:iCs/>
          <w:spacing w:val="4"/>
        </w:rPr>
        <w:t xml:space="preserve"> </w:t>
      </w:r>
      <w:proofErr w:type="spellStart"/>
      <w:r w:rsidRPr="00C32A84">
        <w:rPr>
          <w:i/>
          <w:iCs/>
          <w:spacing w:val="4"/>
        </w:rPr>
        <w:t>trí</w:t>
      </w:r>
      <w:proofErr w:type="spellEnd"/>
      <w:r w:rsidRPr="00C32A84">
        <w:rPr>
          <w:i/>
          <w:iCs/>
          <w:spacing w:val="4"/>
        </w:rPr>
        <w:t xml:space="preserve"> </w:t>
      </w:r>
      <w:proofErr w:type="spellStart"/>
      <w:r w:rsidRPr="00C32A84">
        <w:rPr>
          <w:i/>
          <w:iCs/>
          <w:spacing w:val="4"/>
        </w:rPr>
        <w:t>bệnh</w:t>
      </w:r>
      <w:proofErr w:type="spellEnd"/>
      <w:r w:rsidR="00987F90" w:rsidRPr="00C32A84">
        <w:rPr>
          <w:i/>
          <w:iCs/>
          <w:spacing w:val="4"/>
        </w:rPr>
        <w:t xml:space="preserve"> </w:t>
      </w:r>
      <w:r w:rsidR="00987F90" w:rsidRPr="00C32A84">
        <w:rPr>
          <w:spacing w:val="4"/>
        </w:rPr>
        <w:t>[17]</w:t>
      </w:r>
    </w:p>
    <w:p w14:paraId="136BAB6A" w14:textId="58823165" w:rsidR="003B4D3A" w:rsidRPr="00C32A84" w:rsidRDefault="003B4D3A" w:rsidP="00967D0B">
      <w:pPr>
        <w:spacing w:after="0" w:line="360" w:lineRule="auto"/>
        <w:ind w:firstLine="567"/>
        <w:jc w:val="both"/>
        <w:rPr>
          <w:spacing w:val="4"/>
        </w:rPr>
      </w:pP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được</w:t>
      </w:r>
      <w:proofErr w:type="spellEnd"/>
      <w:r w:rsidRPr="00C32A84">
        <w:rPr>
          <w:spacing w:val="4"/>
        </w:rPr>
        <w:t xml:space="preserve"> </w:t>
      </w:r>
      <w:proofErr w:type="spellStart"/>
      <w:r w:rsidRPr="00C32A84">
        <w:rPr>
          <w:spacing w:val="4"/>
        </w:rPr>
        <w:t>phân</w:t>
      </w:r>
      <w:proofErr w:type="spellEnd"/>
      <w:r w:rsidRPr="00C32A84">
        <w:rPr>
          <w:spacing w:val="4"/>
        </w:rPr>
        <w:t xml:space="preserve"> </w:t>
      </w:r>
      <w:proofErr w:type="spellStart"/>
      <w:r w:rsidRPr="00C32A84">
        <w:rPr>
          <w:spacing w:val="4"/>
        </w:rPr>
        <w:t>loại</w:t>
      </w:r>
      <w:proofErr w:type="spellEnd"/>
      <w:r w:rsidRPr="00C32A84">
        <w:rPr>
          <w:spacing w:val="4"/>
        </w:rPr>
        <w:t xml:space="preserve"> </w:t>
      </w:r>
      <w:proofErr w:type="spellStart"/>
      <w:r w:rsidRPr="00C32A84">
        <w:rPr>
          <w:spacing w:val="4"/>
        </w:rPr>
        <w:t>theo</w:t>
      </w:r>
      <w:proofErr w:type="spellEnd"/>
      <w:r w:rsidRPr="00C32A84">
        <w:rPr>
          <w:spacing w:val="4"/>
        </w:rPr>
        <w:t xml:space="preserve"> </w:t>
      </w:r>
      <w:proofErr w:type="spellStart"/>
      <w:r w:rsidRPr="00C32A84">
        <w:rPr>
          <w:spacing w:val="4"/>
        </w:rPr>
        <w:t>vị</w:t>
      </w:r>
      <w:proofErr w:type="spellEnd"/>
      <w:r w:rsidRPr="00C32A84">
        <w:rPr>
          <w:spacing w:val="4"/>
        </w:rPr>
        <w:t xml:space="preserve"> </w:t>
      </w:r>
      <w:proofErr w:type="spellStart"/>
      <w:r w:rsidRPr="00C32A84">
        <w:rPr>
          <w:spacing w:val="4"/>
        </w:rPr>
        <w:t>trí</w:t>
      </w:r>
      <w:proofErr w:type="spellEnd"/>
      <w:r w:rsidRPr="00C32A84">
        <w:rPr>
          <w:spacing w:val="4"/>
        </w:rPr>
        <w:t xml:space="preserve"> </w:t>
      </w:r>
      <w:proofErr w:type="spellStart"/>
      <w:r w:rsidRPr="00C32A84">
        <w:rPr>
          <w:spacing w:val="4"/>
        </w:rPr>
        <w:t>giải</w:t>
      </w:r>
      <w:proofErr w:type="spellEnd"/>
      <w:r w:rsidRPr="00C32A84">
        <w:rPr>
          <w:spacing w:val="4"/>
        </w:rPr>
        <w:t xml:space="preserve"> </w:t>
      </w:r>
      <w:proofErr w:type="spellStart"/>
      <w:r w:rsidRPr="00C32A84">
        <w:rPr>
          <w:spacing w:val="4"/>
        </w:rPr>
        <w:t>phẫu</w:t>
      </w:r>
      <w:proofErr w:type="spellEnd"/>
      <w:r w:rsidRPr="00C32A84">
        <w:rPr>
          <w:spacing w:val="4"/>
        </w:rPr>
        <w:t xml:space="preserve"> </w:t>
      </w:r>
      <w:proofErr w:type="spellStart"/>
      <w:r w:rsidRPr="00C32A84">
        <w:rPr>
          <w:spacing w:val="4"/>
        </w:rPr>
        <w:t>của</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quan</w:t>
      </w:r>
      <w:proofErr w:type="spellEnd"/>
      <w:r w:rsidRPr="00C32A84">
        <w:rPr>
          <w:spacing w:val="4"/>
        </w:rPr>
        <w:t xml:space="preserve"> </w:t>
      </w:r>
      <w:proofErr w:type="spellStart"/>
      <w:r w:rsidRPr="00C32A84">
        <w:rPr>
          <w:spacing w:val="4"/>
        </w:rPr>
        <w:t>bị</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bệnh</w:t>
      </w:r>
      <w:proofErr w:type="spellEnd"/>
      <w:r w:rsidRPr="00C32A84">
        <w:rPr>
          <w:spacing w:val="4"/>
        </w:rPr>
        <w:t xml:space="preserve">, bao </w:t>
      </w:r>
      <w:proofErr w:type="spellStart"/>
      <w:r w:rsidRPr="00C32A84">
        <w:rPr>
          <w:spacing w:val="4"/>
        </w:rPr>
        <w:t>gồm</w:t>
      </w:r>
      <w:proofErr w:type="spellEnd"/>
      <w:r w:rsidRPr="00C32A84">
        <w:rPr>
          <w:spacing w:val="4"/>
        </w:rPr>
        <w:t>:</w:t>
      </w:r>
    </w:p>
    <w:p w14:paraId="249BD009" w14:textId="2ACEA061"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đường</w:t>
      </w:r>
      <w:proofErr w:type="spellEnd"/>
      <w:r w:rsidRPr="00C32A84">
        <w:rPr>
          <w:spacing w:val="4"/>
        </w:rPr>
        <w:t xml:space="preserve"> </w:t>
      </w:r>
      <w:proofErr w:type="spellStart"/>
      <w:r w:rsidRPr="00C32A84">
        <w:rPr>
          <w:spacing w:val="4"/>
        </w:rPr>
        <w:t>tiết</w:t>
      </w:r>
      <w:proofErr w:type="spellEnd"/>
      <w:r w:rsidRPr="00C32A84">
        <w:rPr>
          <w:spacing w:val="4"/>
        </w:rPr>
        <w:t xml:space="preserve"> </w:t>
      </w:r>
      <w:proofErr w:type="spellStart"/>
      <w:r w:rsidRPr="00C32A84">
        <w:rPr>
          <w:spacing w:val="4"/>
        </w:rPr>
        <w:t>niệu</w:t>
      </w:r>
      <w:proofErr w:type="spellEnd"/>
      <w:r w:rsidRPr="00C32A84">
        <w:rPr>
          <w:spacing w:val="4"/>
        </w:rPr>
        <w:t>.</w:t>
      </w:r>
    </w:p>
    <w:p w14:paraId="0888AA89" w14:textId="64480899"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da.</w:t>
      </w:r>
    </w:p>
    <w:p w14:paraId="7E030542" w14:textId="06B50298"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đường</w:t>
      </w:r>
      <w:proofErr w:type="spellEnd"/>
      <w:r w:rsidRPr="00C32A84">
        <w:rPr>
          <w:spacing w:val="4"/>
        </w:rPr>
        <w:t xml:space="preserve"> </w:t>
      </w:r>
      <w:proofErr w:type="spellStart"/>
      <w:r w:rsidRPr="00C32A84">
        <w:rPr>
          <w:spacing w:val="4"/>
        </w:rPr>
        <w:t>hô</w:t>
      </w:r>
      <w:proofErr w:type="spellEnd"/>
      <w:r w:rsidRPr="00C32A84">
        <w:rPr>
          <w:spacing w:val="4"/>
        </w:rPr>
        <w:t xml:space="preserve"> </w:t>
      </w:r>
      <w:proofErr w:type="spellStart"/>
      <w:r w:rsidRPr="00C32A84">
        <w:rPr>
          <w:spacing w:val="4"/>
        </w:rPr>
        <w:t>hấp</w:t>
      </w:r>
      <w:proofErr w:type="spellEnd"/>
      <w:r w:rsidRPr="00C32A84">
        <w:rPr>
          <w:spacing w:val="4"/>
        </w:rPr>
        <w:t>.</w:t>
      </w:r>
    </w:p>
    <w:p w14:paraId="54EDBDB8" w14:textId="06B5E4A8"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nguồn</w:t>
      </w:r>
      <w:proofErr w:type="spellEnd"/>
      <w:r w:rsidRPr="00C32A84">
        <w:rPr>
          <w:spacing w:val="4"/>
        </w:rPr>
        <w:t xml:space="preserve"> </w:t>
      </w:r>
      <w:proofErr w:type="spellStart"/>
      <w:r w:rsidRPr="00C32A84">
        <w:rPr>
          <w:spacing w:val="4"/>
        </w:rPr>
        <w:t>gốc</w:t>
      </w:r>
      <w:proofErr w:type="spellEnd"/>
      <w:r w:rsidRPr="00C32A84">
        <w:rPr>
          <w:spacing w:val="4"/>
        </w:rPr>
        <w:t xml:space="preserve"> </w:t>
      </w:r>
      <w:proofErr w:type="spellStart"/>
      <w:r w:rsidRPr="00C32A84">
        <w:rPr>
          <w:spacing w:val="4"/>
        </w:rPr>
        <w:t>trong</w:t>
      </w:r>
      <w:proofErr w:type="spellEnd"/>
      <w:r w:rsidRPr="00C32A84">
        <w:rPr>
          <w:spacing w:val="4"/>
        </w:rPr>
        <w:t xml:space="preserve"> hay </w:t>
      </w:r>
      <w:proofErr w:type="spellStart"/>
      <w:r w:rsidRPr="00C32A84">
        <w:rPr>
          <w:spacing w:val="4"/>
        </w:rPr>
        <w:t>các</w:t>
      </w:r>
      <w:proofErr w:type="spellEnd"/>
      <w:r w:rsidRPr="00C32A84">
        <w:rPr>
          <w:spacing w:val="4"/>
        </w:rPr>
        <w:t xml:space="preserve"> </w:t>
      </w:r>
      <w:proofErr w:type="spellStart"/>
      <w:r w:rsidRPr="00C32A84">
        <w:rPr>
          <w:spacing w:val="4"/>
        </w:rPr>
        <w:t>mô</w:t>
      </w:r>
      <w:proofErr w:type="spellEnd"/>
      <w:r w:rsidRPr="00C32A84">
        <w:rPr>
          <w:spacing w:val="4"/>
        </w:rPr>
        <w:t xml:space="preserve"> </w:t>
      </w:r>
      <w:proofErr w:type="spellStart"/>
      <w:r w:rsidRPr="00C32A84">
        <w:rPr>
          <w:spacing w:val="4"/>
        </w:rPr>
        <w:t>xung</w:t>
      </w:r>
      <w:proofErr w:type="spellEnd"/>
      <w:r w:rsidRPr="00C32A84">
        <w:rPr>
          <w:spacing w:val="4"/>
        </w:rPr>
        <w:t xml:space="preserve"> </w:t>
      </w:r>
      <w:proofErr w:type="spellStart"/>
      <w:r w:rsidRPr="00C32A84">
        <w:rPr>
          <w:spacing w:val="4"/>
        </w:rPr>
        <w:t>quanh</w:t>
      </w:r>
      <w:proofErr w:type="spellEnd"/>
      <w:r w:rsidRPr="00C32A84">
        <w:rPr>
          <w:spacing w:val="4"/>
        </w:rPr>
        <w:t xml:space="preserve"> </w:t>
      </w:r>
      <w:proofErr w:type="spellStart"/>
      <w:r w:rsidRPr="00C32A84">
        <w:rPr>
          <w:spacing w:val="4"/>
        </w:rPr>
        <w:t>răng</w:t>
      </w:r>
      <w:proofErr w:type="spellEnd"/>
      <w:r w:rsidRPr="00C32A84">
        <w:rPr>
          <w:spacing w:val="4"/>
        </w:rPr>
        <w:t>.</w:t>
      </w:r>
    </w:p>
    <w:p w14:paraId="3F9428B7" w14:textId="16864210"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âm</w:t>
      </w:r>
      <w:proofErr w:type="spellEnd"/>
      <w:r w:rsidRPr="00C32A84">
        <w:rPr>
          <w:spacing w:val="4"/>
        </w:rPr>
        <w:t xml:space="preserve"> </w:t>
      </w:r>
      <w:proofErr w:type="spellStart"/>
      <w:r w:rsidRPr="00C32A84">
        <w:rPr>
          <w:spacing w:val="4"/>
        </w:rPr>
        <w:t>đạo</w:t>
      </w:r>
      <w:proofErr w:type="spellEnd"/>
      <w:r w:rsidRPr="00C32A84">
        <w:rPr>
          <w:spacing w:val="4"/>
        </w:rPr>
        <w:t>.</w:t>
      </w:r>
    </w:p>
    <w:p w14:paraId="2271D42F" w14:textId="28882B65" w:rsidR="003B4D3A" w:rsidRPr="00C32A84" w:rsidRDefault="003B4D3A" w:rsidP="00C02A62">
      <w:pPr>
        <w:spacing w:after="0" w:line="360"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ối</w:t>
      </w:r>
      <w:proofErr w:type="spellEnd"/>
      <w:r w:rsidRPr="00C32A84">
        <w:rPr>
          <w:spacing w:val="4"/>
        </w:rPr>
        <w:t>.</w:t>
      </w:r>
    </w:p>
    <w:p w14:paraId="573CA671" w14:textId="4C6006B3" w:rsidR="003B4D3A" w:rsidRPr="00C32A84" w:rsidRDefault="003B4D3A" w:rsidP="008E3649">
      <w:pPr>
        <w:spacing w:after="0" w:line="341" w:lineRule="auto"/>
        <w:jc w:val="both"/>
        <w:rPr>
          <w:i/>
          <w:iCs/>
          <w:spacing w:val="4"/>
        </w:rPr>
      </w:pPr>
      <w:r w:rsidRPr="00C32A84">
        <w:rPr>
          <w:i/>
          <w:iCs/>
          <w:spacing w:val="4"/>
        </w:rPr>
        <w:lastRenderedPageBreak/>
        <w:t xml:space="preserve">1.3.3.2. </w:t>
      </w:r>
      <w:proofErr w:type="spellStart"/>
      <w:r w:rsidRPr="00C32A84">
        <w:rPr>
          <w:i/>
          <w:iCs/>
          <w:spacing w:val="4"/>
        </w:rPr>
        <w:t>Phân</w:t>
      </w:r>
      <w:proofErr w:type="spellEnd"/>
      <w:r w:rsidRPr="00C32A84">
        <w:rPr>
          <w:i/>
          <w:iCs/>
          <w:spacing w:val="4"/>
        </w:rPr>
        <w:t xml:space="preserve"> </w:t>
      </w:r>
      <w:proofErr w:type="spellStart"/>
      <w:r w:rsidRPr="00C32A84">
        <w:rPr>
          <w:i/>
          <w:iCs/>
          <w:spacing w:val="4"/>
        </w:rPr>
        <w:t>loại</w:t>
      </w:r>
      <w:proofErr w:type="spellEnd"/>
      <w:r w:rsidRPr="00C32A84">
        <w:rPr>
          <w:i/>
          <w:iCs/>
          <w:spacing w:val="4"/>
        </w:rPr>
        <w:t xml:space="preserve"> </w:t>
      </w:r>
      <w:proofErr w:type="spellStart"/>
      <w:r w:rsidRPr="00C32A84">
        <w:rPr>
          <w:i/>
          <w:iCs/>
          <w:spacing w:val="4"/>
        </w:rPr>
        <w:t>các</w:t>
      </w:r>
      <w:proofErr w:type="spellEnd"/>
      <w:r w:rsidRPr="00C32A84">
        <w:rPr>
          <w:i/>
          <w:iCs/>
          <w:spacing w:val="4"/>
        </w:rPr>
        <w:t xml:space="preserve"> </w:t>
      </w:r>
      <w:proofErr w:type="spellStart"/>
      <w:r w:rsidRPr="00C32A84">
        <w:rPr>
          <w:i/>
          <w:iCs/>
          <w:spacing w:val="4"/>
        </w:rPr>
        <w:t>thể</w:t>
      </w:r>
      <w:proofErr w:type="spellEnd"/>
      <w:r w:rsidRPr="00C32A84">
        <w:rPr>
          <w:i/>
          <w:iCs/>
          <w:spacing w:val="4"/>
        </w:rPr>
        <w:t xml:space="preserve"> </w:t>
      </w:r>
      <w:proofErr w:type="spellStart"/>
      <w:r w:rsidRPr="00C32A84">
        <w:rPr>
          <w:i/>
          <w:iCs/>
          <w:spacing w:val="4"/>
        </w:rPr>
        <w:t>bệnh</w:t>
      </w:r>
      <w:proofErr w:type="spellEnd"/>
      <w:r w:rsidRPr="00C32A84">
        <w:rPr>
          <w:i/>
          <w:iCs/>
          <w:spacing w:val="4"/>
        </w:rPr>
        <w:t xml:space="preserve"> </w:t>
      </w:r>
      <w:proofErr w:type="spellStart"/>
      <w:r w:rsidRPr="00C32A84">
        <w:rPr>
          <w:i/>
          <w:iCs/>
          <w:spacing w:val="4"/>
        </w:rPr>
        <w:t>nhiễm</w:t>
      </w:r>
      <w:proofErr w:type="spellEnd"/>
      <w:r w:rsidRPr="00C32A84">
        <w:rPr>
          <w:i/>
          <w:iCs/>
          <w:spacing w:val="4"/>
        </w:rPr>
        <w:t xml:space="preserve"> </w:t>
      </w:r>
      <w:proofErr w:type="spellStart"/>
      <w:r w:rsidRPr="00C32A84">
        <w:rPr>
          <w:i/>
          <w:iCs/>
          <w:spacing w:val="4"/>
        </w:rPr>
        <w:t>trùng</w:t>
      </w:r>
      <w:proofErr w:type="spellEnd"/>
    </w:p>
    <w:p w14:paraId="319B23C6" w14:textId="07B659DC"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đơn</w:t>
      </w:r>
      <w:proofErr w:type="spellEnd"/>
      <w:r w:rsidRPr="00C32A84">
        <w:rPr>
          <w:spacing w:val="4"/>
        </w:rPr>
        <w:t xml:space="preserve"> </w:t>
      </w:r>
      <w:proofErr w:type="spellStart"/>
      <w:r w:rsidRPr="00C32A84">
        <w:rPr>
          <w:spacing w:val="4"/>
        </w:rPr>
        <w:t>độc</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do 1 </w:t>
      </w:r>
      <w:proofErr w:type="spellStart"/>
      <w:r w:rsidRPr="00C32A84">
        <w:rPr>
          <w:spacing w:val="4"/>
        </w:rPr>
        <w:t>loại</w:t>
      </w:r>
      <w:proofErr w:type="spellEnd"/>
      <w:r w:rsidRPr="00C32A84">
        <w:rPr>
          <w:spacing w:val="4"/>
        </w:rPr>
        <w:t xml:space="preserve"> </w:t>
      </w:r>
      <w:proofErr w:type="spellStart"/>
      <w:r w:rsidRPr="00C32A84">
        <w:rPr>
          <w:spacing w:val="4"/>
        </w:rPr>
        <w:t>mầm</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gây</w:t>
      </w:r>
      <w:proofErr w:type="spellEnd"/>
      <w:r w:rsidRPr="00C32A84">
        <w:rPr>
          <w:spacing w:val="4"/>
        </w:rPr>
        <w:t xml:space="preserve"> </w:t>
      </w:r>
      <w:proofErr w:type="spellStart"/>
      <w:r w:rsidRPr="00C32A84">
        <w:rPr>
          <w:spacing w:val="4"/>
        </w:rPr>
        <w:t>nên</w:t>
      </w:r>
      <w:proofErr w:type="spellEnd"/>
      <w:r w:rsidRPr="00C32A84">
        <w:rPr>
          <w:spacing w:val="4"/>
        </w:rPr>
        <w:t>.</w:t>
      </w:r>
    </w:p>
    <w:p w14:paraId="27B84217" w14:textId="56B9BD71" w:rsidR="003B4D3A" w:rsidRPr="00C32A84" w:rsidRDefault="003B4D3A" w:rsidP="008E3649">
      <w:pPr>
        <w:spacing w:after="0" w:line="341" w:lineRule="auto"/>
        <w:ind w:firstLine="567"/>
        <w:jc w:val="both"/>
        <w:rPr>
          <w:spacing w:val="-6"/>
        </w:rPr>
      </w:pPr>
      <w:r w:rsidRPr="00C32A84">
        <w:rPr>
          <w:spacing w:val="-6"/>
        </w:rPr>
        <w:t xml:space="preserve">- </w:t>
      </w:r>
      <w:proofErr w:type="spellStart"/>
      <w:r w:rsidRPr="00C32A84">
        <w:rPr>
          <w:spacing w:val="-6"/>
        </w:rPr>
        <w:t>Nhiễm</w:t>
      </w:r>
      <w:proofErr w:type="spellEnd"/>
      <w:r w:rsidRPr="00C32A84">
        <w:rPr>
          <w:spacing w:val="-6"/>
        </w:rPr>
        <w:t xml:space="preserve"> </w:t>
      </w:r>
      <w:proofErr w:type="spellStart"/>
      <w:r w:rsidRPr="00C32A84">
        <w:rPr>
          <w:spacing w:val="-6"/>
        </w:rPr>
        <w:t>trùng</w:t>
      </w:r>
      <w:proofErr w:type="spellEnd"/>
      <w:r w:rsidRPr="00C32A84">
        <w:rPr>
          <w:spacing w:val="-6"/>
        </w:rPr>
        <w:t xml:space="preserve"> </w:t>
      </w:r>
      <w:proofErr w:type="spellStart"/>
      <w:r w:rsidRPr="00C32A84">
        <w:rPr>
          <w:spacing w:val="-6"/>
        </w:rPr>
        <w:t>phối</w:t>
      </w:r>
      <w:proofErr w:type="spellEnd"/>
      <w:r w:rsidRPr="00C32A84">
        <w:rPr>
          <w:spacing w:val="-6"/>
        </w:rPr>
        <w:t xml:space="preserve"> </w:t>
      </w:r>
      <w:proofErr w:type="spellStart"/>
      <w:r w:rsidRPr="00C32A84">
        <w:rPr>
          <w:spacing w:val="-6"/>
        </w:rPr>
        <w:t>hợp</w:t>
      </w:r>
      <w:proofErr w:type="spellEnd"/>
      <w:r w:rsidRPr="00C32A84">
        <w:rPr>
          <w:spacing w:val="-6"/>
        </w:rPr>
        <w:t xml:space="preserve">: </w:t>
      </w:r>
      <w:proofErr w:type="spellStart"/>
      <w:r w:rsidRPr="00C32A84">
        <w:rPr>
          <w:spacing w:val="-6"/>
        </w:rPr>
        <w:t>nhiễm</w:t>
      </w:r>
      <w:proofErr w:type="spellEnd"/>
      <w:r w:rsidRPr="00C32A84">
        <w:rPr>
          <w:spacing w:val="-6"/>
        </w:rPr>
        <w:t xml:space="preserve"> </w:t>
      </w:r>
      <w:proofErr w:type="spellStart"/>
      <w:r w:rsidRPr="00C32A84">
        <w:rPr>
          <w:spacing w:val="-6"/>
        </w:rPr>
        <w:t>trùng</w:t>
      </w:r>
      <w:proofErr w:type="spellEnd"/>
      <w:r w:rsidRPr="00C32A84">
        <w:rPr>
          <w:spacing w:val="-6"/>
        </w:rPr>
        <w:t xml:space="preserve"> do </w:t>
      </w:r>
      <w:proofErr w:type="spellStart"/>
      <w:r w:rsidRPr="00C32A84">
        <w:rPr>
          <w:spacing w:val="-6"/>
        </w:rPr>
        <w:t>hai</w:t>
      </w:r>
      <w:proofErr w:type="spellEnd"/>
      <w:r w:rsidRPr="00C32A84">
        <w:rPr>
          <w:spacing w:val="-6"/>
        </w:rPr>
        <w:t xml:space="preserve"> </w:t>
      </w:r>
      <w:proofErr w:type="spellStart"/>
      <w:r w:rsidRPr="00C32A84">
        <w:rPr>
          <w:spacing w:val="-6"/>
        </w:rPr>
        <w:t>hoặc</w:t>
      </w:r>
      <w:proofErr w:type="spellEnd"/>
      <w:r w:rsidRPr="00C32A84">
        <w:rPr>
          <w:spacing w:val="-6"/>
        </w:rPr>
        <w:t xml:space="preserve"> </w:t>
      </w:r>
      <w:proofErr w:type="spellStart"/>
      <w:r w:rsidRPr="00C32A84">
        <w:rPr>
          <w:spacing w:val="-6"/>
        </w:rPr>
        <w:t>nhiều</w:t>
      </w:r>
      <w:proofErr w:type="spellEnd"/>
      <w:r w:rsidRPr="00C32A84">
        <w:rPr>
          <w:spacing w:val="-6"/>
        </w:rPr>
        <w:t xml:space="preserve"> </w:t>
      </w:r>
      <w:proofErr w:type="spellStart"/>
      <w:r w:rsidRPr="00C32A84">
        <w:rPr>
          <w:spacing w:val="-6"/>
        </w:rPr>
        <w:t>loại</w:t>
      </w:r>
      <w:proofErr w:type="spellEnd"/>
      <w:r w:rsidRPr="00C32A84">
        <w:rPr>
          <w:spacing w:val="-6"/>
        </w:rPr>
        <w:t xml:space="preserve"> </w:t>
      </w:r>
      <w:proofErr w:type="spellStart"/>
      <w:r w:rsidRPr="00C32A84">
        <w:rPr>
          <w:spacing w:val="-6"/>
        </w:rPr>
        <w:t>mầm</w:t>
      </w:r>
      <w:proofErr w:type="spellEnd"/>
      <w:r w:rsidRPr="00C32A84">
        <w:rPr>
          <w:spacing w:val="-6"/>
        </w:rPr>
        <w:t xml:space="preserve"> </w:t>
      </w:r>
      <w:proofErr w:type="spellStart"/>
      <w:r w:rsidRPr="00C32A84">
        <w:rPr>
          <w:spacing w:val="-6"/>
        </w:rPr>
        <w:t>bệnh</w:t>
      </w:r>
      <w:proofErr w:type="spellEnd"/>
      <w:r w:rsidRPr="00C32A84">
        <w:rPr>
          <w:spacing w:val="-6"/>
        </w:rPr>
        <w:t xml:space="preserve"> </w:t>
      </w:r>
      <w:proofErr w:type="spellStart"/>
      <w:r w:rsidRPr="00C32A84">
        <w:rPr>
          <w:spacing w:val="-6"/>
        </w:rPr>
        <w:t>gây</w:t>
      </w:r>
      <w:proofErr w:type="spellEnd"/>
      <w:r w:rsidRPr="00C32A84">
        <w:rPr>
          <w:spacing w:val="-6"/>
        </w:rPr>
        <w:t xml:space="preserve"> </w:t>
      </w:r>
      <w:proofErr w:type="spellStart"/>
      <w:r w:rsidRPr="00C32A84">
        <w:rPr>
          <w:spacing w:val="-6"/>
        </w:rPr>
        <w:t>nên</w:t>
      </w:r>
      <w:proofErr w:type="spellEnd"/>
      <w:r w:rsidRPr="00C32A84">
        <w:rPr>
          <w:spacing w:val="-6"/>
        </w:rPr>
        <w:t>.</w:t>
      </w:r>
    </w:p>
    <w:p w14:paraId="62CC3A0E" w14:textId="1D793935"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thứ</w:t>
      </w:r>
      <w:proofErr w:type="spellEnd"/>
      <w:r w:rsidRPr="00C32A84">
        <w:rPr>
          <w:spacing w:val="4"/>
        </w:rPr>
        <w:t xml:space="preserve"> </w:t>
      </w:r>
      <w:proofErr w:type="spellStart"/>
      <w:r w:rsidRPr="00C32A84">
        <w:rPr>
          <w:spacing w:val="4"/>
        </w:rPr>
        <w:t>phát</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trên</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bị</w:t>
      </w:r>
      <w:proofErr w:type="spellEnd"/>
      <w:r w:rsidRPr="00C32A84">
        <w:rPr>
          <w:spacing w:val="4"/>
        </w:rPr>
        <w:t xml:space="preserve"> </w:t>
      </w:r>
      <w:proofErr w:type="spellStart"/>
      <w:r w:rsidRPr="00C32A84">
        <w:rPr>
          <w:spacing w:val="4"/>
        </w:rPr>
        <w:t>suy</w:t>
      </w:r>
      <w:proofErr w:type="spellEnd"/>
      <w:r w:rsidRPr="00C32A84">
        <w:rPr>
          <w:spacing w:val="4"/>
        </w:rPr>
        <w:t xml:space="preserve"> </w:t>
      </w:r>
      <w:proofErr w:type="spellStart"/>
      <w:r w:rsidRPr="00C32A84">
        <w:rPr>
          <w:spacing w:val="4"/>
        </w:rPr>
        <w:t>yếu</w:t>
      </w:r>
      <w:proofErr w:type="spellEnd"/>
      <w:r w:rsidRPr="00C32A84">
        <w:rPr>
          <w:spacing w:val="4"/>
        </w:rPr>
        <w:t xml:space="preserve"> do </w:t>
      </w:r>
      <w:proofErr w:type="spellStart"/>
      <w:r w:rsidRPr="00C32A84">
        <w:rPr>
          <w:spacing w:val="4"/>
        </w:rPr>
        <w:t>một</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khác</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nấm</w:t>
      </w:r>
      <w:proofErr w:type="spellEnd"/>
      <w:r w:rsidRPr="00C32A84">
        <w:rPr>
          <w:spacing w:val="4"/>
        </w:rPr>
        <w:t xml:space="preserve"> Candida </w:t>
      </w:r>
      <w:proofErr w:type="spellStart"/>
      <w:r w:rsidRPr="00C32A84">
        <w:rPr>
          <w:spacing w:val="4"/>
        </w:rPr>
        <w:t>thứ</w:t>
      </w:r>
      <w:proofErr w:type="spellEnd"/>
      <w:r w:rsidRPr="00C32A84">
        <w:rPr>
          <w:spacing w:val="4"/>
        </w:rPr>
        <w:t xml:space="preserve"> </w:t>
      </w:r>
      <w:proofErr w:type="spellStart"/>
      <w:r w:rsidRPr="00C32A84">
        <w:rPr>
          <w:spacing w:val="4"/>
        </w:rPr>
        <w:t>phát</w:t>
      </w:r>
      <w:proofErr w:type="spellEnd"/>
      <w:r w:rsidRPr="00C32A84">
        <w:rPr>
          <w:spacing w:val="4"/>
        </w:rPr>
        <w:t xml:space="preserve"> </w:t>
      </w:r>
      <w:proofErr w:type="spellStart"/>
      <w:r w:rsidRPr="00C32A84">
        <w:rPr>
          <w:spacing w:val="4"/>
        </w:rPr>
        <w:t>trên</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nhiễm</w:t>
      </w:r>
      <w:proofErr w:type="spellEnd"/>
      <w:r w:rsidRPr="00C32A84">
        <w:rPr>
          <w:spacing w:val="4"/>
        </w:rPr>
        <w:t xml:space="preserve"> HIV/AIDS...).</w:t>
      </w:r>
    </w:p>
    <w:p w14:paraId="4FDC12C9" w14:textId="21E24E16"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cục</w:t>
      </w:r>
      <w:proofErr w:type="spellEnd"/>
      <w:r w:rsidRPr="00C32A84">
        <w:rPr>
          <w:spacing w:val="4"/>
        </w:rPr>
        <w:t xml:space="preserve"> </w:t>
      </w:r>
      <w:proofErr w:type="spellStart"/>
      <w:r w:rsidRPr="00C32A84">
        <w:rPr>
          <w:spacing w:val="4"/>
        </w:rPr>
        <w:t>bộ</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tập</w:t>
      </w:r>
      <w:proofErr w:type="spellEnd"/>
      <w:r w:rsidRPr="00C32A84">
        <w:rPr>
          <w:spacing w:val="4"/>
        </w:rPr>
        <w:t xml:space="preserve"> </w:t>
      </w:r>
      <w:proofErr w:type="spellStart"/>
      <w:r w:rsidRPr="00C32A84">
        <w:rPr>
          <w:spacing w:val="4"/>
        </w:rPr>
        <w:t>trung</w:t>
      </w:r>
      <w:proofErr w:type="spellEnd"/>
      <w:r w:rsidRPr="00C32A84">
        <w:rPr>
          <w:spacing w:val="4"/>
        </w:rPr>
        <w:t xml:space="preserve"> </w:t>
      </w:r>
      <w:proofErr w:type="spellStart"/>
      <w:r w:rsidRPr="00C32A84">
        <w:rPr>
          <w:spacing w:val="4"/>
        </w:rPr>
        <w:t>tại</w:t>
      </w:r>
      <w:proofErr w:type="spellEnd"/>
      <w:r w:rsidRPr="00C32A84">
        <w:rPr>
          <w:spacing w:val="4"/>
        </w:rPr>
        <w:t xml:space="preserve"> </w:t>
      </w:r>
      <w:proofErr w:type="spellStart"/>
      <w:r w:rsidRPr="00C32A84">
        <w:rPr>
          <w:spacing w:val="4"/>
        </w:rPr>
        <w:t>một</w:t>
      </w:r>
      <w:proofErr w:type="spellEnd"/>
      <w:r w:rsidRPr="00C32A84">
        <w:rPr>
          <w:spacing w:val="4"/>
        </w:rPr>
        <w:t xml:space="preserve"> </w:t>
      </w:r>
      <w:proofErr w:type="spellStart"/>
      <w:r w:rsidRPr="00C32A84">
        <w:rPr>
          <w:spacing w:val="4"/>
        </w:rPr>
        <w:t>vị</w:t>
      </w:r>
      <w:proofErr w:type="spellEnd"/>
      <w:r w:rsidRPr="00C32A84">
        <w:rPr>
          <w:spacing w:val="4"/>
        </w:rPr>
        <w:t xml:space="preserve"> </w:t>
      </w:r>
      <w:proofErr w:type="spellStart"/>
      <w:r w:rsidRPr="00C32A84">
        <w:rPr>
          <w:spacing w:val="4"/>
        </w:rPr>
        <w:t>trí</w:t>
      </w:r>
      <w:proofErr w:type="spellEnd"/>
      <w:r w:rsidRPr="00C32A84">
        <w:rPr>
          <w:spacing w:val="4"/>
        </w:rPr>
        <w:t xml:space="preserve"> </w:t>
      </w:r>
      <w:proofErr w:type="spellStart"/>
      <w:r w:rsidRPr="00C32A84">
        <w:rPr>
          <w:spacing w:val="4"/>
        </w:rPr>
        <w:t>nhất</w:t>
      </w:r>
      <w:proofErr w:type="spellEnd"/>
      <w:r w:rsidRPr="00C32A84">
        <w:rPr>
          <w:spacing w:val="4"/>
        </w:rPr>
        <w:t xml:space="preserve"> </w:t>
      </w:r>
      <w:proofErr w:type="spellStart"/>
      <w:r w:rsidRPr="00C32A84">
        <w:rPr>
          <w:spacing w:val="4"/>
        </w:rPr>
        <w:t>định</w:t>
      </w:r>
      <w:proofErr w:type="spellEnd"/>
      <w:r w:rsidRPr="00C32A84">
        <w:rPr>
          <w:spacing w:val="4"/>
        </w:rPr>
        <w:t>.</w:t>
      </w:r>
    </w:p>
    <w:p w14:paraId="48C991D8" w14:textId="3374A715"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toàn</w:t>
      </w:r>
      <w:proofErr w:type="spellEnd"/>
      <w:r w:rsidRPr="00C32A84">
        <w:rPr>
          <w:spacing w:val="4"/>
        </w:rPr>
        <w:t xml:space="preserve"> </w:t>
      </w:r>
      <w:proofErr w:type="spellStart"/>
      <w:r w:rsidRPr="00C32A84">
        <w:rPr>
          <w:spacing w:val="4"/>
        </w:rPr>
        <w:t>thân</w:t>
      </w:r>
      <w:proofErr w:type="spellEnd"/>
      <w:r w:rsidRPr="00C32A84">
        <w:rPr>
          <w:spacing w:val="4"/>
        </w:rPr>
        <w:t>.</w:t>
      </w:r>
    </w:p>
    <w:p w14:paraId="77ECE9BA" w14:textId="6B71AB62"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cấp</w:t>
      </w:r>
      <w:proofErr w:type="spellEnd"/>
      <w:r w:rsidRPr="00C32A84">
        <w:rPr>
          <w:spacing w:val="4"/>
        </w:rPr>
        <w:t xml:space="preserve"> </w:t>
      </w:r>
      <w:proofErr w:type="spellStart"/>
      <w:r w:rsidRPr="00C32A84">
        <w:rPr>
          <w:spacing w:val="4"/>
        </w:rPr>
        <w:t>tính</w:t>
      </w:r>
      <w:proofErr w:type="spellEnd"/>
      <w:r w:rsidRPr="00C32A84">
        <w:rPr>
          <w:spacing w:val="4"/>
        </w:rPr>
        <w:t xml:space="preserve"> (</w:t>
      </w:r>
      <w:proofErr w:type="spellStart"/>
      <w:r w:rsidRPr="00C32A84">
        <w:rPr>
          <w:spacing w:val="4"/>
        </w:rPr>
        <w:t>cấp</w:t>
      </w:r>
      <w:proofErr w:type="spellEnd"/>
      <w:r w:rsidRPr="00C32A84">
        <w:rPr>
          <w:spacing w:val="4"/>
        </w:rPr>
        <w:t xml:space="preserve"> </w:t>
      </w:r>
      <w:proofErr w:type="spellStart"/>
      <w:r w:rsidRPr="00C32A84">
        <w:rPr>
          <w:spacing w:val="4"/>
        </w:rPr>
        <w:t>diễn</w:t>
      </w:r>
      <w:proofErr w:type="spellEnd"/>
      <w:r w:rsidRPr="00C32A84">
        <w:rPr>
          <w:spacing w:val="4"/>
        </w:rPr>
        <w:t xml:space="preserve">): </w:t>
      </w:r>
      <w:proofErr w:type="spellStart"/>
      <w:r w:rsidRPr="00C32A84">
        <w:rPr>
          <w:spacing w:val="4"/>
        </w:rPr>
        <w:t>cúm</w:t>
      </w:r>
      <w:proofErr w:type="spellEnd"/>
      <w:r w:rsidRPr="00C32A84">
        <w:rPr>
          <w:spacing w:val="4"/>
        </w:rPr>
        <w:t xml:space="preserve">, </w:t>
      </w:r>
      <w:proofErr w:type="spellStart"/>
      <w:r w:rsidRPr="00C32A84">
        <w:rPr>
          <w:spacing w:val="4"/>
        </w:rPr>
        <w:t>lỵ</w:t>
      </w:r>
      <w:proofErr w:type="spellEnd"/>
      <w:r w:rsidRPr="00C32A84">
        <w:rPr>
          <w:spacing w:val="4"/>
        </w:rPr>
        <w:t>...</w:t>
      </w:r>
    </w:p>
    <w:p w14:paraId="56CF71BD" w14:textId="6A4B6242"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mạn</w:t>
      </w:r>
      <w:proofErr w:type="spellEnd"/>
      <w:r w:rsidRPr="00C32A84">
        <w:rPr>
          <w:spacing w:val="4"/>
        </w:rPr>
        <w:t xml:space="preserve"> </w:t>
      </w:r>
      <w:proofErr w:type="spellStart"/>
      <w:r w:rsidRPr="00C32A84">
        <w:rPr>
          <w:spacing w:val="4"/>
        </w:rPr>
        <w:t>tính</w:t>
      </w:r>
      <w:proofErr w:type="spellEnd"/>
      <w:r w:rsidRPr="00C32A84">
        <w:rPr>
          <w:spacing w:val="4"/>
        </w:rPr>
        <w:t xml:space="preserve"> (</w:t>
      </w:r>
      <w:proofErr w:type="spellStart"/>
      <w:r w:rsidRPr="00C32A84">
        <w:rPr>
          <w:spacing w:val="4"/>
        </w:rPr>
        <w:t>trường</w:t>
      </w:r>
      <w:proofErr w:type="spellEnd"/>
      <w:r w:rsidRPr="00C32A84">
        <w:rPr>
          <w:spacing w:val="4"/>
        </w:rPr>
        <w:t xml:space="preserve"> </w:t>
      </w:r>
      <w:proofErr w:type="spellStart"/>
      <w:r w:rsidRPr="00C32A84">
        <w:rPr>
          <w:spacing w:val="4"/>
        </w:rPr>
        <w:t>diễn</w:t>
      </w:r>
      <w:proofErr w:type="spellEnd"/>
      <w:r w:rsidRPr="00C32A84">
        <w:rPr>
          <w:spacing w:val="4"/>
        </w:rPr>
        <w:t>).</w:t>
      </w:r>
    </w:p>
    <w:p w14:paraId="1AEDD94C" w14:textId="2B8F88DF" w:rsidR="003B4D3A" w:rsidRPr="00C32A84" w:rsidRDefault="003B4D3A" w:rsidP="008E3649">
      <w:pPr>
        <w:spacing w:after="0" w:line="341" w:lineRule="auto"/>
        <w:ind w:firstLine="567"/>
        <w:jc w:val="both"/>
        <w:rPr>
          <w:spacing w:val="4"/>
        </w:rPr>
      </w:pPr>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khác</w:t>
      </w:r>
      <w:proofErr w:type="spellEnd"/>
      <w:r w:rsidRPr="00C32A84">
        <w:rPr>
          <w:spacing w:val="4"/>
        </w:rPr>
        <w:t xml:space="preserve"> </w:t>
      </w:r>
      <w:proofErr w:type="spellStart"/>
      <w:r w:rsidRPr="00C32A84">
        <w:rPr>
          <w:spacing w:val="4"/>
        </w:rPr>
        <w:t>như</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tái</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phôi</w:t>
      </w:r>
      <w:proofErr w:type="spellEnd"/>
      <w:r w:rsidRPr="00C32A84">
        <w:rPr>
          <w:spacing w:val="4"/>
        </w:rPr>
        <w:t xml:space="preserve"> </w:t>
      </w:r>
      <w:proofErr w:type="spellStart"/>
      <w:r w:rsidRPr="00C32A84">
        <w:rPr>
          <w:spacing w:val="4"/>
        </w:rPr>
        <w:t>thai</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giang</w:t>
      </w:r>
      <w:proofErr w:type="spellEnd"/>
      <w:r w:rsidRPr="00C32A84">
        <w:rPr>
          <w:spacing w:val="4"/>
        </w:rPr>
        <w:t xml:space="preserve"> </w:t>
      </w:r>
      <w:proofErr w:type="spellStart"/>
      <w:r w:rsidRPr="00C32A84">
        <w:rPr>
          <w:spacing w:val="4"/>
        </w:rPr>
        <w:t>mai</w:t>
      </w:r>
      <w:proofErr w:type="spellEnd"/>
      <w:r w:rsidRPr="00C32A84">
        <w:rPr>
          <w:spacing w:val="4"/>
        </w:rPr>
        <w:t xml:space="preserve"> </w:t>
      </w:r>
      <w:proofErr w:type="spellStart"/>
      <w:r w:rsidRPr="00C32A84">
        <w:rPr>
          <w:spacing w:val="4"/>
        </w:rPr>
        <w:t>bẩm</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điển</w:t>
      </w:r>
      <w:proofErr w:type="spellEnd"/>
      <w:r w:rsidRPr="00C32A84">
        <w:rPr>
          <w:spacing w:val="4"/>
        </w:rPr>
        <w:t xml:space="preserve"> </w:t>
      </w:r>
      <w:proofErr w:type="spellStart"/>
      <w:r w:rsidRPr="00C32A84">
        <w:rPr>
          <w:spacing w:val="4"/>
        </w:rPr>
        <w:t>hình</w:t>
      </w:r>
      <w:proofErr w:type="spellEnd"/>
      <w:r w:rsidRPr="00C32A84">
        <w:rPr>
          <w:spacing w:val="4"/>
        </w:rPr>
        <w:t xml:space="preserve"> </w:t>
      </w:r>
      <w:proofErr w:type="spellStart"/>
      <w:r w:rsidRPr="00C32A84">
        <w:rPr>
          <w:spacing w:val="4"/>
        </w:rPr>
        <w:t>và</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điển</w:t>
      </w:r>
      <w:proofErr w:type="spellEnd"/>
      <w:r w:rsidRPr="00C32A84">
        <w:rPr>
          <w:spacing w:val="4"/>
        </w:rPr>
        <w:t xml:space="preserve"> </w:t>
      </w:r>
      <w:proofErr w:type="spellStart"/>
      <w:r w:rsidRPr="00C32A84">
        <w:rPr>
          <w:spacing w:val="4"/>
        </w:rPr>
        <w:t>hình</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chậm</w:t>
      </w:r>
      <w:proofErr w:type="spellEnd"/>
      <w:r w:rsidRPr="00C32A84">
        <w:rPr>
          <w:spacing w:val="4"/>
        </w:rPr>
        <w:t xml:space="preserve"> (</w:t>
      </w:r>
      <w:proofErr w:type="spellStart"/>
      <w:r w:rsidRPr="00C32A84">
        <w:rPr>
          <w:spacing w:val="4"/>
        </w:rPr>
        <w:t>nhiễm</w:t>
      </w:r>
      <w:proofErr w:type="spellEnd"/>
      <w:r w:rsidRPr="00C32A84">
        <w:rPr>
          <w:spacing w:val="4"/>
        </w:rPr>
        <w:t xml:space="preserve"> virus HIV),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w:t>
      </w:r>
      <w:proofErr w:type="spellStart"/>
      <w:r w:rsidRPr="00C32A84">
        <w:rPr>
          <w:spacing w:val="4"/>
        </w:rPr>
        <w:t>phân</w:t>
      </w:r>
      <w:proofErr w:type="spellEnd"/>
      <w:r w:rsidRPr="00C32A84">
        <w:rPr>
          <w:spacing w:val="4"/>
        </w:rPr>
        <w:t xml:space="preserve"> </w:t>
      </w:r>
      <w:proofErr w:type="spellStart"/>
      <w:r w:rsidRPr="00C32A84">
        <w:rPr>
          <w:spacing w:val="4"/>
        </w:rPr>
        <w:t>tử</w:t>
      </w:r>
      <w:proofErr w:type="spellEnd"/>
      <w:r w:rsidRPr="00C32A84">
        <w:rPr>
          <w:spacing w:val="4"/>
        </w:rPr>
        <w:t xml:space="preserve"> (do </w:t>
      </w:r>
      <w:proofErr w:type="spellStart"/>
      <w:r w:rsidRPr="00C32A84">
        <w:rPr>
          <w:spacing w:val="4"/>
        </w:rPr>
        <w:t>các</w:t>
      </w:r>
      <w:proofErr w:type="spellEnd"/>
      <w:r w:rsidRPr="00C32A84">
        <w:rPr>
          <w:spacing w:val="4"/>
        </w:rPr>
        <w:t xml:space="preserve"> acid nucleic. </w:t>
      </w:r>
      <w:proofErr w:type="spellStart"/>
      <w:r w:rsidRPr="00C32A84">
        <w:rPr>
          <w:spacing w:val="4"/>
        </w:rPr>
        <w:t>của</w:t>
      </w:r>
      <w:proofErr w:type="spellEnd"/>
      <w:r w:rsidRPr="00C32A84">
        <w:rPr>
          <w:spacing w:val="4"/>
        </w:rPr>
        <w:t xml:space="preserve"> virus </w:t>
      </w:r>
      <w:proofErr w:type="spellStart"/>
      <w:r w:rsidRPr="00C32A84">
        <w:rPr>
          <w:spacing w:val="4"/>
        </w:rPr>
        <w:t>xâm</w:t>
      </w:r>
      <w:proofErr w:type="spellEnd"/>
      <w:r w:rsidRPr="00C32A84">
        <w:rPr>
          <w:spacing w:val="4"/>
        </w:rPr>
        <w:t xml:space="preserve"> </w:t>
      </w:r>
      <w:proofErr w:type="spellStart"/>
      <w:r w:rsidRPr="00C32A84">
        <w:rPr>
          <w:spacing w:val="4"/>
        </w:rPr>
        <w:t>nhập</w:t>
      </w:r>
      <w:proofErr w:type="spellEnd"/>
      <w:r w:rsidRPr="00C32A84">
        <w:rPr>
          <w:spacing w:val="4"/>
        </w:rPr>
        <w:t xml:space="preserve"> </w:t>
      </w:r>
      <w:proofErr w:type="spellStart"/>
      <w:r w:rsidRPr="00C32A84">
        <w:rPr>
          <w:spacing w:val="4"/>
        </w:rPr>
        <w:t>vào</w:t>
      </w:r>
      <w:proofErr w:type="spellEnd"/>
      <w:r w:rsidRPr="00C32A84">
        <w:rPr>
          <w:spacing w:val="4"/>
        </w:rPr>
        <w:t xml:space="preserve"> </w:t>
      </w:r>
      <w:proofErr w:type="spellStart"/>
      <w:r w:rsidRPr="00C32A84">
        <w:rPr>
          <w:spacing w:val="4"/>
        </w:rPr>
        <w:t>cơ</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gây</w:t>
      </w:r>
      <w:proofErr w:type="spellEnd"/>
      <w:r w:rsidRPr="00C32A84">
        <w:rPr>
          <w:spacing w:val="4"/>
        </w:rPr>
        <w:t xml:space="preserve"> </w:t>
      </w:r>
      <w:proofErr w:type="spellStart"/>
      <w:r w:rsidRPr="00C32A84">
        <w:rPr>
          <w:spacing w:val="4"/>
        </w:rPr>
        <w:t>bệnh</w:t>
      </w:r>
      <w:proofErr w:type="spellEnd"/>
      <w:r w:rsidRPr="00C32A84">
        <w:rPr>
          <w:spacing w:val="4"/>
        </w:rPr>
        <w:t>)</w:t>
      </w:r>
      <w:r w:rsidR="00987F90" w:rsidRPr="00C32A84">
        <w:rPr>
          <w:spacing w:val="4"/>
        </w:rPr>
        <w:t xml:space="preserve"> [17]</w:t>
      </w:r>
      <w:r w:rsidRPr="00C32A84">
        <w:rPr>
          <w:spacing w:val="4"/>
        </w:rPr>
        <w:t>.</w:t>
      </w:r>
    </w:p>
    <w:p w14:paraId="06BC978B" w14:textId="0097AF25" w:rsidR="003B4D3A" w:rsidRPr="00C32A84" w:rsidRDefault="003B4D3A" w:rsidP="008E3649">
      <w:pPr>
        <w:spacing w:after="0" w:line="341" w:lineRule="auto"/>
        <w:jc w:val="both"/>
        <w:rPr>
          <w:b/>
          <w:bCs/>
          <w:i/>
          <w:iCs/>
          <w:spacing w:val="4"/>
        </w:rPr>
      </w:pPr>
      <w:r w:rsidRPr="00C32A84">
        <w:rPr>
          <w:b/>
          <w:bCs/>
          <w:i/>
          <w:iCs/>
          <w:spacing w:val="4"/>
        </w:rPr>
        <w:t xml:space="preserve">1.3.4. </w:t>
      </w:r>
      <w:proofErr w:type="spellStart"/>
      <w:r w:rsidRPr="00C32A84">
        <w:rPr>
          <w:b/>
          <w:bCs/>
          <w:i/>
          <w:iCs/>
          <w:spacing w:val="4"/>
        </w:rPr>
        <w:t>Phương</w:t>
      </w:r>
      <w:proofErr w:type="spellEnd"/>
      <w:r w:rsidRPr="00C32A84">
        <w:rPr>
          <w:b/>
          <w:bCs/>
          <w:i/>
          <w:iCs/>
          <w:spacing w:val="4"/>
        </w:rPr>
        <w:t xml:space="preserve"> </w:t>
      </w:r>
      <w:proofErr w:type="spellStart"/>
      <w:r w:rsidRPr="00C32A84">
        <w:rPr>
          <w:b/>
          <w:bCs/>
          <w:i/>
          <w:iCs/>
          <w:spacing w:val="4"/>
        </w:rPr>
        <w:t>pháp</w:t>
      </w:r>
      <w:proofErr w:type="spellEnd"/>
      <w:r w:rsidRPr="00C32A84">
        <w:rPr>
          <w:b/>
          <w:bCs/>
          <w:i/>
          <w:iCs/>
          <w:spacing w:val="4"/>
        </w:rPr>
        <w:t xml:space="preserve"> </w:t>
      </w:r>
      <w:proofErr w:type="spellStart"/>
      <w:r w:rsidRPr="00C32A84">
        <w:rPr>
          <w:b/>
          <w:bCs/>
          <w:i/>
          <w:iCs/>
          <w:spacing w:val="4"/>
        </w:rPr>
        <w:t>điều</w:t>
      </w:r>
      <w:proofErr w:type="spellEnd"/>
      <w:r w:rsidRPr="00C32A84">
        <w:rPr>
          <w:b/>
          <w:bCs/>
          <w:i/>
          <w:iCs/>
          <w:spacing w:val="4"/>
        </w:rPr>
        <w:t xml:space="preserve"> </w:t>
      </w:r>
      <w:proofErr w:type="spellStart"/>
      <w:r w:rsidRPr="00C32A84">
        <w:rPr>
          <w:b/>
          <w:bCs/>
          <w:i/>
          <w:iCs/>
          <w:spacing w:val="4"/>
        </w:rPr>
        <w:t>trị</w:t>
      </w:r>
      <w:proofErr w:type="spellEnd"/>
    </w:p>
    <w:p w14:paraId="5626BFDC" w14:textId="47ABE2B0" w:rsidR="003B4D3A" w:rsidRPr="00C32A84" w:rsidRDefault="003B4D3A" w:rsidP="008E3649">
      <w:pPr>
        <w:spacing w:after="0" w:line="341" w:lineRule="auto"/>
        <w:jc w:val="both"/>
        <w:rPr>
          <w:i/>
          <w:iCs/>
          <w:spacing w:val="4"/>
        </w:rPr>
      </w:pPr>
      <w:r w:rsidRPr="00C32A84">
        <w:rPr>
          <w:i/>
          <w:iCs/>
          <w:spacing w:val="4"/>
        </w:rPr>
        <w:t xml:space="preserve">1.3.4.1. </w:t>
      </w:r>
      <w:proofErr w:type="spellStart"/>
      <w:r w:rsidRPr="00C32A84">
        <w:rPr>
          <w:i/>
          <w:iCs/>
          <w:spacing w:val="4"/>
        </w:rPr>
        <w:t>Điều</w:t>
      </w:r>
      <w:proofErr w:type="spellEnd"/>
      <w:r w:rsidRPr="00C32A84">
        <w:rPr>
          <w:i/>
          <w:iCs/>
          <w:spacing w:val="4"/>
        </w:rPr>
        <w:t xml:space="preserve"> </w:t>
      </w:r>
      <w:proofErr w:type="spellStart"/>
      <w:r w:rsidRPr="00C32A84">
        <w:rPr>
          <w:i/>
          <w:iCs/>
          <w:spacing w:val="4"/>
        </w:rPr>
        <w:t>trị</w:t>
      </w:r>
      <w:proofErr w:type="spellEnd"/>
      <w:r w:rsidRPr="00C32A84">
        <w:rPr>
          <w:i/>
          <w:iCs/>
          <w:spacing w:val="4"/>
        </w:rPr>
        <w:t xml:space="preserve"> </w:t>
      </w:r>
      <w:proofErr w:type="spellStart"/>
      <w:r w:rsidRPr="00C32A84">
        <w:rPr>
          <w:i/>
          <w:iCs/>
          <w:spacing w:val="4"/>
        </w:rPr>
        <w:t>nhiễm</w:t>
      </w:r>
      <w:proofErr w:type="spellEnd"/>
      <w:r w:rsidRPr="00C32A84">
        <w:rPr>
          <w:i/>
          <w:iCs/>
          <w:spacing w:val="4"/>
        </w:rPr>
        <w:t xml:space="preserve"> </w:t>
      </w:r>
      <w:proofErr w:type="spellStart"/>
      <w:r w:rsidRPr="00C32A84">
        <w:rPr>
          <w:i/>
          <w:iCs/>
          <w:spacing w:val="4"/>
        </w:rPr>
        <w:t>trùng</w:t>
      </w:r>
      <w:proofErr w:type="spellEnd"/>
      <w:r w:rsidRPr="00C32A84">
        <w:rPr>
          <w:i/>
          <w:iCs/>
          <w:spacing w:val="4"/>
        </w:rPr>
        <w:t xml:space="preserve"> do vi </w:t>
      </w:r>
      <w:proofErr w:type="spellStart"/>
      <w:r w:rsidRPr="00C32A84">
        <w:rPr>
          <w:i/>
          <w:iCs/>
          <w:spacing w:val="4"/>
        </w:rPr>
        <w:t>khuẩn</w:t>
      </w:r>
      <w:proofErr w:type="spellEnd"/>
    </w:p>
    <w:p w14:paraId="282451D5" w14:textId="7FE9F694" w:rsidR="003B4D3A" w:rsidRPr="00C32A84" w:rsidRDefault="003B4D3A" w:rsidP="008E3649">
      <w:pPr>
        <w:spacing w:after="0" w:line="341" w:lineRule="auto"/>
        <w:ind w:firstLine="567"/>
        <w:jc w:val="both"/>
        <w:rPr>
          <w:spacing w:val="4"/>
        </w:rPr>
      </w:pPr>
      <w:proofErr w:type="spellStart"/>
      <w:r w:rsidRPr="00C32A84">
        <w:rPr>
          <w:spacing w:val="4"/>
        </w:rPr>
        <w:t>Các</w:t>
      </w:r>
      <w:proofErr w:type="spellEnd"/>
      <w:r w:rsidRPr="00C32A84">
        <w:rPr>
          <w:spacing w:val="4"/>
        </w:rPr>
        <w:t xml:space="preserve"> </w:t>
      </w:r>
      <w:proofErr w:type="spellStart"/>
      <w:r w:rsidRPr="00C32A84">
        <w:rPr>
          <w:spacing w:val="4"/>
        </w:rPr>
        <w:t>bác</w:t>
      </w:r>
      <w:proofErr w:type="spellEnd"/>
      <w:r w:rsidRPr="00C32A84">
        <w:rPr>
          <w:spacing w:val="4"/>
        </w:rPr>
        <w:t xml:space="preserve"> </w:t>
      </w:r>
      <w:proofErr w:type="spellStart"/>
      <w:r w:rsidRPr="00C32A84">
        <w:rPr>
          <w:spacing w:val="4"/>
        </w:rPr>
        <w:t>sĩ</w:t>
      </w:r>
      <w:proofErr w:type="spellEnd"/>
      <w:r w:rsidRPr="00C32A84">
        <w:rPr>
          <w:spacing w:val="4"/>
        </w:rPr>
        <w:t xml:space="preserve"> </w:t>
      </w:r>
      <w:proofErr w:type="spellStart"/>
      <w:r w:rsidRPr="00C32A84">
        <w:rPr>
          <w:spacing w:val="4"/>
        </w:rPr>
        <w:t>thường</w:t>
      </w:r>
      <w:proofErr w:type="spellEnd"/>
      <w:r w:rsidRPr="00C32A84">
        <w:rPr>
          <w:spacing w:val="4"/>
        </w:rPr>
        <w:t xml:space="preserve"> </w:t>
      </w:r>
      <w:proofErr w:type="spellStart"/>
      <w:r w:rsidRPr="00C32A84">
        <w:rPr>
          <w:spacing w:val="4"/>
        </w:rPr>
        <w:t>điều</w:t>
      </w:r>
      <w:proofErr w:type="spellEnd"/>
      <w:r w:rsidRPr="00C32A84">
        <w:rPr>
          <w:spacing w:val="4"/>
        </w:rPr>
        <w:t xml:space="preserve"> </w:t>
      </w:r>
      <w:proofErr w:type="spellStart"/>
      <w:r w:rsidRPr="00C32A84">
        <w:rPr>
          <w:spacing w:val="4"/>
        </w:rPr>
        <w:t>trị</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trùng</w:t>
      </w:r>
      <w:proofErr w:type="spellEnd"/>
      <w:r w:rsidRPr="00C32A84">
        <w:rPr>
          <w:spacing w:val="4"/>
        </w:rPr>
        <w:t xml:space="preserve"> do vi </w:t>
      </w:r>
      <w:proofErr w:type="spellStart"/>
      <w:r w:rsidRPr="00C32A84">
        <w:rPr>
          <w:spacing w:val="4"/>
        </w:rPr>
        <w:t>khuẩn</w:t>
      </w:r>
      <w:proofErr w:type="spellEnd"/>
      <w:r w:rsidRPr="00C32A84">
        <w:rPr>
          <w:spacing w:val="4"/>
        </w:rPr>
        <w:t xml:space="preserve"> </w:t>
      </w:r>
      <w:proofErr w:type="spellStart"/>
      <w:r w:rsidRPr="00C32A84">
        <w:rPr>
          <w:spacing w:val="4"/>
        </w:rPr>
        <w:t>bằng</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có</w:t>
      </w:r>
      <w:proofErr w:type="spellEnd"/>
      <w:r w:rsidRPr="00C32A84">
        <w:rPr>
          <w:spacing w:val="4"/>
        </w:rPr>
        <w:t xml:space="preserve"> </w:t>
      </w:r>
      <w:proofErr w:type="spellStart"/>
      <w:r w:rsidRPr="00C32A84">
        <w:rPr>
          <w:spacing w:val="4"/>
        </w:rPr>
        <w:t>thể</w:t>
      </w:r>
      <w:proofErr w:type="spellEnd"/>
      <w:r w:rsidRPr="00C32A84">
        <w:rPr>
          <w:spacing w:val="4"/>
        </w:rPr>
        <w:t xml:space="preserve"> </w:t>
      </w:r>
      <w:proofErr w:type="spellStart"/>
      <w:r w:rsidRPr="00C32A84">
        <w:rPr>
          <w:spacing w:val="4"/>
        </w:rPr>
        <w:t>diệt</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hoặc</w:t>
      </w:r>
      <w:proofErr w:type="spellEnd"/>
      <w:r w:rsidRPr="00C32A84">
        <w:rPr>
          <w:spacing w:val="4"/>
        </w:rPr>
        <w:t xml:space="preserve"> </w:t>
      </w:r>
      <w:proofErr w:type="spellStart"/>
      <w:r w:rsidRPr="00C32A84">
        <w:rPr>
          <w:spacing w:val="4"/>
        </w:rPr>
        <w:t>ngăn</w:t>
      </w:r>
      <w:proofErr w:type="spellEnd"/>
      <w:r w:rsidRPr="00C32A84">
        <w:rPr>
          <w:spacing w:val="4"/>
        </w:rPr>
        <w:t xml:space="preserve"> </w:t>
      </w:r>
      <w:proofErr w:type="spellStart"/>
      <w:r w:rsidRPr="00C32A84">
        <w:rPr>
          <w:spacing w:val="4"/>
        </w:rPr>
        <w:t>chặn</w:t>
      </w:r>
      <w:proofErr w:type="spellEnd"/>
      <w:r w:rsidRPr="00C32A84">
        <w:rPr>
          <w:spacing w:val="4"/>
        </w:rPr>
        <w:t xml:space="preserve"> </w:t>
      </w:r>
      <w:proofErr w:type="spellStart"/>
      <w:r w:rsidRPr="00C32A84">
        <w:rPr>
          <w:spacing w:val="4"/>
        </w:rPr>
        <w:t>chúng</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lên</w:t>
      </w:r>
      <w:proofErr w:type="spellEnd"/>
      <w:r w:rsidRPr="00C32A84">
        <w:rPr>
          <w:spacing w:val="4"/>
        </w:rPr>
        <w:t xml:space="preserve">. </w:t>
      </w:r>
      <w:proofErr w:type="spellStart"/>
      <w:r w:rsidRPr="00C32A84">
        <w:rPr>
          <w:spacing w:val="4"/>
        </w:rPr>
        <w:t>Tuy</w:t>
      </w:r>
      <w:proofErr w:type="spellEnd"/>
      <w:r w:rsidRPr="00C32A84">
        <w:rPr>
          <w:spacing w:val="4"/>
        </w:rPr>
        <w:t xml:space="preserve"> </w:t>
      </w:r>
      <w:proofErr w:type="spellStart"/>
      <w:r w:rsidRPr="00C32A84">
        <w:rPr>
          <w:spacing w:val="4"/>
        </w:rPr>
        <w:t>nhiên</w:t>
      </w:r>
      <w:proofErr w:type="spellEnd"/>
      <w:r w:rsidRPr="00C32A84">
        <w:rPr>
          <w:spacing w:val="4"/>
        </w:rPr>
        <w:t xml:space="preserve">, </w:t>
      </w:r>
      <w:proofErr w:type="spellStart"/>
      <w:r w:rsidRPr="00C32A84">
        <w:rPr>
          <w:spacing w:val="4"/>
        </w:rPr>
        <w:t>kể</w:t>
      </w:r>
      <w:proofErr w:type="spellEnd"/>
      <w:r w:rsidRPr="00C32A84">
        <w:rPr>
          <w:spacing w:val="4"/>
        </w:rPr>
        <w:t xml:space="preserve"> </w:t>
      </w:r>
      <w:proofErr w:type="spellStart"/>
      <w:r w:rsidRPr="00C32A84">
        <w:rPr>
          <w:spacing w:val="4"/>
        </w:rPr>
        <w:t>từ</w:t>
      </w:r>
      <w:proofErr w:type="spellEnd"/>
      <w:r w:rsidRPr="00C32A84">
        <w:rPr>
          <w:spacing w:val="4"/>
        </w:rPr>
        <w:t xml:space="preserve"> </w:t>
      </w:r>
      <w:proofErr w:type="spellStart"/>
      <w:r w:rsidRPr="00C32A84">
        <w:rPr>
          <w:spacing w:val="4"/>
        </w:rPr>
        <w:t>khi</w:t>
      </w:r>
      <w:proofErr w:type="spellEnd"/>
      <w:r w:rsidRPr="00C32A84">
        <w:rPr>
          <w:spacing w:val="4"/>
        </w:rPr>
        <w:t xml:space="preserve"> vi </w:t>
      </w:r>
      <w:proofErr w:type="spellStart"/>
      <w:r w:rsidRPr="00C32A84">
        <w:rPr>
          <w:spacing w:val="4"/>
        </w:rPr>
        <w:t>khuẩn</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ngày</w:t>
      </w:r>
      <w:proofErr w:type="spellEnd"/>
      <w:r w:rsidRPr="00C32A84">
        <w:rPr>
          <w:spacing w:val="4"/>
        </w:rPr>
        <w:t xml:space="preserve"> </w:t>
      </w:r>
      <w:proofErr w:type="spellStart"/>
      <w:r w:rsidRPr="00C32A84">
        <w:rPr>
          <w:spacing w:val="4"/>
        </w:rPr>
        <w:t>càng</w:t>
      </w:r>
      <w:proofErr w:type="spellEnd"/>
      <w:r w:rsidRPr="00C32A84">
        <w:rPr>
          <w:spacing w:val="4"/>
        </w:rPr>
        <w:t xml:space="preserve"> </w:t>
      </w:r>
      <w:proofErr w:type="spellStart"/>
      <w:r w:rsidRPr="00C32A84">
        <w:rPr>
          <w:spacing w:val="4"/>
        </w:rPr>
        <w:t>tăng</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thế</w:t>
      </w:r>
      <w:proofErr w:type="spellEnd"/>
      <w:r w:rsidRPr="00C32A84">
        <w:rPr>
          <w:spacing w:val="4"/>
        </w:rPr>
        <w:t xml:space="preserve"> </w:t>
      </w:r>
      <w:proofErr w:type="spellStart"/>
      <w:r w:rsidRPr="00C32A84">
        <w:rPr>
          <w:spacing w:val="4"/>
        </w:rPr>
        <w:t>hệ</w:t>
      </w:r>
      <w:proofErr w:type="spellEnd"/>
      <w:r w:rsidRPr="00C32A84">
        <w:rPr>
          <w:spacing w:val="4"/>
        </w:rPr>
        <w:t xml:space="preserve"> </w:t>
      </w:r>
      <w:proofErr w:type="spellStart"/>
      <w:r w:rsidRPr="00C32A84">
        <w:rPr>
          <w:spacing w:val="4"/>
        </w:rPr>
        <w:t>mới</w:t>
      </w:r>
      <w:proofErr w:type="spellEnd"/>
      <w:r w:rsidRPr="00C32A84">
        <w:rPr>
          <w:spacing w:val="4"/>
        </w:rPr>
        <w:t xml:space="preserve"> </w:t>
      </w:r>
      <w:proofErr w:type="spellStart"/>
      <w:r w:rsidRPr="00C32A84">
        <w:rPr>
          <w:spacing w:val="4"/>
        </w:rPr>
        <w:t>nhất</w:t>
      </w:r>
      <w:proofErr w:type="spellEnd"/>
      <w:r w:rsidRPr="00C32A84">
        <w:rPr>
          <w:spacing w:val="4"/>
        </w:rPr>
        <w:t xml:space="preserve"> </w:t>
      </w:r>
      <w:proofErr w:type="spellStart"/>
      <w:r w:rsidRPr="00C32A84">
        <w:rPr>
          <w:spacing w:val="4"/>
        </w:rPr>
        <w:t>được</w:t>
      </w:r>
      <w:proofErr w:type="spellEnd"/>
      <w:r w:rsidRPr="00C32A84">
        <w:rPr>
          <w:spacing w:val="4"/>
        </w:rPr>
        <w:t xml:space="preserve"> </w:t>
      </w:r>
      <w:proofErr w:type="spellStart"/>
      <w:r w:rsidRPr="00C32A84">
        <w:rPr>
          <w:spacing w:val="4"/>
        </w:rPr>
        <w:t>chỉ</w:t>
      </w:r>
      <w:proofErr w:type="spellEnd"/>
      <w:r w:rsidRPr="00C32A84">
        <w:rPr>
          <w:spacing w:val="4"/>
        </w:rPr>
        <w:t xml:space="preserve"> </w:t>
      </w:r>
      <w:proofErr w:type="spellStart"/>
      <w:r w:rsidRPr="00C32A84">
        <w:rPr>
          <w:spacing w:val="4"/>
        </w:rPr>
        <w:t>định</w:t>
      </w:r>
      <w:proofErr w:type="spellEnd"/>
      <w:r w:rsidRPr="00C32A84">
        <w:rPr>
          <w:spacing w:val="4"/>
        </w:rPr>
        <w:t xml:space="preserve"> </w:t>
      </w:r>
      <w:proofErr w:type="spellStart"/>
      <w:r w:rsidRPr="00C32A84">
        <w:rPr>
          <w:spacing w:val="4"/>
        </w:rPr>
        <w:t>dùng</w:t>
      </w:r>
      <w:proofErr w:type="spellEnd"/>
      <w:r w:rsidRPr="00C32A84">
        <w:rPr>
          <w:spacing w:val="4"/>
        </w:rPr>
        <w:t xml:space="preserve"> </w:t>
      </w:r>
      <w:proofErr w:type="spellStart"/>
      <w:r w:rsidRPr="00C32A84">
        <w:rPr>
          <w:spacing w:val="4"/>
        </w:rPr>
        <w:t>cho</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bệnh</w:t>
      </w:r>
      <w:proofErr w:type="spellEnd"/>
      <w:r w:rsidRPr="00C32A84">
        <w:rPr>
          <w:spacing w:val="4"/>
        </w:rPr>
        <w:t xml:space="preserve"> </w:t>
      </w:r>
      <w:proofErr w:type="spellStart"/>
      <w:r w:rsidRPr="00C32A84">
        <w:rPr>
          <w:spacing w:val="4"/>
        </w:rPr>
        <w:t>nhiễm</w:t>
      </w:r>
      <w:proofErr w:type="spellEnd"/>
      <w:r w:rsidRPr="00C32A84">
        <w:rPr>
          <w:spacing w:val="4"/>
        </w:rPr>
        <w:t xml:space="preserve"> </w:t>
      </w:r>
      <w:proofErr w:type="spellStart"/>
      <w:r w:rsidRPr="00C32A84">
        <w:rPr>
          <w:spacing w:val="4"/>
        </w:rPr>
        <w:t>khuẩn</w:t>
      </w:r>
      <w:proofErr w:type="spellEnd"/>
      <w:r w:rsidRPr="00C32A84">
        <w:rPr>
          <w:spacing w:val="4"/>
        </w:rPr>
        <w:t xml:space="preserve"> </w:t>
      </w:r>
      <w:proofErr w:type="spellStart"/>
      <w:r w:rsidRPr="00C32A84">
        <w:rPr>
          <w:spacing w:val="4"/>
        </w:rPr>
        <w:t>nghiêm</w:t>
      </w:r>
      <w:proofErr w:type="spellEnd"/>
      <w:r w:rsidRPr="00C32A84">
        <w:rPr>
          <w:spacing w:val="4"/>
        </w:rPr>
        <w:t xml:space="preserve"> </w:t>
      </w:r>
      <w:proofErr w:type="spellStart"/>
      <w:r w:rsidRPr="00C32A84">
        <w:rPr>
          <w:spacing w:val="4"/>
        </w:rPr>
        <w:t>trọng</w:t>
      </w:r>
      <w:proofErr w:type="spellEnd"/>
      <w:r w:rsidR="00987F90" w:rsidRPr="00C32A84">
        <w:rPr>
          <w:spacing w:val="4"/>
        </w:rPr>
        <w:t xml:space="preserve"> [17]</w:t>
      </w:r>
      <w:r w:rsidRPr="00C32A84">
        <w:rPr>
          <w:spacing w:val="4"/>
        </w:rPr>
        <w:t>.</w:t>
      </w:r>
    </w:p>
    <w:p w14:paraId="35B862AA" w14:textId="373174C1" w:rsidR="003B4D3A" w:rsidRPr="00C32A84" w:rsidRDefault="003B4D3A" w:rsidP="008E3649">
      <w:pPr>
        <w:spacing w:after="0" w:line="341" w:lineRule="auto"/>
        <w:jc w:val="both"/>
        <w:rPr>
          <w:i/>
          <w:iCs/>
          <w:spacing w:val="4"/>
        </w:rPr>
      </w:pPr>
      <w:r w:rsidRPr="00C32A84">
        <w:rPr>
          <w:i/>
          <w:iCs/>
          <w:spacing w:val="4"/>
        </w:rPr>
        <w:t xml:space="preserve">1.3.4.2. </w:t>
      </w:r>
      <w:proofErr w:type="spellStart"/>
      <w:r w:rsidRPr="00C32A84">
        <w:rPr>
          <w:i/>
          <w:iCs/>
          <w:spacing w:val="4"/>
        </w:rPr>
        <w:t>Điều</w:t>
      </w:r>
      <w:proofErr w:type="spellEnd"/>
      <w:r w:rsidRPr="00C32A84">
        <w:rPr>
          <w:i/>
          <w:iCs/>
          <w:spacing w:val="4"/>
        </w:rPr>
        <w:t xml:space="preserve"> </w:t>
      </w:r>
      <w:proofErr w:type="spellStart"/>
      <w:r w:rsidRPr="00C32A84">
        <w:rPr>
          <w:i/>
          <w:iCs/>
          <w:spacing w:val="4"/>
        </w:rPr>
        <w:t>trị</w:t>
      </w:r>
      <w:proofErr w:type="spellEnd"/>
      <w:r w:rsidRPr="00C32A84">
        <w:rPr>
          <w:i/>
          <w:iCs/>
          <w:spacing w:val="4"/>
        </w:rPr>
        <w:t xml:space="preserve"> </w:t>
      </w:r>
      <w:proofErr w:type="spellStart"/>
      <w:r w:rsidRPr="00C32A84">
        <w:rPr>
          <w:i/>
          <w:iCs/>
          <w:spacing w:val="4"/>
        </w:rPr>
        <w:t>nhiễm</w:t>
      </w:r>
      <w:proofErr w:type="spellEnd"/>
      <w:r w:rsidRPr="00C32A84">
        <w:rPr>
          <w:i/>
          <w:iCs/>
          <w:spacing w:val="4"/>
        </w:rPr>
        <w:t xml:space="preserve"> </w:t>
      </w:r>
      <w:proofErr w:type="spellStart"/>
      <w:r w:rsidRPr="00C32A84">
        <w:rPr>
          <w:i/>
          <w:iCs/>
          <w:spacing w:val="4"/>
        </w:rPr>
        <w:t>trùng</w:t>
      </w:r>
      <w:proofErr w:type="spellEnd"/>
      <w:r w:rsidRPr="00C32A84">
        <w:rPr>
          <w:i/>
          <w:iCs/>
          <w:spacing w:val="4"/>
        </w:rPr>
        <w:t xml:space="preserve"> do virus</w:t>
      </w:r>
    </w:p>
    <w:p w14:paraId="7F58DE43" w14:textId="64676A49" w:rsidR="003B4D3A" w:rsidRPr="00C32A84" w:rsidRDefault="003B4D3A" w:rsidP="008E3649">
      <w:pPr>
        <w:spacing w:after="0" w:line="341" w:lineRule="auto"/>
        <w:ind w:firstLine="567"/>
        <w:jc w:val="both"/>
        <w:rPr>
          <w:spacing w:val="4"/>
        </w:rPr>
      </w:pPr>
      <w:proofErr w:type="spellStart"/>
      <w:r w:rsidRPr="00C32A84">
        <w:rPr>
          <w:spacing w:val="4"/>
        </w:rPr>
        <w:t>Kiểm</w:t>
      </w:r>
      <w:proofErr w:type="spellEnd"/>
      <w:r w:rsidRPr="00C32A84">
        <w:rPr>
          <w:spacing w:val="4"/>
        </w:rPr>
        <w:t xml:space="preserve"> </w:t>
      </w:r>
      <w:proofErr w:type="spellStart"/>
      <w:r w:rsidRPr="00C32A84">
        <w:rPr>
          <w:spacing w:val="4"/>
        </w:rPr>
        <w:t>soát</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triệu</w:t>
      </w:r>
      <w:proofErr w:type="spellEnd"/>
      <w:r w:rsidRPr="00C32A84">
        <w:rPr>
          <w:spacing w:val="4"/>
        </w:rPr>
        <w:t xml:space="preserve"> </w:t>
      </w:r>
      <w:proofErr w:type="spellStart"/>
      <w:r w:rsidRPr="00C32A84">
        <w:rPr>
          <w:spacing w:val="4"/>
        </w:rPr>
        <w:t>chứng</w:t>
      </w:r>
      <w:proofErr w:type="spellEnd"/>
      <w:r w:rsidRPr="00C32A84">
        <w:rPr>
          <w:spacing w:val="4"/>
        </w:rPr>
        <w:t xml:space="preserve"> </w:t>
      </w:r>
      <w:proofErr w:type="spellStart"/>
      <w:r w:rsidRPr="00C32A84">
        <w:rPr>
          <w:spacing w:val="4"/>
        </w:rPr>
        <w:t>bằng</w:t>
      </w:r>
      <w:proofErr w:type="spellEnd"/>
      <w:r w:rsidRPr="00C32A84">
        <w:rPr>
          <w:spacing w:val="4"/>
        </w:rPr>
        <w:t xml:space="preserve"> </w:t>
      </w:r>
      <w:proofErr w:type="spellStart"/>
      <w:r w:rsidRPr="00C32A84">
        <w:rPr>
          <w:spacing w:val="4"/>
        </w:rPr>
        <w:t>các</w:t>
      </w:r>
      <w:proofErr w:type="spellEnd"/>
      <w:r w:rsidRPr="00C32A84">
        <w:rPr>
          <w:spacing w:val="4"/>
        </w:rPr>
        <w:t xml:space="preserve"> </w:t>
      </w:r>
      <w:proofErr w:type="spellStart"/>
      <w:r w:rsidRPr="00C32A84">
        <w:rPr>
          <w:spacing w:val="4"/>
        </w:rPr>
        <w:t>loại</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khác</w:t>
      </w:r>
      <w:proofErr w:type="spellEnd"/>
      <w:r w:rsidRPr="00C32A84">
        <w:rPr>
          <w:spacing w:val="4"/>
        </w:rPr>
        <w:t xml:space="preserve"> </w:t>
      </w:r>
      <w:proofErr w:type="spellStart"/>
      <w:r w:rsidRPr="00C32A84">
        <w:rPr>
          <w:spacing w:val="4"/>
        </w:rPr>
        <w:t>nhau</w:t>
      </w:r>
      <w:proofErr w:type="spellEnd"/>
      <w:r w:rsidRPr="00C32A84">
        <w:rPr>
          <w:spacing w:val="4"/>
        </w:rPr>
        <w:t xml:space="preserve">. </w:t>
      </w:r>
      <w:proofErr w:type="spellStart"/>
      <w:r w:rsidRPr="00C32A84">
        <w:rPr>
          <w:spacing w:val="4"/>
        </w:rPr>
        <w:t>Ví</w:t>
      </w:r>
      <w:proofErr w:type="spellEnd"/>
      <w:r w:rsidRPr="00C32A84">
        <w:rPr>
          <w:spacing w:val="4"/>
        </w:rPr>
        <w:t xml:space="preserve"> </w:t>
      </w:r>
      <w:proofErr w:type="spellStart"/>
      <w:r w:rsidRPr="00C32A84">
        <w:rPr>
          <w:spacing w:val="4"/>
        </w:rPr>
        <w:t>dụ</w:t>
      </w:r>
      <w:proofErr w:type="spellEnd"/>
      <w:r w:rsidRPr="00C32A84">
        <w:rPr>
          <w:spacing w:val="4"/>
        </w:rPr>
        <w:t xml:space="preserve">: </w:t>
      </w:r>
      <w:proofErr w:type="spellStart"/>
      <w:r w:rsidRPr="00C32A84">
        <w:rPr>
          <w:spacing w:val="4"/>
        </w:rPr>
        <w:t>dùng</w:t>
      </w:r>
      <w:proofErr w:type="spellEnd"/>
      <w:r w:rsidRPr="00C32A84">
        <w:rPr>
          <w:spacing w:val="4"/>
        </w:rPr>
        <w:t xml:space="preserve"> paracetamol </w:t>
      </w:r>
      <w:proofErr w:type="spellStart"/>
      <w:r w:rsidRPr="00C32A84">
        <w:rPr>
          <w:spacing w:val="4"/>
        </w:rPr>
        <w:t>để</w:t>
      </w:r>
      <w:proofErr w:type="spellEnd"/>
      <w:r w:rsidRPr="00C32A84">
        <w:rPr>
          <w:spacing w:val="4"/>
        </w:rPr>
        <w:t xml:space="preserve"> </w:t>
      </w:r>
      <w:proofErr w:type="spellStart"/>
      <w:r w:rsidRPr="00C32A84">
        <w:rPr>
          <w:spacing w:val="4"/>
        </w:rPr>
        <w:t>giảm</w:t>
      </w:r>
      <w:proofErr w:type="spellEnd"/>
      <w:r w:rsidRPr="00C32A84">
        <w:rPr>
          <w:spacing w:val="4"/>
        </w:rPr>
        <w:t xml:space="preserve"> </w:t>
      </w:r>
      <w:proofErr w:type="spellStart"/>
      <w:r w:rsidRPr="00C32A84">
        <w:rPr>
          <w:spacing w:val="4"/>
        </w:rPr>
        <w:t>sốt</w:t>
      </w:r>
      <w:proofErr w:type="spellEnd"/>
      <w:r w:rsidRPr="00C32A84">
        <w:rPr>
          <w:spacing w:val="4"/>
        </w:rPr>
        <w:t xml:space="preserve">. </w:t>
      </w:r>
      <w:proofErr w:type="spellStart"/>
      <w:r w:rsidRPr="00C32A84">
        <w:rPr>
          <w:spacing w:val="4"/>
        </w:rPr>
        <w:t>Sử</w:t>
      </w:r>
      <w:proofErr w:type="spellEnd"/>
      <w:r w:rsidRPr="00C32A84">
        <w:rPr>
          <w:spacing w:val="4"/>
        </w:rPr>
        <w:t xml:space="preserve"> </w:t>
      </w:r>
      <w:proofErr w:type="spellStart"/>
      <w:r w:rsidRPr="00C32A84">
        <w:rPr>
          <w:spacing w:val="4"/>
        </w:rPr>
        <w:t>dụng</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kháng</w:t>
      </w:r>
      <w:proofErr w:type="spellEnd"/>
      <w:r w:rsidRPr="00C32A84">
        <w:rPr>
          <w:spacing w:val="4"/>
        </w:rPr>
        <w:t xml:space="preserve"> virus </w:t>
      </w:r>
      <w:proofErr w:type="spellStart"/>
      <w:r w:rsidRPr="00C32A84">
        <w:rPr>
          <w:spacing w:val="4"/>
        </w:rPr>
        <w:t>để</w:t>
      </w:r>
      <w:proofErr w:type="spellEnd"/>
      <w:r w:rsidRPr="00C32A84">
        <w:rPr>
          <w:spacing w:val="4"/>
        </w:rPr>
        <w:t xml:space="preserve"> </w:t>
      </w:r>
      <w:proofErr w:type="spellStart"/>
      <w:r w:rsidRPr="00C32A84">
        <w:rPr>
          <w:spacing w:val="4"/>
        </w:rPr>
        <w:t>ngăn</w:t>
      </w:r>
      <w:proofErr w:type="spellEnd"/>
      <w:r w:rsidRPr="00C32A84">
        <w:rPr>
          <w:spacing w:val="4"/>
        </w:rPr>
        <w:t xml:space="preserve"> </w:t>
      </w:r>
      <w:proofErr w:type="spellStart"/>
      <w:r w:rsidRPr="00C32A84">
        <w:rPr>
          <w:spacing w:val="4"/>
        </w:rPr>
        <w:t>chặn</w:t>
      </w:r>
      <w:proofErr w:type="spellEnd"/>
      <w:r w:rsidRPr="00C32A84">
        <w:rPr>
          <w:spacing w:val="4"/>
        </w:rPr>
        <w:t xml:space="preserve"> </w:t>
      </w:r>
      <w:proofErr w:type="spellStart"/>
      <w:r w:rsidRPr="00C32A84">
        <w:rPr>
          <w:spacing w:val="4"/>
        </w:rPr>
        <w:t>sự</w:t>
      </w:r>
      <w:proofErr w:type="spellEnd"/>
      <w:r w:rsidRPr="00C32A84">
        <w:rPr>
          <w:spacing w:val="4"/>
        </w:rPr>
        <w:t xml:space="preserve"> </w:t>
      </w:r>
      <w:proofErr w:type="spellStart"/>
      <w:r w:rsidRPr="00C32A84">
        <w:rPr>
          <w:spacing w:val="4"/>
        </w:rPr>
        <w:t>nhân</w:t>
      </w:r>
      <w:proofErr w:type="spellEnd"/>
      <w:r w:rsidRPr="00C32A84">
        <w:rPr>
          <w:spacing w:val="4"/>
        </w:rPr>
        <w:t xml:space="preserve"> </w:t>
      </w:r>
      <w:proofErr w:type="spellStart"/>
      <w:r w:rsidRPr="00C32A84">
        <w:rPr>
          <w:spacing w:val="4"/>
        </w:rPr>
        <w:t>lên</w:t>
      </w:r>
      <w:proofErr w:type="spellEnd"/>
      <w:r w:rsidRPr="00C32A84">
        <w:rPr>
          <w:spacing w:val="4"/>
        </w:rPr>
        <w:t xml:space="preserve"> </w:t>
      </w:r>
      <w:proofErr w:type="spellStart"/>
      <w:r w:rsidRPr="00C32A84">
        <w:rPr>
          <w:spacing w:val="4"/>
        </w:rPr>
        <w:t>của</w:t>
      </w:r>
      <w:proofErr w:type="spellEnd"/>
      <w:r w:rsidRPr="00C32A84">
        <w:rPr>
          <w:spacing w:val="4"/>
        </w:rPr>
        <w:t xml:space="preserve"> virus, </w:t>
      </w:r>
      <w:proofErr w:type="spellStart"/>
      <w:r w:rsidRPr="00C32A84">
        <w:rPr>
          <w:spacing w:val="4"/>
        </w:rPr>
        <w:t>Ví</w:t>
      </w:r>
      <w:proofErr w:type="spellEnd"/>
      <w:r w:rsidRPr="00C32A84">
        <w:rPr>
          <w:spacing w:val="4"/>
        </w:rPr>
        <w:t xml:space="preserve"> </w:t>
      </w:r>
      <w:proofErr w:type="spellStart"/>
      <w:r w:rsidRPr="00C32A84">
        <w:rPr>
          <w:spacing w:val="4"/>
        </w:rPr>
        <w:t>dụ</w:t>
      </w:r>
      <w:proofErr w:type="spellEnd"/>
      <w:r w:rsidRPr="00C32A84">
        <w:rPr>
          <w:spacing w:val="4"/>
        </w:rPr>
        <w:t xml:space="preserve">: </w:t>
      </w:r>
      <w:proofErr w:type="spellStart"/>
      <w:r w:rsidRPr="00C32A84">
        <w:rPr>
          <w:spacing w:val="4"/>
        </w:rPr>
        <w:t>dùng</w:t>
      </w:r>
      <w:proofErr w:type="spellEnd"/>
      <w:r w:rsidRPr="00C32A84">
        <w:rPr>
          <w:spacing w:val="4"/>
        </w:rPr>
        <w:t xml:space="preserve"> </w:t>
      </w:r>
      <w:proofErr w:type="spellStart"/>
      <w:r w:rsidRPr="00C32A84">
        <w:rPr>
          <w:spacing w:val="4"/>
        </w:rPr>
        <w:t>thuốc</w:t>
      </w:r>
      <w:proofErr w:type="spellEnd"/>
      <w:r w:rsidRPr="00C32A84">
        <w:rPr>
          <w:spacing w:val="4"/>
        </w:rPr>
        <w:t xml:space="preserve"> </w:t>
      </w:r>
      <w:proofErr w:type="spellStart"/>
      <w:r w:rsidRPr="00C32A84">
        <w:rPr>
          <w:spacing w:val="4"/>
        </w:rPr>
        <w:t>chữa</w:t>
      </w:r>
      <w:proofErr w:type="spellEnd"/>
      <w:r w:rsidRPr="00C32A84">
        <w:rPr>
          <w:spacing w:val="4"/>
        </w:rPr>
        <w:t xml:space="preserve"> HIV/AIDS. </w:t>
      </w:r>
      <w:proofErr w:type="spellStart"/>
      <w:r w:rsidRPr="00C32A84">
        <w:rPr>
          <w:spacing w:val="4"/>
        </w:rPr>
        <w:t>Thuốc</w:t>
      </w:r>
      <w:proofErr w:type="spellEnd"/>
      <w:r w:rsidRPr="00C32A84">
        <w:rPr>
          <w:spacing w:val="4"/>
        </w:rPr>
        <w:t xml:space="preserve"> </w:t>
      </w:r>
      <w:proofErr w:type="spellStart"/>
      <w:r w:rsidRPr="00C32A84">
        <w:rPr>
          <w:spacing w:val="4"/>
        </w:rPr>
        <w:t>kháng</w:t>
      </w:r>
      <w:proofErr w:type="spellEnd"/>
      <w:r w:rsidRPr="00C32A84">
        <w:rPr>
          <w:spacing w:val="4"/>
        </w:rPr>
        <w:t xml:space="preserve"> </w:t>
      </w:r>
      <w:proofErr w:type="spellStart"/>
      <w:r w:rsidRPr="00C32A84">
        <w:rPr>
          <w:spacing w:val="4"/>
        </w:rPr>
        <w:t>sinh</w:t>
      </w:r>
      <w:proofErr w:type="spellEnd"/>
      <w:r w:rsidRPr="00C32A84">
        <w:rPr>
          <w:spacing w:val="4"/>
        </w:rPr>
        <w:t xml:space="preserve"> </w:t>
      </w:r>
      <w:proofErr w:type="spellStart"/>
      <w:r w:rsidRPr="00C32A84">
        <w:rPr>
          <w:spacing w:val="4"/>
        </w:rPr>
        <w:t>sẽ</w:t>
      </w:r>
      <w:proofErr w:type="spellEnd"/>
      <w:r w:rsidRPr="00C32A84">
        <w:rPr>
          <w:spacing w:val="4"/>
        </w:rPr>
        <w:t xml:space="preserve"> </w:t>
      </w:r>
      <w:proofErr w:type="spellStart"/>
      <w:r w:rsidRPr="00C32A84">
        <w:rPr>
          <w:spacing w:val="4"/>
        </w:rPr>
        <w:t>không</w:t>
      </w:r>
      <w:proofErr w:type="spellEnd"/>
      <w:r w:rsidRPr="00C32A84">
        <w:rPr>
          <w:spacing w:val="4"/>
        </w:rPr>
        <w:t xml:space="preserve"> </w:t>
      </w:r>
      <w:proofErr w:type="spellStart"/>
      <w:r w:rsidRPr="00C32A84">
        <w:rPr>
          <w:spacing w:val="4"/>
        </w:rPr>
        <w:t>hiệu</w:t>
      </w:r>
      <w:proofErr w:type="spellEnd"/>
      <w:r w:rsidRPr="00C32A84">
        <w:rPr>
          <w:spacing w:val="4"/>
        </w:rPr>
        <w:t xml:space="preserve"> </w:t>
      </w:r>
      <w:proofErr w:type="spellStart"/>
      <w:r w:rsidRPr="00C32A84">
        <w:rPr>
          <w:spacing w:val="4"/>
        </w:rPr>
        <w:t>quả</w:t>
      </w:r>
      <w:proofErr w:type="spellEnd"/>
      <w:r w:rsidRPr="00C32A84">
        <w:rPr>
          <w:spacing w:val="4"/>
        </w:rPr>
        <w:t xml:space="preserve"> </w:t>
      </w:r>
      <w:proofErr w:type="spellStart"/>
      <w:r w:rsidRPr="00C32A84">
        <w:rPr>
          <w:spacing w:val="4"/>
        </w:rPr>
        <w:t>để</w:t>
      </w:r>
      <w:proofErr w:type="spellEnd"/>
      <w:r w:rsidRPr="00C32A84">
        <w:rPr>
          <w:spacing w:val="4"/>
        </w:rPr>
        <w:t xml:space="preserve"> </w:t>
      </w:r>
      <w:proofErr w:type="spellStart"/>
      <w:r w:rsidRPr="00C32A84">
        <w:rPr>
          <w:spacing w:val="4"/>
        </w:rPr>
        <w:t>điều</w:t>
      </w:r>
      <w:proofErr w:type="spellEnd"/>
      <w:r w:rsidRPr="00C32A84">
        <w:rPr>
          <w:spacing w:val="4"/>
        </w:rPr>
        <w:t xml:space="preserve"> </w:t>
      </w:r>
      <w:proofErr w:type="spellStart"/>
      <w:r w:rsidRPr="00C32A84">
        <w:rPr>
          <w:spacing w:val="4"/>
        </w:rPr>
        <w:t>trị</w:t>
      </w:r>
      <w:proofErr w:type="spellEnd"/>
      <w:r w:rsidRPr="00C32A84">
        <w:rPr>
          <w:spacing w:val="4"/>
        </w:rPr>
        <w:t xml:space="preserve"> </w:t>
      </w:r>
      <w:proofErr w:type="spellStart"/>
      <w:r w:rsidRPr="00C32A84">
        <w:rPr>
          <w:spacing w:val="4"/>
        </w:rPr>
        <w:t>nhiễm</w:t>
      </w:r>
      <w:proofErr w:type="spellEnd"/>
      <w:r w:rsidRPr="00C32A84">
        <w:rPr>
          <w:spacing w:val="4"/>
        </w:rPr>
        <w:t xml:space="preserve"> virus</w:t>
      </w:r>
      <w:r w:rsidR="00987F90" w:rsidRPr="00C32A84">
        <w:rPr>
          <w:spacing w:val="4"/>
        </w:rPr>
        <w:t xml:space="preserve"> [17]</w:t>
      </w:r>
      <w:r w:rsidRPr="00C32A84">
        <w:rPr>
          <w:spacing w:val="4"/>
        </w:rPr>
        <w:t>.</w:t>
      </w:r>
    </w:p>
    <w:p w14:paraId="54EC56C2" w14:textId="7DFFC983" w:rsidR="00BD5F06" w:rsidRPr="00C32A84" w:rsidRDefault="00BD5F06" w:rsidP="008E3649">
      <w:pPr>
        <w:spacing w:after="0" w:line="341" w:lineRule="auto"/>
        <w:jc w:val="both"/>
        <w:rPr>
          <w:b/>
          <w:bCs/>
          <w:shd w:val="clear" w:color="auto" w:fill="FFFFFF"/>
        </w:rPr>
      </w:pPr>
      <w:r w:rsidRPr="00C32A84">
        <w:rPr>
          <w:b/>
          <w:bCs/>
          <w:shd w:val="clear" w:color="auto" w:fill="FFFFFF"/>
        </w:rPr>
        <w:t>1.</w:t>
      </w:r>
      <w:r w:rsidR="00C02A62" w:rsidRPr="00C32A84">
        <w:rPr>
          <w:b/>
          <w:bCs/>
          <w:shd w:val="clear" w:color="auto" w:fill="FFFFFF"/>
        </w:rPr>
        <w:t>4</w:t>
      </w:r>
      <w:r w:rsidRPr="00C32A84">
        <w:rPr>
          <w:b/>
          <w:bCs/>
          <w:shd w:val="clear" w:color="auto" w:fill="FFFFFF"/>
        </w:rPr>
        <w:t xml:space="preserve">. </w:t>
      </w:r>
      <w:bookmarkStart w:id="1" w:name="_Hlk89722849"/>
      <w:proofErr w:type="spellStart"/>
      <w:r w:rsidRPr="00C32A84">
        <w:rPr>
          <w:b/>
          <w:bCs/>
          <w:shd w:val="clear" w:color="auto" w:fill="FFFFFF"/>
        </w:rPr>
        <w:t>Tổng</w:t>
      </w:r>
      <w:proofErr w:type="spellEnd"/>
      <w:r w:rsidRPr="00C32A84">
        <w:rPr>
          <w:b/>
          <w:bCs/>
          <w:shd w:val="clear" w:color="auto" w:fill="FFFFFF"/>
        </w:rPr>
        <w:t xml:space="preserve"> </w:t>
      </w:r>
      <w:proofErr w:type="spellStart"/>
      <w:r w:rsidRPr="00C32A84">
        <w:rPr>
          <w:b/>
          <w:bCs/>
          <w:shd w:val="clear" w:color="auto" w:fill="FFFFFF"/>
        </w:rPr>
        <w:t>quan</w:t>
      </w:r>
      <w:proofErr w:type="spellEnd"/>
      <w:r w:rsidRPr="00C32A84">
        <w:rPr>
          <w:b/>
          <w:bCs/>
          <w:shd w:val="clear" w:color="auto" w:fill="FFFFFF"/>
        </w:rPr>
        <w:t xml:space="preserve"> </w:t>
      </w:r>
      <w:proofErr w:type="spellStart"/>
      <w:r w:rsidRPr="00C32A84">
        <w:rPr>
          <w:b/>
          <w:bCs/>
          <w:shd w:val="clear" w:color="auto" w:fill="FFFFFF"/>
        </w:rPr>
        <w:t>viêm</w:t>
      </w:r>
      <w:proofErr w:type="spellEnd"/>
      <w:r w:rsidRPr="00C32A84">
        <w:rPr>
          <w:b/>
          <w:bCs/>
          <w:shd w:val="clear" w:color="auto" w:fill="FFFFFF"/>
        </w:rPr>
        <w:t xml:space="preserve"> </w:t>
      </w:r>
      <w:proofErr w:type="spellStart"/>
      <w:r w:rsidRPr="00C32A84">
        <w:rPr>
          <w:b/>
          <w:bCs/>
          <w:shd w:val="clear" w:color="auto" w:fill="FFFFFF"/>
        </w:rPr>
        <w:t>và</w:t>
      </w:r>
      <w:proofErr w:type="spellEnd"/>
      <w:r w:rsidRPr="00C32A84">
        <w:rPr>
          <w:b/>
          <w:bCs/>
          <w:shd w:val="clear" w:color="auto" w:fill="FFFFFF"/>
        </w:rPr>
        <w:t xml:space="preserve"> </w:t>
      </w:r>
      <w:proofErr w:type="spellStart"/>
      <w:r w:rsidRPr="00C32A84">
        <w:rPr>
          <w:b/>
          <w:bCs/>
          <w:shd w:val="clear" w:color="auto" w:fill="FFFFFF"/>
        </w:rPr>
        <w:t>đau</w:t>
      </w:r>
      <w:proofErr w:type="spellEnd"/>
      <w:r w:rsidRPr="00C32A84">
        <w:rPr>
          <w:b/>
          <w:bCs/>
          <w:shd w:val="clear" w:color="auto" w:fill="FFFFFF"/>
        </w:rPr>
        <w:t xml:space="preserve"> </w:t>
      </w:r>
      <w:proofErr w:type="spellStart"/>
      <w:r w:rsidRPr="00C32A84">
        <w:rPr>
          <w:b/>
          <w:bCs/>
          <w:shd w:val="clear" w:color="auto" w:fill="FFFFFF"/>
        </w:rPr>
        <w:t>theo</w:t>
      </w:r>
      <w:proofErr w:type="spellEnd"/>
      <w:r w:rsidRPr="00C32A84">
        <w:rPr>
          <w:b/>
          <w:bCs/>
          <w:shd w:val="clear" w:color="auto" w:fill="FFFFFF"/>
        </w:rPr>
        <w:t xml:space="preserve"> y </w:t>
      </w:r>
      <w:proofErr w:type="spellStart"/>
      <w:r w:rsidRPr="00C32A84">
        <w:rPr>
          <w:b/>
          <w:bCs/>
          <w:shd w:val="clear" w:color="auto" w:fill="FFFFFF"/>
        </w:rPr>
        <w:t>học</w:t>
      </w:r>
      <w:proofErr w:type="spellEnd"/>
      <w:r w:rsidRPr="00C32A84">
        <w:rPr>
          <w:b/>
          <w:bCs/>
          <w:shd w:val="clear" w:color="auto" w:fill="FFFFFF"/>
        </w:rPr>
        <w:t xml:space="preserve"> </w:t>
      </w:r>
      <w:proofErr w:type="spellStart"/>
      <w:r w:rsidRPr="00C32A84">
        <w:rPr>
          <w:b/>
          <w:bCs/>
          <w:shd w:val="clear" w:color="auto" w:fill="FFFFFF"/>
        </w:rPr>
        <w:t>cổ</w:t>
      </w:r>
      <w:proofErr w:type="spellEnd"/>
      <w:r w:rsidRPr="00C32A84">
        <w:rPr>
          <w:b/>
          <w:bCs/>
          <w:shd w:val="clear" w:color="auto" w:fill="FFFFFF"/>
        </w:rPr>
        <w:t xml:space="preserve"> </w:t>
      </w:r>
      <w:proofErr w:type="spellStart"/>
      <w:r w:rsidRPr="00C32A84">
        <w:rPr>
          <w:b/>
          <w:bCs/>
          <w:shd w:val="clear" w:color="auto" w:fill="FFFFFF"/>
        </w:rPr>
        <w:t>truyền</w:t>
      </w:r>
      <w:bookmarkEnd w:id="1"/>
      <w:proofErr w:type="spellEnd"/>
    </w:p>
    <w:p w14:paraId="09C929CB" w14:textId="095694CF" w:rsidR="00BD5F06" w:rsidRPr="00C32A84" w:rsidRDefault="00BD5F06" w:rsidP="008E3649">
      <w:pPr>
        <w:spacing w:after="0" w:line="341" w:lineRule="auto"/>
        <w:jc w:val="both"/>
        <w:rPr>
          <w:b/>
          <w:bCs/>
          <w:i/>
          <w:iCs/>
          <w:shd w:val="clear" w:color="auto" w:fill="FFFFFF"/>
        </w:rPr>
      </w:pPr>
      <w:r w:rsidRPr="00C32A84">
        <w:rPr>
          <w:b/>
          <w:bCs/>
          <w:i/>
          <w:iCs/>
          <w:shd w:val="clear" w:color="auto" w:fill="FFFFFF"/>
        </w:rPr>
        <w:t>1.</w:t>
      </w:r>
      <w:r w:rsidR="00C02A62" w:rsidRPr="00C32A84">
        <w:rPr>
          <w:b/>
          <w:bCs/>
          <w:i/>
          <w:iCs/>
          <w:shd w:val="clear" w:color="auto" w:fill="FFFFFF"/>
        </w:rPr>
        <w:t>4</w:t>
      </w:r>
      <w:r w:rsidRPr="00C32A84">
        <w:rPr>
          <w:b/>
          <w:bCs/>
          <w:i/>
          <w:iCs/>
          <w:shd w:val="clear" w:color="auto" w:fill="FFFFFF"/>
        </w:rPr>
        <w:t xml:space="preserve">.1. </w:t>
      </w:r>
      <w:proofErr w:type="spellStart"/>
      <w:r w:rsidRPr="00C32A84">
        <w:rPr>
          <w:b/>
          <w:bCs/>
          <w:i/>
          <w:iCs/>
          <w:shd w:val="clear" w:color="auto" w:fill="FFFFFF"/>
        </w:rPr>
        <w:t>Bệnh</w:t>
      </w:r>
      <w:proofErr w:type="spellEnd"/>
      <w:r w:rsidRPr="00C32A84">
        <w:rPr>
          <w:b/>
          <w:bCs/>
          <w:i/>
          <w:iCs/>
          <w:shd w:val="clear" w:color="auto" w:fill="FFFFFF"/>
        </w:rPr>
        <w:t xml:space="preserve"> </w:t>
      </w:r>
      <w:proofErr w:type="spellStart"/>
      <w:r w:rsidRPr="00C32A84">
        <w:rPr>
          <w:b/>
          <w:bCs/>
          <w:i/>
          <w:iCs/>
          <w:shd w:val="clear" w:color="auto" w:fill="FFFFFF"/>
        </w:rPr>
        <w:t>danh</w:t>
      </w:r>
      <w:proofErr w:type="spellEnd"/>
      <w:r w:rsidRPr="00C32A84">
        <w:rPr>
          <w:b/>
          <w:bCs/>
          <w:i/>
          <w:iCs/>
          <w:shd w:val="clear" w:color="auto" w:fill="FFFFFF"/>
        </w:rPr>
        <w:t xml:space="preserve">: </w:t>
      </w:r>
    </w:p>
    <w:p w14:paraId="657CB11C" w14:textId="26BDD4DD" w:rsidR="00916984" w:rsidRPr="00C32A84" w:rsidRDefault="00BD5F06" w:rsidP="00916984">
      <w:pPr>
        <w:spacing w:after="0" w:line="360" w:lineRule="auto"/>
        <w:ind w:firstLine="567"/>
        <w:jc w:val="both"/>
        <w:rPr>
          <w:rFonts w:eastAsia="MS Mincho"/>
          <w:bCs/>
          <w:iCs/>
          <w:spacing w:val="-6"/>
          <w:lang w:val="vi-VN"/>
        </w:rPr>
      </w:pPr>
      <w:r w:rsidRPr="00C32A84">
        <w:rPr>
          <w:rFonts w:eastAsia="MS Mincho"/>
          <w:bCs/>
          <w:iCs/>
          <w:spacing w:val="-6"/>
          <w:lang w:val="vi-VN"/>
        </w:rPr>
        <w:t>Đau thuộc phạm trù chứng Tý trong YHCT. “Chứng tý” được ghi đầu tiên trong sách “Nội kinh” như sau: “Phong hàn thấp 3 khí hợp lại gây nên chứng tý” và “Phong khí thắng là hành tý, hàn khí thắng là thống tý, thấp khí thắng là trước tý” [1</w:t>
      </w:r>
      <w:r w:rsidR="00987F90" w:rsidRPr="00C32A84">
        <w:rPr>
          <w:rFonts w:eastAsia="MS Mincho"/>
          <w:bCs/>
          <w:iCs/>
          <w:spacing w:val="-6"/>
          <w:lang w:val="vi-VN"/>
        </w:rPr>
        <w:t>8</w:t>
      </w:r>
      <w:r w:rsidRPr="00C32A84">
        <w:rPr>
          <w:rFonts w:eastAsia="MS Mincho"/>
          <w:bCs/>
          <w:iCs/>
          <w:spacing w:val="-6"/>
          <w:lang w:val="vi-VN"/>
        </w:rPr>
        <w:t>]</w:t>
      </w:r>
      <w:r w:rsidR="00F86ECA" w:rsidRPr="00C32A84">
        <w:rPr>
          <w:rFonts w:eastAsia="MS Mincho"/>
          <w:bCs/>
          <w:iCs/>
          <w:spacing w:val="-6"/>
          <w:lang w:val="vi-VN"/>
        </w:rPr>
        <w:t>.</w:t>
      </w:r>
    </w:p>
    <w:p w14:paraId="2C86AE3D" w14:textId="2309F0DC" w:rsidR="00BD5F06" w:rsidRPr="00C32A84" w:rsidRDefault="00BD5F06" w:rsidP="00BD5F06">
      <w:pPr>
        <w:spacing w:after="0" w:line="360" w:lineRule="auto"/>
        <w:jc w:val="both"/>
        <w:rPr>
          <w:b/>
          <w:bCs/>
          <w:i/>
          <w:iCs/>
          <w:shd w:val="clear" w:color="auto" w:fill="FFFFFF"/>
          <w:lang w:val="vi-VN"/>
        </w:rPr>
      </w:pPr>
      <w:r w:rsidRPr="00C32A84">
        <w:rPr>
          <w:b/>
          <w:bCs/>
          <w:i/>
          <w:iCs/>
          <w:shd w:val="clear" w:color="auto" w:fill="FFFFFF"/>
          <w:lang w:val="vi-VN"/>
        </w:rPr>
        <w:lastRenderedPageBreak/>
        <w:t>1.</w:t>
      </w:r>
      <w:r w:rsidR="00C02A62" w:rsidRPr="00C32A84">
        <w:rPr>
          <w:b/>
          <w:bCs/>
          <w:i/>
          <w:iCs/>
          <w:shd w:val="clear" w:color="auto" w:fill="FFFFFF"/>
          <w:lang w:val="vi-VN"/>
        </w:rPr>
        <w:t>4</w:t>
      </w:r>
      <w:r w:rsidRPr="00C32A84">
        <w:rPr>
          <w:b/>
          <w:bCs/>
          <w:i/>
          <w:iCs/>
          <w:shd w:val="clear" w:color="auto" w:fill="FFFFFF"/>
          <w:lang w:val="vi-VN"/>
        </w:rPr>
        <w:t>.2. Nguyên nhân và cơ chế bệnh sinh</w:t>
      </w:r>
    </w:p>
    <w:p w14:paraId="45D725C3" w14:textId="3A1C5FC2"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Sách </w:t>
      </w:r>
      <w:r w:rsidR="002C3392" w:rsidRPr="00C32A84">
        <w:rPr>
          <w:rFonts w:eastAsia="MS Mincho"/>
          <w:bCs/>
          <w:iCs/>
          <w:lang w:val="vi-VN"/>
        </w:rPr>
        <w:t>“</w:t>
      </w:r>
      <w:r w:rsidRPr="00C32A84">
        <w:rPr>
          <w:rFonts w:eastAsia="MS Mincho"/>
          <w:bCs/>
          <w:iCs/>
          <w:lang w:val="vi-VN"/>
        </w:rPr>
        <w:t>Loại Chứng Trị Tài</w:t>
      </w:r>
      <w:r w:rsidR="002C3392" w:rsidRPr="00C32A84">
        <w:rPr>
          <w:rFonts w:eastAsia="MS Mincho"/>
          <w:bCs/>
          <w:iCs/>
          <w:lang w:val="vi-VN"/>
        </w:rPr>
        <w:t>”</w:t>
      </w:r>
      <w:r w:rsidRPr="00C32A84">
        <w:rPr>
          <w:rFonts w:eastAsia="MS Mincho"/>
          <w:bCs/>
          <w:iCs/>
          <w:lang w:val="vi-VN"/>
        </w:rPr>
        <w:t xml:space="preserve"> viết rõ thêm: </w:t>
      </w:r>
      <w:r w:rsidR="002C3392" w:rsidRPr="00C32A84">
        <w:rPr>
          <w:rFonts w:eastAsia="MS Mincho"/>
          <w:bCs/>
          <w:iCs/>
          <w:lang w:val="vi-VN"/>
        </w:rPr>
        <w:t>“</w:t>
      </w:r>
      <w:r w:rsidRPr="00C32A84">
        <w:rPr>
          <w:rFonts w:eastAsia="MS Mincho"/>
          <w:bCs/>
          <w:iCs/>
          <w:lang w:val="vi-VN"/>
        </w:rPr>
        <w:t>Các chứng tý do dinh vệ hư, tấu lý không chặt, phong hàn thấp tà khí thừa lúc hư xâm nhập vào cơ thể, chính khí lưu thông bị tắc, sinh khí huyết ngưng trệ lâu ngày thành chứng tý”.</w:t>
      </w:r>
    </w:p>
    <w:p w14:paraId="69D08E3E" w14:textId="08EDB745"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Nguyên nhân chính là do ngoại cảm phong hàn thấp xâm nhập mạch lạc gây khí huyết ứ trệ, mạch lạc không thông gây đau (thống tắc bất thông) [1</w:t>
      </w:r>
      <w:r w:rsidR="00987F90" w:rsidRPr="00C32A84">
        <w:rPr>
          <w:rFonts w:eastAsia="MS Mincho"/>
          <w:bCs/>
          <w:iCs/>
          <w:lang w:val="vi-VN"/>
        </w:rPr>
        <w:t>8</w:t>
      </w:r>
      <w:r w:rsidRPr="00C32A84">
        <w:rPr>
          <w:rFonts w:eastAsia="MS Mincho"/>
          <w:bCs/>
          <w:iCs/>
          <w:lang w:val="vi-VN"/>
        </w:rPr>
        <w:t>].</w:t>
      </w:r>
    </w:p>
    <w:p w14:paraId="00EDC9A7" w14:textId="2C85790C" w:rsidR="00BD5F06" w:rsidRPr="00C32A84" w:rsidRDefault="00BD5F06" w:rsidP="00BD5F06">
      <w:pPr>
        <w:spacing w:after="0" w:line="360" w:lineRule="auto"/>
        <w:jc w:val="both"/>
        <w:rPr>
          <w:rFonts w:eastAsia="MS Mincho"/>
          <w:b/>
          <w:i/>
          <w:lang w:val="vi-VN"/>
        </w:rPr>
      </w:pPr>
      <w:r w:rsidRPr="00C32A84">
        <w:rPr>
          <w:rFonts w:eastAsia="MS Mincho"/>
          <w:b/>
          <w:i/>
          <w:lang w:val="vi-VN"/>
        </w:rPr>
        <w:t>1.</w:t>
      </w:r>
      <w:r w:rsidR="00C02A62" w:rsidRPr="00C32A84">
        <w:rPr>
          <w:rFonts w:eastAsia="MS Mincho"/>
          <w:b/>
          <w:i/>
          <w:lang w:val="vi-VN"/>
        </w:rPr>
        <w:t>4</w:t>
      </w:r>
      <w:r w:rsidRPr="00C32A84">
        <w:rPr>
          <w:rFonts w:eastAsia="MS Mincho"/>
          <w:b/>
          <w:i/>
          <w:lang w:val="vi-VN"/>
        </w:rPr>
        <w:t xml:space="preserve">.3. Các thể lâm sàng và điều trị </w:t>
      </w:r>
    </w:p>
    <w:p w14:paraId="3D5DB913" w14:textId="5D2C9EBF" w:rsidR="00BD5F06" w:rsidRPr="00C32A84" w:rsidRDefault="00BD5F06" w:rsidP="00BD5F06">
      <w:pPr>
        <w:spacing w:after="0" w:line="360"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.3.1. Thể phong thấp tý </w:t>
      </w:r>
    </w:p>
    <w:p w14:paraId="4F91EA97"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Triệu chứng lâm sàng: Các khớp và cơ nhục đau mỏi, co duỗi khó khăn, cảm giác nặng nề. Đau có tính chất di chuyển và thường xảy ra ở các khớp nhỏ và nhỡ. Trong đợt bệnh tiến triển các khớp sưng đau, bì phù có cảm giác tê bì. Thời kỳ đầu có biểu hiện sợ gió, phát sốt. Chất lưỡi nhợt, rêu lưỡi mỏng trắng hay nhờn dính. Mạch phù hoãn hoặc nhu hoãn. </w:t>
      </w:r>
    </w:p>
    <w:p w14:paraId="2BE17C3F"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Pháp điều trị: Khu phong, trừ thấp, thông lạc, chỉ thống. </w:t>
      </w:r>
    </w:p>
    <w:p w14:paraId="04684B1E" w14:textId="31B7CBE4"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Phương dược: Bài Quyên tý thang (Y học tâm ngộ) gia giảm: </w:t>
      </w:r>
      <w:r w:rsidR="000C025A" w:rsidRPr="00C32A84">
        <w:rPr>
          <w:rFonts w:eastAsia="MS Mincho"/>
          <w:bCs/>
          <w:iCs/>
          <w:lang w:val="vi-VN"/>
        </w:rPr>
        <w:t>T</w:t>
      </w:r>
      <w:r w:rsidRPr="00C32A84">
        <w:rPr>
          <w:rFonts w:eastAsia="MS Mincho"/>
          <w:bCs/>
          <w:iCs/>
          <w:lang w:val="vi-VN"/>
        </w:rPr>
        <w:t xml:space="preserve">ang chi 40g, </w:t>
      </w:r>
      <w:r w:rsidR="000C025A" w:rsidRPr="00C32A84">
        <w:rPr>
          <w:rFonts w:eastAsia="MS Mincho"/>
          <w:bCs/>
          <w:iCs/>
          <w:lang w:val="vi-VN"/>
        </w:rPr>
        <w:t>T</w:t>
      </w:r>
      <w:r w:rsidRPr="00C32A84">
        <w:rPr>
          <w:rFonts w:eastAsia="MS Mincho"/>
          <w:bCs/>
          <w:iCs/>
          <w:lang w:val="vi-VN"/>
        </w:rPr>
        <w:t xml:space="preserve">ần giao 12g, </w:t>
      </w:r>
      <w:r w:rsidR="000C025A" w:rsidRPr="00C32A84">
        <w:rPr>
          <w:rFonts w:eastAsia="MS Mincho"/>
          <w:bCs/>
          <w:iCs/>
          <w:lang w:val="vi-VN"/>
        </w:rPr>
        <w:t>Đ</w:t>
      </w:r>
      <w:r w:rsidRPr="00C32A84">
        <w:rPr>
          <w:rFonts w:eastAsia="MS Mincho"/>
          <w:bCs/>
          <w:iCs/>
          <w:lang w:val="vi-VN"/>
        </w:rPr>
        <w:t xml:space="preserve">ộc hoạt 12g, </w:t>
      </w:r>
      <w:r w:rsidR="000C025A" w:rsidRPr="00C32A84">
        <w:rPr>
          <w:rFonts w:eastAsia="MS Mincho"/>
          <w:bCs/>
          <w:iCs/>
          <w:lang w:val="vi-VN"/>
        </w:rPr>
        <w:t>K</w:t>
      </w:r>
      <w:r w:rsidRPr="00C32A84">
        <w:rPr>
          <w:rFonts w:eastAsia="MS Mincho"/>
          <w:bCs/>
          <w:iCs/>
          <w:lang w:val="vi-VN"/>
        </w:rPr>
        <w:t xml:space="preserve">hương hoạt 12g, </w:t>
      </w:r>
      <w:r w:rsidR="000C025A" w:rsidRPr="00C32A84">
        <w:rPr>
          <w:rFonts w:eastAsia="MS Mincho"/>
          <w:bCs/>
          <w:iCs/>
          <w:lang w:val="vi-VN"/>
        </w:rPr>
        <w:t>Đ</w:t>
      </w:r>
      <w:r w:rsidRPr="00C32A84">
        <w:rPr>
          <w:rFonts w:eastAsia="MS Mincho"/>
          <w:bCs/>
          <w:iCs/>
          <w:lang w:val="vi-VN"/>
        </w:rPr>
        <w:t xml:space="preserve">ương quy 12g, </w:t>
      </w:r>
      <w:r w:rsidR="000C025A" w:rsidRPr="00C32A84">
        <w:rPr>
          <w:rFonts w:eastAsia="MS Mincho"/>
          <w:bCs/>
          <w:iCs/>
          <w:lang w:val="vi-VN"/>
        </w:rPr>
        <w:t>H</w:t>
      </w:r>
      <w:r w:rsidRPr="00C32A84">
        <w:rPr>
          <w:rFonts w:eastAsia="MS Mincho"/>
          <w:bCs/>
          <w:iCs/>
          <w:lang w:val="vi-VN"/>
        </w:rPr>
        <w:t xml:space="preserve">ải phong đằng 40g, </w:t>
      </w:r>
      <w:r w:rsidR="000C025A" w:rsidRPr="00C32A84">
        <w:rPr>
          <w:rFonts w:eastAsia="MS Mincho"/>
          <w:bCs/>
          <w:iCs/>
          <w:lang w:val="vi-VN"/>
        </w:rPr>
        <w:t>B</w:t>
      </w:r>
      <w:r w:rsidRPr="00C32A84">
        <w:rPr>
          <w:rFonts w:eastAsia="MS Mincho"/>
          <w:bCs/>
          <w:iCs/>
          <w:lang w:val="vi-VN"/>
        </w:rPr>
        <w:t xml:space="preserve">ắc mộc hương 6g, </w:t>
      </w:r>
      <w:r w:rsidR="000C025A" w:rsidRPr="00C32A84">
        <w:rPr>
          <w:rFonts w:eastAsia="MS Mincho"/>
          <w:bCs/>
          <w:iCs/>
          <w:lang w:val="vi-VN"/>
        </w:rPr>
        <w:t>Q</w:t>
      </w:r>
      <w:r w:rsidRPr="00C32A84">
        <w:rPr>
          <w:rFonts w:eastAsia="MS Mincho"/>
          <w:bCs/>
          <w:iCs/>
          <w:lang w:val="vi-VN"/>
        </w:rPr>
        <w:t xml:space="preserve">uế chi 10g, </w:t>
      </w:r>
      <w:r w:rsidR="000C025A" w:rsidRPr="00C32A84">
        <w:rPr>
          <w:rFonts w:eastAsia="MS Mincho"/>
          <w:bCs/>
          <w:iCs/>
          <w:lang w:val="vi-VN"/>
        </w:rPr>
        <w:t>X</w:t>
      </w:r>
      <w:r w:rsidRPr="00C32A84">
        <w:rPr>
          <w:rFonts w:eastAsia="MS Mincho"/>
          <w:bCs/>
          <w:iCs/>
          <w:lang w:val="vi-VN"/>
        </w:rPr>
        <w:t>uyên khung 10g,</w:t>
      </w:r>
      <w:r w:rsidR="000C025A" w:rsidRPr="00C32A84">
        <w:rPr>
          <w:rFonts w:eastAsia="MS Mincho"/>
          <w:bCs/>
          <w:iCs/>
          <w:lang w:val="vi-VN"/>
        </w:rPr>
        <w:t xml:space="preserve"> N</w:t>
      </w:r>
      <w:r w:rsidRPr="00C32A84">
        <w:rPr>
          <w:rFonts w:eastAsia="MS Mincho"/>
          <w:bCs/>
          <w:iCs/>
          <w:lang w:val="vi-VN"/>
        </w:rPr>
        <w:t xml:space="preserve">hũ hương 6g, </w:t>
      </w:r>
      <w:r w:rsidR="000C025A" w:rsidRPr="00C32A84">
        <w:rPr>
          <w:rFonts w:eastAsia="MS Mincho"/>
          <w:bCs/>
          <w:iCs/>
          <w:lang w:val="vi-VN"/>
        </w:rPr>
        <w:t>C</w:t>
      </w:r>
      <w:r w:rsidRPr="00C32A84">
        <w:rPr>
          <w:rFonts w:eastAsia="MS Mincho"/>
          <w:bCs/>
          <w:iCs/>
          <w:lang w:val="vi-VN"/>
        </w:rPr>
        <w:t xml:space="preserve">am thảo 6g. Tất cả làm thang, sắc uống ngày 01 thang chia 2 lần. Một liệu trình điều trị từ 15 - 30 ngày. </w:t>
      </w:r>
    </w:p>
    <w:p w14:paraId="3016634A" w14:textId="2056B15E" w:rsidR="00BD5F06" w:rsidRPr="00C32A84" w:rsidRDefault="00BD5F06" w:rsidP="00BD5F06">
      <w:pPr>
        <w:spacing w:after="0" w:line="360"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.3.2. Thể hàn thấp tý </w:t>
      </w:r>
    </w:p>
    <w:p w14:paraId="65EBD9DC"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Triệu chứng lâm sàng: Các khớp ở chi trên và chi dưới có cảm giác đau, lạnh và nặng nề. Tính chất đau thường cố định, ít di chuyển. Ngày đau nhẹ, về đêm đau nặng, thời tiết lạnh, ẩm đau tăng lên, chườm nóng đỡ đau. Chỗ đau ít sưng nề, tại khớp tổn thương thường không nóng đỏ, co duỗi khó khăn. Chất lưỡi nhợt, rêu lưỡi trắng nhờn, mạch huyền khẩn hay huyền hoãn. </w:t>
      </w:r>
    </w:p>
    <w:p w14:paraId="2411ADCE"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Pháp điều trị: Ôn kinh, tán hàn, trừ thấp, thông lạc. </w:t>
      </w:r>
    </w:p>
    <w:p w14:paraId="55458C5B" w14:textId="44728106" w:rsidR="00BD5F06" w:rsidRPr="00C32A84" w:rsidRDefault="00BD5F06" w:rsidP="008E3649">
      <w:pPr>
        <w:spacing w:after="0" w:line="348" w:lineRule="auto"/>
        <w:ind w:firstLine="567"/>
        <w:jc w:val="both"/>
        <w:rPr>
          <w:rFonts w:eastAsia="MS Mincho"/>
          <w:bCs/>
          <w:iCs/>
          <w:lang w:val="vi-VN"/>
        </w:rPr>
      </w:pPr>
      <w:r w:rsidRPr="00C32A84">
        <w:rPr>
          <w:rFonts w:eastAsia="MS Mincho"/>
          <w:bCs/>
          <w:iCs/>
          <w:lang w:val="vi-VN"/>
        </w:rPr>
        <w:lastRenderedPageBreak/>
        <w:t xml:space="preserve">- Phương dược: Bài thuốc Ô đầu thang (Kim quỹ yếu lược) gia vị: </w:t>
      </w:r>
      <w:r w:rsidR="000C025A" w:rsidRPr="00C32A84">
        <w:rPr>
          <w:rFonts w:eastAsia="MS Mincho"/>
          <w:bCs/>
          <w:iCs/>
          <w:lang w:val="vi-VN"/>
        </w:rPr>
        <w:t>C</w:t>
      </w:r>
      <w:r w:rsidRPr="00C32A84">
        <w:rPr>
          <w:rFonts w:eastAsia="MS Mincho"/>
          <w:bCs/>
          <w:iCs/>
          <w:lang w:val="vi-VN"/>
        </w:rPr>
        <w:t xml:space="preserve">hế xuyên ô 12g, </w:t>
      </w:r>
      <w:r w:rsidR="000C025A" w:rsidRPr="00C32A84">
        <w:rPr>
          <w:rFonts w:eastAsia="MS Mincho"/>
          <w:bCs/>
          <w:iCs/>
          <w:lang w:val="vi-VN"/>
        </w:rPr>
        <w:t>B</w:t>
      </w:r>
      <w:r w:rsidRPr="00C32A84">
        <w:rPr>
          <w:rFonts w:eastAsia="MS Mincho"/>
          <w:bCs/>
          <w:iCs/>
          <w:lang w:val="vi-VN"/>
        </w:rPr>
        <w:t xml:space="preserve">ạch thược 12g, </w:t>
      </w:r>
      <w:r w:rsidR="000C025A" w:rsidRPr="00C32A84">
        <w:rPr>
          <w:rFonts w:eastAsia="MS Mincho"/>
          <w:bCs/>
          <w:iCs/>
          <w:lang w:val="vi-VN"/>
        </w:rPr>
        <w:t>B</w:t>
      </w:r>
      <w:r w:rsidRPr="00C32A84">
        <w:rPr>
          <w:rFonts w:eastAsia="MS Mincho"/>
          <w:bCs/>
          <w:iCs/>
          <w:lang w:val="vi-VN"/>
        </w:rPr>
        <w:t xml:space="preserve">ạch truật 12g, </w:t>
      </w:r>
      <w:r w:rsidR="000C025A" w:rsidRPr="00C32A84">
        <w:rPr>
          <w:rFonts w:eastAsia="MS Mincho"/>
          <w:bCs/>
          <w:iCs/>
          <w:lang w:val="vi-VN"/>
        </w:rPr>
        <w:t>T</w:t>
      </w:r>
      <w:r w:rsidRPr="00C32A84">
        <w:rPr>
          <w:rFonts w:eastAsia="MS Mincho"/>
          <w:bCs/>
          <w:iCs/>
          <w:lang w:val="vi-VN"/>
        </w:rPr>
        <w:t xml:space="preserve">hương truật 16g, </w:t>
      </w:r>
      <w:r w:rsidR="000C025A" w:rsidRPr="00C32A84">
        <w:rPr>
          <w:rFonts w:eastAsia="MS Mincho"/>
          <w:bCs/>
          <w:iCs/>
          <w:lang w:val="vi-VN"/>
        </w:rPr>
        <w:t>M</w:t>
      </w:r>
      <w:r w:rsidRPr="00C32A84">
        <w:rPr>
          <w:rFonts w:eastAsia="MS Mincho"/>
          <w:bCs/>
          <w:iCs/>
          <w:lang w:val="vi-VN"/>
        </w:rPr>
        <w:t xml:space="preserve">a hoàng 12g, </w:t>
      </w:r>
      <w:r w:rsidR="000C025A" w:rsidRPr="00C32A84">
        <w:rPr>
          <w:rFonts w:eastAsia="MS Mincho"/>
          <w:bCs/>
          <w:iCs/>
          <w:lang w:val="vi-VN"/>
        </w:rPr>
        <w:t>H</w:t>
      </w:r>
      <w:r w:rsidRPr="00C32A84">
        <w:rPr>
          <w:rFonts w:eastAsia="MS Mincho"/>
          <w:bCs/>
          <w:iCs/>
          <w:lang w:val="vi-VN"/>
        </w:rPr>
        <w:t xml:space="preserve">oàng kỳ 12g, </w:t>
      </w:r>
      <w:r w:rsidR="000C025A" w:rsidRPr="00C32A84">
        <w:rPr>
          <w:rFonts w:eastAsia="MS Mincho"/>
          <w:bCs/>
          <w:iCs/>
          <w:lang w:val="vi-VN"/>
        </w:rPr>
        <w:t>C</w:t>
      </w:r>
      <w:r w:rsidRPr="00C32A84">
        <w:rPr>
          <w:rFonts w:eastAsia="MS Mincho"/>
          <w:bCs/>
          <w:iCs/>
          <w:lang w:val="vi-VN"/>
        </w:rPr>
        <w:t xml:space="preserve">hích cam thảo 12g, </w:t>
      </w:r>
      <w:r w:rsidR="000C025A" w:rsidRPr="00C32A84">
        <w:rPr>
          <w:rFonts w:eastAsia="MS Mincho"/>
          <w:bCs/>
          <w:iCs/>
          <w:lang w:val="vi-VN"/>
        </w:rPr>
        <w:t>Đ</w:t>
      </w:r>
      <w:r w:rsidRPr="00C32A84">
        <w:rPr>
          <w:rFonts w:eastAsia="MS Mincho"/>
          <w:bCs/>
          <w:iCs/>
          <w:lang w:val="vi-VN"/>
        </w:rPr>
        <w:t xml:space="preserve">ương quy 12g, </w:t>
      </w:r>
      <w:r w:rsidR="000C025A" w:rsidRPr="00C32A84">
        <w:rPr>
          <w:rFonts w:eastAsia="MS Mincho"/>
          <w:bCs/>
          <w:iCs/>
          <w:lang w:val="vi-VN"/>
        </w:rPr>
        <w:t>K</w:t>
      </w:r>
      <w:r w:rsidRPr="00C32A84">
        <w:rPr>
          <w:rFonts w:eastAsia="MS Mincho"/>
          <w:bCs/>
          <w:iCs/>
          <w:lang w:val="vi-VN"/>
        </w:rPr>
        <w:t>hương hoàng 12g</w:t>
      </w:r>
      <w:r w:rsidR="00F86ECA" w:rsidRPr="00C32A84">
        <w:rPr>
          <w:rFonts w:eastAsia="MS Mincho"/>
          <w:bCs/>
          <w:iCs/>
          <w:lang w:val="vi-VN"/>
        </w:rPr>
        <w:t>.</w:t>
      </w:r>
    </w:p>
    <w:p w14:paraId="682654B3" w14:textId="6439C9DA" w:rsidR="00BD5F06" w:rsidRPr="00C32A84" w:rsidRDefault="00BD5F06" w:rsidP="008E3649">
      <w:pPr>
        <w:spacing w:after="0" w:line="348"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.3.3. Thể hàn nhiệt thác tạp </w:t>
      </w:r>
    </w:p>
    <w:p w14:paraId="218C4879" w14:textId="77777777" w:rsidR="00BD5F06" w:rsidRPr="00C32A84" w:rsidRDefault="00BD5F06" w:rsidP="008E3649">
      <w:pPr>
        <w:spacing w:after="0" w:line="348" w:lineRule="auto"/>
        <w:ind w:firstLine="567"/>
        <w:jc w:val="both"/>
        <w:rPr>
          <w:rFonts w:eastAsia="MS Mincho"/>
          <w:bCs/>
          <w:iCs/>
          <w:spacing w:val="-6"/>
          <w:lang w:val="vi-VN"/>
        </w:rPr>
      </w:pPr>
      <w:r w:rsidRPr="00C32A84">
        <w:rPr>
          <w:rFonts w:eastAsia="MS Mincho"/>
          <w:bCs/>
          <w:iCs/>
          <w:spacing w:val="-6"/>
          <w:lang w:val="vi-VN"/>
        </w:rPr>
        <w:t xml:space="preserve">- Triệu chứng lâm sàng: Các khớp và cơ nhục sưng, đau. Người cảm giác nóng nhưng tại chỗ khớp đau không nóng. Bệnh nhân cảm thấy sốt, nhưng đo nhiệt độ không cao. Các khớp co duỗi khó khăn, chườm ấm có cảm giác dễ chịu. Các khớp có thể cứng, biến dạng. Thân nhiệt về đêm có thể tăng, miệng khát, nhưng không thích uống nước. Lưỡi đỏ, rêu lưỡi trắng hay lưỡi nhợt, rêu lưỡi vàng. Mạch huyền sác hoặc huyền khẩn. </w:t>
      </w:r>
    </w:p>
    <w:p w14:paraId="1DC4FD96" w14:textId="77777777" w:rsidR="00BD5F06" w:rsidRPr="00C32A84" w:rsidRDefault="00BD5F06" w:rsidP="008E3649">
      <w:pPr>
        <w:spacing w:after="0" w:line="348" w:lineRule="auto"/>
        <w:ind w:firstLine="567"/>
        <w:jc w:val="both"/>
        <w:rPr>
          <w:rFonts w:eastAsia="MS Mincho"/>
          <w:bCs/>
          <w:iCs/>
          <w:lang w:val="vi-VN"/>
        </w:rPr>
      </w:pPr>
      <w:r w:rsidRPr="00C32A84">
        <w:rPr>
          <w:rFonts w:eastAsia="MS Mincho"/>
          <w:bCs/>
          <w:iCs/>
          <w:lang w:val="vi-VN"/>
        </w:rPr>
        <w:t xml:space="preserve">- Pháp điều trị: Ôn kinh, tán hàn, thanh nhiệt, trừ thấp. </w:t>
      </w:r>
    </w:p>
    <w:p w14:paraId="29411CBD" w14:textId="2E470EF2" w:rsidR="00BD5F06" w:rsidRPr="00C32A84" w:rsidRDefault="00BD5F06" w:rsidP="008E3649">
      <w:pPr>
        <w:spacing w:after="0" w:line="348" w:lineRule="auto"/>
        <w:ind w:firstLine="567"/>
        <w:jc w:val="both"/>
        <w:rPr>
          <w:rFonts w:eastAsia="MS Mincho"/>
          <w:bCs/>
          <w:iCs/>
          <w:lang w:val="vi-VN"/>
        </w:rPr>
      </w:pPr>
      <w:r w:rsidRPr="00C32A84">
        <w:rPr>
          <w:rFonts w:eastAsia="MS Mincho"/>
          <w:bCs/>
          <w:iCs/>
          <w:lang w:val="vi-VN"/>
        </w:rPr>
        <w:t xml:space="preserve">- Phương dược: Bài Quế chi thược dược tri mẫu thang (Kim quỹ yếu lược): </w:t>
      </w:r>
      <w:r w:rsidR="000C025A" w:rsidRPr="00C32A84">
        <w:rPr>
          <w:rFonts w:eastAsia="MS Mincho"/>
          <w:bCs/>
          <w:iCs/>
          <w:lang w:val="vi-VN"/>
        </w:rPr>
        <w:t>Q</w:t>
      </w:r>
      <w:r w:rsidRPr="00C32A84">
        <w:rPr>
          <w:rFonts w:eastAsia="MS Mincho"/>
          <w:bCs/>
          <w:iCs/>
          <w:lang w:val="vi-VN"/>
        </w:rPr>
        <w:t xml:space="preserve">uế chi 8g, </w:t>
      </w:r>
      <w:r w:rsidR="000C025A" w:rsidRPr="00C32A84">
        <w:rPr>
          <w:rFonts w:eastAsia="MS Mincho"/>
          <w:bCs/>
          <w:iCs/>
          <w:lang w:val="vi-VN"/>
        </w:rPr>
        <w:t>B</w:t>
      </w:r>
      <w:r w:rsidRPr="00C32A84">
        <w:rPr>
          <w:rFonts w:eastAsia="MS Mincho"/>
          <w:bCs/>
          <w:iCs/>
          <w:lang w:val="vi-VN"/>
        </w:rPr>
        <w:t xml:space="preserve">ạch thược 12g, </w:t>
      </w:r>
      <w:r w:rsidR="000C025A" w:rsidRPr="00C32A84">
        <w:rPr>
          <w:rFonts w:eastAsia="MS Mincho"/>
          <w:bCs/>
          <w:iCs/>
          <w:lang w:val="vi-VN"/>
        </w:rPr>
        <w:t>C</w:t>
      </w:r>
      <w:r w:rsidRPr="00C32A84">
        <w:rPr>
          <w:rFonts w:eastAsia="MS Mincho"/>
          <w:bCs/>
          <w:iCs/>
          <w:lang w:val="vi-VN"/>
        </w:rPr>
        <w:t xml:space="preserve">hích cam thảo 8g, </w:t>
      </w:r>
      <w:r w:rsidR="000C025A" w:rsidRPr="00C32A84">
        <w:rPr>
          <w:rFonts w:eastAsia="MS Mincho"/>
          <w:bCs/>
          <w:iCs/>
          <w:lang w:val="vi-VN"/>
        </w:rPr>
        <w:t>M</w:t>
      </w:r>
      <w:r w:rsidRPr="00C32A84">
        <w:rPr>
          <w:rFonts w:eastAsia="MS Mincho"/>
          <w:bCs/>
          <w:iCs/>
          <w:lang w:val="vi-VN"/>
        </w:rPr>
        <w:t xml:space="preserve">a hoàng 8g, </w:t>
      </w:r>
      <w:r w:rsidR="000C025A" w:rsidRPr="00C32A84">
        <w:rPr>
          <w:rFonts w:eastAsia="MS Mincho"/>
          <w:bCs/>
          <w:iCs/>
          <w:lang w:val="vi-VN"/>
        </w:rPr>
        <w:t>P</w:t>
      </w:r>
      <w:r w:rsidRPr="00C32A84">
        <w:rPr>
          <w:rFonts w:eastAsia="MS Mincho"/>
          <w:bCs/>
          <w:iCs/>
          <w:lang w:val="vi-VN"/>
        </w:rPr>
        <w:t xml:space="preserve">hụ tử chế 8g, </w:t>
      </w:r>
      <w:r w:rsidR="000C025A" w:rsidRPr="00C32A84">
        <w:rPr>
          <w:rFonts w:eastAsia="MS Mincho"/>
          <w:bCs/>
          <w:iCs/>
          <w:lang w:val="vi-VN"/>
        </w:rPr>
        <w:t>B</w:t>
      </w:r>
      <w:r w:rsidRPr="00C32A84">
        <w:rPr>
          <w:rFonts w:eastAsia="MS Mincho"/>
          <w:bCs/>
          <w:iCs/>
          <w:lang w:val="vi-VN"/>
        </w:rPr>
        <w:t xml:space="preserve">ạch truật 12g, </w:t>
      </w:r>
      <w:r w:rsidR="000C025A" w:rsidRPr="00C32A84">
        <w:rPr>
          <w:rFonts w:eastAsia="MS Mincho"/>
          <w:bCs/>
          <w:iCs/>
          <w:lang w:val="vi-VN"/>
        </w:rPr>
        <w:t>T</w:t>
      </w:r>
      <w:r w:rsidRPr="00C32A84">
        <w:rPr>
          <w:rFonts w:eastAsia="MS Mincho"/>
          <w:bCs/>
          <w:iCs/>
          <w:lang w:val="vi-VN"/>
        </w:rPr>
        <w:t xml:space="preserve">ri mẫu 12g, </w:t>
      </w:r>
      <w:r w:rsidR="000C025A" w:rsidRPr="00C32A84">
        <w:rPr>
          <w:rFonts w:eastAsia="MS Mincho"/>
          <w:bCs/>
          <w:iCs/>
          <w:lang w:val="vi-VN"/>
        </w:rPr>
        <w:t>P</w:t>
      </w:r>
      <w:r w:rsidRPr="00C32A84">
        <w:rPr>
          <w:rFonts w:eastAsia="MS Mincho"/>
          <w:bCs/>
          <w:iCs/>
          <w:lang w:val="vi-VN"/>
        </w:rPr>
        <w:t xml:space="preserve">hòng phong 12g, </w:t>
      </w:r>
      <w:r w:rsidR="000C025A" w:rsidRPr="00C32A84">
        <w:rPr>
          <w:rFonts w:eastAsia="MS Mincho"/>
          <w:bCs/>
          <w:iCs/>
          <w:lang w:val="vi-VN"/>
        </w:rPr>
        <w:t>S</w:t>
      </w:r>
      <w:r w:rsidRPr="00C32A84">
        <w:rPr>
          <w:rFonts w:eastAsia="MS Mincho"/>
          <w:bCs/>
          <w:iCs/>
          <w:lang w:val="vi-VN"/>
        </w:rPr>
        <w:t xml:space="preserve">inh khương 3g. </w:t>
      </w:r>
    </w:p>
    <w:p w14:paraId="41F84FCF" w14:textId="10B70ED0" w:rsidR="00BD5F06" w:rsidRPr="00C32A84" w:rsidRDefault="00BD5F06" w:rsidP="008E3649">
      <w:pPr>
        <w:spacing w:after="0" w:line="348"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.3.4. Thế thấp nhiệt tý </w:t>
      </w:r>
    </w:p>
    <w:p w14:paraId="6E1A872C" w14:textId="77777777" w:rsidR="00BD5F06" w:rsidRPr="00C32A84" w:rsidRDefault="00BD5F06" w:rsidP="008E3649">
      <w:pPr>
        <w:spacing w:after="0" w:line="348" w:lineRule="auto"/>
        <w:ind w:firstLine="567"/>
        <w:jc w:val="both"/>
        <w:rPr>
          <w:rFonts w:eastAsia="MS Mincho"/>
          <w:bCs/>
          <w:iCs/>
          <w:spacing w:val="-6"/>
          <w:lang w:val="vi-VN"/>
        </w:rPr>
      </w:pPr>
      <w:r w:rsidRPr="00C32A84">
        <w:rPr>
          <w:rFonts w:eastAsia="MS Mincho"/>
          <w:bCs/>
          <w:iCs/>
          <w:spacing w:val="-6"/>
          <w:lang w:val="vi-VN"/>
        </w:rPr>
        <w:t xml:space="preserve">- Triệu chứng lâm sàng: Các khớp sưng, nóng, đỏ, đau. Người bệnh có cảm giác nặng nề, phát sốt. Miệng khát, nhưng không thích uống nước, phiền táo, bất an. Các khớp co duỗi khó khăn, vận động, đi lại khó. Đại tiện thường táo, đôi khi có thể nát, nước tiểu vàng. Chất lưỡi đỏ, rêu lưỡi vàng nhờn. Mạch nhu sác, hay hoạt sác. </w:t>
      </w:r>
    </w:p>
    <w:p w14:paraId="0AC08E0F" w14:textId="77777777" w:rsidR="00BD5F06" w:rsidRPr="00C32A84" w:rsidRDefault="00BD5F06" w:rsidP="008E3649">
      <w:pPr>
        <w:spacing w:after="0" w:line="348" w:lineRule="auto"/>
        <w:ind w:firstLine="567"/>
        <w:jc w:val="both"/>
        <w:rPr>
          <w:rFonts w:eastAsia="MS Mincho"/>
          <w:bCs/>
          <w:iCs/>
          <w:lang w:val="vi-VN"/>
        </w:rPr>
      </w:pPr>
      <w:r w:rsidRPr="00C32A84">
        <w:rPr>
          <w:rFonts w:eastAsia="MS Mincho"/>
          <w:bCs/>
          <w:iCs/>
          <w:lang w:val="vi-VN"/>
        </w:rPr>
        <w:t xml:space="preserve">- Pháp điều trị: thanh nhiệt, trừ thấp, tuyên tý, thông lạc. </w:t>
      </w:r>
    </w:p>
    <w:p w14:paraId="18169EA8" w14:textId="304A329A" w:rsidR="00BD5F06" w:rsidRPr="00C32A84" w:rsidRDefault="00BD5F06" w:rsidP="008E3649">
      <w:pPr>
        <w:spacing w:after="0" w:line="348" w:lineRule="auto"/>
        <w:ind w:firstLine="567"/>
        <w:jc w:val="both"/>
        <w:rPr>
          <w:rFonts w:eastAsia="MS Mincho"/>
          <w:bCs/>
          <w:iCs/>
          <w:lang w:val="vi-VN"/>
        </w:rPr>
      </w:pPr>
      <w:r w:rsidRPr="00C32A84">
        <w:rPr>
          <w:rFonts w:eastAsia="MS Mincho"/>
          <w:bCs/>
          <w:iCs/>
          <w:lang w:val="vi-VN"/>
        </w:rPr>
        <w:t xml:space="preserve">- Phương dược: “Quyên tý thang” (Y học tâm ngộ) hợp với “Đương quy chỉ thống thang” (Kim Qũy yếu lược) gia giảm: </w:t>
      </w:r>
      <w:r w:rsidR="000C025A" w:rsidRPr="00C32A84">
        <w:rPr>
          <w:rFonts w:eastAsia="MS Mincho"/>
          <w:bCs/>
          <w:iCs/>
          <w:lang w:val="vi-VN"/>
        </w:rPr>
        <w:t>P</w:t>
      </w:r>
      <w:r w:rsidRPr="00C32A84">
        <w:rPr>
          <w:rFonts w:eastAsia="MS Mincho"/>
          <w:bCs/>
          <w:iCs/>
          <w:lang w:val="vi-VN"/>
        </w:rPr>
        <w:t xml:space="preserve">hòng kỷ 12g, </w:t>
      </w:r>
      <w:r w:rsidR="000C025A" w:rsidRPr="00C32A84">
        <w:rPr>
          <w:rFonts w:eastAsia="MS Mincho"/>
          <w:bCs/>
          <w:iCs/>
          <w:lang w:val="vi-VN"/>
        </w:rPr>
        <w:t>X</w:t>
      </w:r>
      <w:r w:rsidRPr="00C32A84">
        <w:rPr>
          <w:rFonts w:eastAsia="MS Mincho"/>
          <w:bCs/>
          <w:iCs/>
          <w:lang w:val="vi-VN"/>
        </w:rPr>
        <w:t xml:space="preserve">ích tiểu đậu 12g, </w:t>
      </w:r>
      <w:r w:rsidR="000C025A" w:rsidRPr="00C32A84">
        <w:rPr>
          <w:rFonts w:eastAsia="MS Mincho"/>
          <w:bCs/>
          <w:iCs/>
          <w:lang w:val="vi-VN"/>
        </w:rPr>
        <w:t>Ý</w:t>
      </w:r>
      <w:r w:rsidRPr="00C32A84">
        <w:rPr>
          <w:rFonts w:eastAsia="MS Mincho"/>
          <w:bCs/>
          <w:iCs/>
          <w:lang w:val="vi-VN"/>
        </w:rPr>
        <w:t xml:space="preserve"> dĩ 16g, </w:t>
      </w:r>
      <w:r w:rsidR="000C025A" w:rsidRPr="00C32A84">
        <w:rPr>
          <w:rFonts w:eastAsia="MS Mincho"/>
          <w:bCs/>
          <w:iCs/>
          <w:lang w:val="vi-VN"/>
        </w:rPr>
        <w:t>L</w:t>
      </w:r>
      <w:r w:rsidRPr="00C32A84">
        <w:rPr>
          <w:rFonts w:eastAsia="MS Mincho"/>
          <w:bCs/>
          <w:iCs/>
          <w:lang w:val="vi-VN"/>
        </w:rPr>
        <w:t xml:space="preserve">iên kiều 12g, </w:t>
      </w:r>
      <w:r w:rsidR="000C025A" w:rsidRPr="00C32A84">
        <w:rPr>
          <w:rFonts w:eastAsia="MS Mincho"/>
          <w:bCs/>
          <w:iCs/>
          <w:lang w:val="vi-VN"/>
        </w:rPr>
        <w:t>H</w:t>
      </w:r>
      <w:r w:rsidRPr="00C32A84">
        <w:rPr>
          <w:rFonts w:eastAsia="MS Mincho"/>
          <w:bCs/>
          <w:iCs/>
          <w:lang w:val="vi-VN"/>
        </w:rPr>
        <w:t xml:space="preserve">oàng cầm 10g, </w:t>
      </w:r>
      <w:r w:rsidR="000C025A" w:rsidRPr="00C32A84">
        <w:rPr>
          <w:rFonts w:eastAsia="MS Mincho"/>
          <w:bCs/>
          <w:iCs/>
          <w:lang w:val="vi-VN"/>
        </w:rPr>
        <w:t>K</w:t>
      </w:r>
      <w:r w:rsidRPr="00C32A84">
        <w:rPr>
          <w:rFonts w:eastAsia="MS Mincho"/>
          <w:bCs/>
          <w:iCs/>
          <w:lang w:val="vi-VN"/>
        </w:rPr>
        <w:t xml:space="preserve">hổ sâm 12g, </w:t>
      </w:r>
      <w:r w:rsidR="000C025A" w:rsidRPr="00C32A84">
        <w:rPr>
          <w:rFonts w:eastAsia="MS Mincho"/>
          <w:bCs/>
          <w:iCs/>
          <w:lang w:val="vi-VN"/>
        </w:rPr>
        <w:t>C</w:t>
      </w:r>
      <w:r w:rsidRPr="00C32A84">
        <w:rPr>
          <w:rFonts w:eastAsia="MS Mincho"/>
          <w:bCs/>
          <w:iCs/>
          <w:lang w:val="vi-VN"/>
        </w:rPr>
        <w:t xml:space="preserve">hi tử 10g, </w:t>
      </w:r>
      <w:r w:rsidR="000C025A" w:rsidRPr="00C32A84">
        <w:rPr>
          <w:rFonts w:eastAsia="MS Mincho"/>
          <w:bCs/>
          <w:iCs/>
          <w:lang w:val="vi-VN"/>
        </w:rPr>
        <w:t>N</w:t>
      </w:r>
      <w:r w:rsidRPr="00C32A84">
        <w:rPr>
          <w:rFonts w:eastAsia="MS Mincho"/>
          <w:bCs/>
          <w:iCs/>
          <w:lang w:val="vi-VN"/>
        </w:rPr>
        <w:t xml:space="preserve">hân trần 12g, </w:t>
      </w:r>
      <w:r w:rsidR="000C025A" w:rsidRPr="00C32A84">
        <w:rPr>
          <w:rFonts w:eastAsia="MS Mincho"/>
          <w:bCs/>
          <w:iCs/>
          <w:lang w:val="vi-VN"/>
        </w:rPr>
        <w:t>H</w:t>
      </w:r>
      <w:r w:rsidRPr="00C32A84">
        <w:rPr>
          <w:rFonts w:eastAsia="MS Mincho"/>
          <w:bCs/>
          <w:iCs/>
          <w:lang w:val="vi-VN"/>
        </w:rPr>
        <w:t xml:space="preserve">oạt thạch 12g, </w:t>
      </w:r>
      <w:r w:rsidR="000C025A" w:rsidRPr="00C32A84">
        <w:rPr>
          <w:rFonts w:eastAsia="MS Mincho"/>
          <w:bCs/>
          <w:iCs/>
          <w:lang w:val="vi-VN"/>
        </w:rPr>
        <w:t>Đ</w:t>
      </w:r>
      <w:r w:rsidRPr="00C32A84">
        <w:rPr>
          <w:rFonts w:eastAsia="MS Mincho"/>
          <w:bCs/>
          <w:iCs/>
          <w:lang w:val="vi-VN"/>
        </w:rPr>
        <w:t xml:space="preserve">ương quy 12g, </w:t>
      </w:r>
      <w:r w:rsidR="000C025A" w:rsidRPr="00C32A84">
        <w:rPr>
          <w:rFonts w:eastAsia="MS Mincho"/>
          <w:bCs/>
          <w:iCs/>
          <w:lang w:val="vi-VN"/>
        </w:rPr>
        <w:t>T</w:t>
      </w:r>
      <w:r w:rsidRPr="00C32A84">
        <w:rPr>
          <w:rFonts w:eastAsia="MS Mincho"/>
          <w:bCs/>
          <w:iCs/>
          <w:lang w:val="vi-VN"/>
        </w:rPr>
        <w:t xml:space="preserve">ần giao 10g, </w:t>
      </w:r>
      <w:r w:rsidR="000C025A" w:rsidRPr="00C32A84">
        <w:rPr>
          <w:rFonts w:eastAsia="MS Mincho"/>
          <w:bCs/>
          <w:iCs/>
          <w:lang w:val="vi-VN"/>
        </w:rPr>
        <w:t>T</w:t>
      </w:r>
      <w:r w:rsidRPr="00C32A84">
        <w:rPr>
          <w:rFonts w:eastAsia="MS Mincho"/>
          <w:bCs/>
          <w:iCs/>
          <w:lang w:val="vi-VN"/>
        </w:rPr>
        <w:t xml:space="preserve">ri mẫu 10g, </w:t>
      </w:r>
      <w:r w:rsidR="000C025A" w:rsidRPr="00C32A84">
        <w:rPr>
          <w:rFonts w:eastAsia="MS Mincho"/>
          <w:bCs/>
          <w:iCs/>
          <w:lang w:val="vi-VN"/>
        </w:rPr>
        <w:t>K</w:t>
      </w:r>
      <w:r w:rsidRPr="00C32A84">
        <w:rPr>
          <w:rFonts w:eastAsia="MS Mincho"/>
          <w:bCs/>
          <w:iCs/>
          <w:lang w:val="vi-VN"/>
        </w:rPr>
        <w:t xml:space="preserve">hương hoạt 16g. </w:t>
      </w:r>
    </w:p>
    <w:p w14:paraId="36D15844" w14:textId="33EBF506" w:rsidR="00BD5F06" w:rsidRPr="00C32A84" w:rsidRDefault="00BD5F06" w:rsidP="008E3649">
      <w:pPr>
        <w:spacing w:after="0" w:line="348"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.3.5. Thể nhiệt độc tý </w:t>
      </w:r>
    </w:p>
    <w:p w14:paraId="1833FC40" w14:textId="77777777" w:rsidR="00BD5F06" w:rsidRPr="00C32A84" w:rsidRDefault="00BD5F06" w:rsidP="008E3649">
      <w:pPr>
        <w:spacing w:after="0" w:line="348" w:lineRule="auto"/>
        <w:ind w:firstLine="567"/>
        <w:jc w:val="both"/>
        <w:rPr>
          <w:rFonts w:eastAsia="MS Mincho"/>
          <w:bCs/>
          <w:iCs/>
          <w:spacing w:val="-6"/>
          <w:lang w:val="vi-VN"/>
        </w:rPr>
      </w:pPr>
      <w:r w:rsidRPr="00C32A84">
        <w:rPr>
          <w:rFonts w:eastAsia="MS Mincho"/>
          <w:bCs/>
          <w:iCs/>
          <w:spacing w:val="-6"/>
          <w:lang w:val="vi-VN"/>
        </w:rPr>
        <w:t xml:space="preserve">- Triệu chứng lâm sàng: Các khớp sưng, nóng, đỏ và đau dữ dội khi thăm khám. Toàn thân phát sốt, thích uống nước mát, chườm lạnh các khớp có cảm giác dễ chịu. Các khớp co duỗi khó khăn, khó vận động. Toàn thân sắc mặt đỏ, nước tiểu đỏ, đại tiện táo. Lưỡi đỏ, rêu lưỡi vàng hay vàng nhờn. mạch hoạt sác hay huyền sác. </w:t>
      </w:r>
    </w:p>
    <w:p w14:paraId="1D60EB09" w14:textId="77777777"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lastRenderedPageBreak/>
        <w:t xml:space="preserve">- Pháp điều trị: Thanh nhiệt giải độc, lương huyết, thông lạc. </w:t>
      </w:r>
    </w:p>
    <w:p w14:paraId="2A256C32" w14:textId="28EB965A"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Phương dược: Bài thuốc “Tê giác địa hoàng thang” (Thiên kim phương) gia giảm: </w:t>
      </w:r>
      <w:r w:rsidR="000C025A" w:rsidRPr="00C32A84">
        <w:rPr>
          <w:rFonts w:eastAsia="MS Mincho"/>
          <w:bCs/>
          <w:iCs/>
          <w:lang w:val="vi-VN"/>
        </w:rPr>
        <w:t>T</w:t>
      </w:r>
      <w:r w:rsidRPr="00C32A84">
        <w:rPr>
          <w:rFonts w:eastAsia="MS Mincho"/>
          <w:bCs/>
          <w:iCs/>
          <w:lang w:val="vi-VN"/>
        </w:rPr>
        <w:t xml:space="preserve">hủy ngưu giác 16g, </w:t>
      </w:r>
      <w:r w:rsidR="000C025A" w:rsidRPr="00C32A84">
        <w:rPr>
          <w:rFonts w:eastAsia="MS Mincho"/>
          <w:bCs/>
          <w:iCs/>
          <w:lang w:val="vi-VN"/>
        </w:rPr>
        <w:t>L</w:t>
      </w:r>
      <w:r w:rsidRPr="00C32A84">
        <w:rPr>
          <w:rFonts w:eastAsia="MS Mincho"/>
          <w:bCs/>
          <w:iCs/>
          <w:lang w:val="vi-VN"/>
        </w:rPr>
        <w:t xml:space="preserve">iên kiều 12g, </w:t>
      </w:r>
      <w:r w:rsidR="000C025A" w:rsidRPr="00C32A84">
        <w:rPr>
          <w:rFonts w:eastAsia="MS Mincho"/>
          <w:bCs/>
          <w:iCs/>
          <w:lang w:val="vi-VN"/>
        </w:rPr>
        <w:t>H</w:t>
      </w:r>
      <w:r w:rsidRPr="00C32A84">
        <w:rPr>
          <w:rFonts w:eastAsia="MS Mincho"/>
          <w:bCs/>
          <w:iCs/>
          <w:lang w:val="vi-VN"/>
        </w:rPr>
        <w:t xml:space="preserve">oàng liên 10g, </w:t>
      </w:r>
      <w:r w:rsidR="000C025A" w:rsidRPr="00C32A84">
        <w:rPr>
          <w:rFonts w:eastAsia="MS Mincho"/>
          <w:bCs/>
          <w:iCs/>
          <w:lang w:val="vi-VN"/>
        </w:rPr>
        <w:t>S</w:t>
      </w:r>
      <w:r w:rsidRPr="00C32A84">
        <w:rPr>
          <w:rFonts w:eastAsia="MS Mincho"/>
          <w:bCs/>
          <w:iCs/>
          <w:lang w:val="vi-VN"/>
        </w:rPr>
        <w:t xml:space="preserve">inh địa 16g, </w:t>
      </w:r>
      <w:r w:rsidR="000C025A" w:rsidRPr="00C32A84">
        <w:rPr>
          <w:rFonts w:eastAsia="MS Mincho"/>
          <w:bCs/>
          <w:iCs/>
          <w:lang w:val="vi-VN"/>
        </w:rPr>
        <w:t>N</w:t>
      </w:r>
      <w:r w:rsidRPr="00C32A84">
        <w:rPr>
          <w:rFonts w:eastAsia="MS Mincho"/>
          <w:bCs/>
          <w:iCs/>
          <w:lang w:val="vi-VN"/>
        </w:rPr>
        <w:t xml:space="preserve">hân trần 16g, </w:t>
      </w:r>
      <w:r w:rsidR="000C025A" w:rsidRPr="00C32A84">
        <w:rPr>
          <w:rFonts w:eastAsia="MS Mincho"/>
          <w:bCs/>
          <w:iCs/>
          <w:lang w:val="vi-VN"/>
        </w:rPr>
        <w:t>C</w:t>
      </w:r>
      <w:r w:rsidRPr="00C32A84">
        <w:rPr>
          <w:rFonts w:eastAsia="MS Mincho"/>
          <w:bCs/>
          <w:iCs/>
          <w:lang w:val="vi-VN"/>
        </w:rPr>
        <w:t xml:space="preserve">hi tử 12g, </w:t>
      </w:r>
      <w:r w:rsidR="000C025A" w:rsidRPr="00C32A84">
        <w:rPr>
          <w:rFonts w:eastAsia="MS Mincho"/>
          <w:bCs/>
          <w:iCs/>
          <w:lang w:val="vi-VN"/>
        </w:rPr>
        <w:t>T</w:t>
      </w:r>
      <w:r w:rsidRPr="00C32A84">
        <w:rPr>
          <w:rFonts w:eastAsia="MS Mincho"/>
          <w:bCs/>
          <w:iCs/>
          <w:lang w:val="vi-VN"/>
        </w:rPr>
        <w:t xml:space="preserve">hăng ma 8g, </w:t>
      </w:r>
      <w:r w:rsidR="000C025A" w:rsidRPr="00C32A84">
        <w:rPr>
          <w:rFonts w:eastAsia="MS Mincho"/>
          <w:bCs/>
          <w:iCs/>
          <w:lang w:val="vi-VN"/>
        </w:rPr>
        <w:t>P</w:t>
      </w:r>
      <w:r w:rsidRPr="00C32A84">
        <w:rPr>
          <w:rFonts w:eastAsia="MS Mincho"/>
          <w:bCs/>
          <w:iCs/>
          <w:lang w:val="vi-VN"/>
        </w:rPr>
        <w:t xml:space="preserve">hòng kỷ 16g, </w:t>
      </w:r>
      <w:r w:rsidR="000C025A" w:rsidRPr="00C32A84">
        <w:rPr>
          <w:rFonts w:eastAsia="MS Mincho"/>
          <w:bCs/>
          <w:iCs/>
          <w:lang w:val="vi-VN"/>
        </w:rPr>
        <w:t>K</w:t>
      </w:r>
      <w:r w:rsidRPr="00C32A84">
        <w:rPr>
          <w:rFonts w:eastAsia="MS Mincho"/>
          <w:bCs/>
          <w:iCs/>
          <w:lang w:val="vi-VN"/>
        </w:rPr>
        <w:t xml:space="preserve">im ngân hoa 16g. Tất cả làm thang, sắc uống ngày 01 thang, chia 2 lần. </w:t>
      </w:r>
    </w:p>
    <w:p w14:paraId="78B48F48" w14:textId="6D507E0B" w:rsidR="00BD5F06" w:rsidRPr="00C32A84" w:rsidRDefault="00BD5F06" w:rsidP="008E3649">
      <w:pPr>
        <w:spacing w:after="0" w:line="341"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.3.6. Thể huyết ứ </w:t>
      </w:r>
    </w:p>
    <w:p w14:paraId="41E9A42F" w14:textId="77777777"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Triệu chứng lâm sàng: Các khớp đau nhiều, chỗ đau thường không di chuyển, đau kéo dài, dai dẳng, chỗ đau cự án, tại chỗ sưng. Sắc mặt thường xạm đen, bì phu khô. Miệng khô, không muốn uống nước. Mạch trầm, huyền hay tế sác. </w:t>
      </w:r>
    </w:p>
    <w:p w14:paraId="3B4C6F9F" w14:textId="77777777"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Pháp điều trị: Hoạt huyết, hóa ứ, dưỡng cân, thông lạc. </w:t>
      </w:r>
    </w:p>
    <w:p w14:paraId="7E630AB6" w14:textId="0089038F"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Phương dược: Bài thuốc “Thân thống trục ứ thang” (Y lâm cải Thác) hợp với bài “Hoạt lạc giao linh đan” (Thiên kim phương) gia giảm: </w:t>
      </w:r>
      <w:r w:rsidR="000C025A" w:rsidRPr="00C32A84">
        <w:rPr>
          <w:rFonts w:eastAsia="MS Mincho"/>
          <w:bCs/>
          <w:iCs/>
          <w:lang w:val="vi-VN"/>
        </w:rPr>
        <w:t>Đ</w:t>
      </w:r>
      <w:r w:rsidRPr="00C32A84">
        <w:rPr>
          <w:rFonts w:eastAsia="MS Mincho"/>
          <w:bCs/>
          <w:iCs/>
          <w:lang w:val="vi-VN"/>
        </w:rPr>
        <w:t xml:space="preserve">ào nhân 10g, </w:t>
      </w:r>
      <w:r w:rsidR="000C025A" w:rsidRPr="00C32A84">
        <w:rPr>
          <w:rFonts w:eastAsia="MS Mincho"/>
          <w:bCs/>
          <w:iCs/>
          <w:lang w:val="vi-VN"/>
        </w:rPr>
        <w:t>H</w:t>
      </w:r>
      <w:r w:rsidRPr="00C32A84">
        <w:rPr>
          <w:rFonts w:eastAsia="MS Mincho"/>
          <w:bCs/>
          <w:iCs/>
          <w:lang w:val="vi-VN"/>
        </w:rPr>
        <w:t xml:space="preserve">ương phụ chế 8g, </w:t>
      </w:r>
      <w:r w:rsidR="000C025A" w:rsidRPr="00C32A84">
        <w:rPr>
          <w:rFonts w:eastAsia="MS Mincho"/>
          <w:bCs/>
          <w:iCs/>
          <w:lang w:val="vi-VN"/>
        </w:rPr>
        <w:t>N</w:t>
      </w:r>
      <w:r w:rsidRPr="00C32A84">
        <w:rPr>
          <w:rFonts w:eastAsia="MS Mincho"/>
          <w:bCs/>
          <w:iCs/>
          <w:lang w:val="vi-VN"/>
        </w:rPr>
        <w:t xml:space="preserve">gũ linh chi 16g, </w:t>
      </w:r>
      <w:r w:rsidR="000C025A" w:rsidRPr="00C32A84">
        <w:rPr>
          <w:rFonts w:eastAsia="MS Mincho"/>
          <w:bCs/>
          <w:iCs/>
          <w:lang w:val="vi-VN"/>
        </w:rPr>
        <w:t>T</w:t>
      </w:r>
      <w:r w:rsidRPr="00C32A84">
        <w:rPr>
          <w:rFonts w:eastAsia="MS Mincho"/>
          <w:bCs/>
          <w:iCs/>
          <w:lang w:val="vi-VN"/>
        </w:rPr>
        <w:t xml:space="preserve">ần giao 10g, </w:t>
      </w:r>
      <w:r w:rsidR="000C025A" w:rsidRPr="00C32A84">
        <w:rPr>
          <w:rFonts w:eastAsia="MS Mincho"/>
          <w:bCs/>
          <w:iCs/>
          <w:lang w:val="vi-VN"/>
        </w:rPr>
        <w:t>Đ</w:t>
      </w:r>
      <w:r w:rsidRPr="00C32A84">
        <w:rPr>
          <w:rFonts w:eastAsia="MS Mincho"/>
          <w:bCs/>
          <w:iCs/>
          <w:lang w:val="vi-VN"/>
        </w:rPr>
        <w:t xml:space="preserve">ương quy 12g, </w:t>
      </w:r>
      <w:r w:rsidR="000C025A" w:rsidRPr="00C32A84">
        <w:rPr>
          <w:rFonts w:eastAsia="MS Mincho"/>
          <w:bCs/>
          <w:iCs/>
          <w:lang w:val="vi-VN"/>
        </w:rPr>
        <w:t>Đ</w:t>
      </w:r>
      <w:r w:rsidRPr="00C32A84">
        <w:rPr>
          <w:rFonts w:eastAsia="MS Mincho"/>
          <w:bCs/>
          <w:iCs/>
          <w:lang w:val="vi-VN"/>
        </w:rPr>
        <w:t xml:space="preserve">ịa long 5g, </w:t>
      </w:r>
      <w:r w:rsidR="000C025A" w:rsidRPr="00C32A84">
        <w:rPr>
          <w:rFonts w:eastAsia="MS Mincho"/>
          <w:bCs/>
          <w:iCs/>
          <w:lang w:val="vi-VN"/>
        </w:rPr>
        <w:t>M</w:t>
      </w:r>
      <w:r w:rsidRPr="00C32A84">
        <w:rPr>
          <w:rFonts w:eastAsia="MS Mincho"/>
          <w:bCs/>
          <w:iCs/>
          <w:lang w:val="vi-VN"/>
        </w:rPr>
        <w:t xml:space="preserve">ột dược 8g, </w:t>
      </w:r>
      <w:r w:rsidR="000C025A" w:rsidRPr="00C32A84">
        <w:rPr>
          <w:rFonts w:eastAsia="MS Mincho"/>
          <w:bCs/>
          <w:iCs/>
          <w:lang w:val="vi-VN"/>
        </w:rPr>
        <w:t>C</w:t>
      </w:r>
      <w:r w:rsidRPr="00C32A84">
        <w:rPr>
          <w:rFonts w:eastAsia="MS Mincho"/>
          <w:bCs/>
          <w:iCs/>
          <w:lang w:val="vi-VN"/>
        </w:rPr>
        <w:t xml:space="preserve">am thảo 6g, </w:t>
      </w:r>
      <w:r w:rsidR="000C025A" w:rsidRPr="00C32A84">
        <w:rPr>
          <w:rFonts w:eastAsia="MS Mincho"/>
          <w:bCs/>
          <w:iCs/>
          <w:lang w:val="vi-VN"/>
        </w:rPr>
        <w:t>N</w:t>
      </w:r>
      <w:r w:rsidRPr="00C32A84">
        <w:rPr>
          <w:rFonts w:eastAsia="MS Mincho"/>
          <w:bCs/>
          <w:iCs/>
          <w:lang w:val="vi-VN"/>
        </w:rPr>
        <w:t xml:space="preserve">gưu tất 12g, </w:t>
      </w:r>
      <w:r w:rsidR="000C025A" w:rsidRPr="00C32A84">
        <w:rPr>
          <w:rFonts w:eastAsia="MS Mincho"/>
          <w:bCs/>
          <w:iCs/>
          <w:lang w:val="vi-VN"/>
        </w:rPr>
        <w:t>B</w:t>
      </w:r>
      <w:r w:rsidRPr="00C32A84">
        <w:rPr>
          <w:rFonts w:eastAsia="MS Mincho"/>
          <w:bCs/>
          <w:iCs/>
          <w:lang w:val="vi-VN"/>
        </w:rPr>
        <w:t xml:space="preserve">ạch thược 12g, </w:t>
      </w:r>
      <w:r w:rsidR="000C025A" w:rsidRPr="00C32A84">
        <w:rPr>
          <w:rFonts w:eastAsia="MS Mincho"/>
          <w:bCs/>
          <w:iCs/>
          <w:lang w:val="vi-VN"/>
        </w:rPr>
        <w:t>H</w:t>
      </w:r>
      <w:r w:rsidRPr="00C32A84">
        <w:rPr>
          <w:rFonts w:eastAsia="MS Mincho"/>
          <w:bCs/>
          <w:iCs/>
          <w:lang w:val="vi-VN"/>
        </w:rPr>
        <w:t xml:space="preserve">ồng hoa 10g, </w:t>
      </w:r>
      <w:r w:rsidR="000C025A" w:rsidRPr="00C32A84">
        <w:rPr>
          <w:rFonts w:eastAsia="MS Mincho"/>
          <w:bCs/>
          <w:iCs/>
          <w:lang w:val="vi-VN"/>
        </w:rPr>
        <w:t>M</w:t>
      </w:r>
      <w:r w:rsidRPr="00C32A84">
        <w:rPr>
          <w:rFonts w:eastAsia="MS Mincho"/>
          <w:bCs/>
          <w:iCs/>
          <w:lang w:val="vi-VN"/>
        </w:rPr>
        <w:t xml:space="preserve">ộc qua 16g, </w:t>
      </w:r>
      <w:r w:rsidR="000C025A" w:rsidRPr="00C32A84">
        <w:rPr>
          <w:rFonts w:eastAsia="MS Mincho"/>
          <w:bCs/>
          <w:iCs/>
          <w:lang w:val="vi-VN"/>
        </w:rPr>
        <w:t>Đ</w:t>
      </w:r>
      <w:r w:rsidRPr="00C32A84">
        <w:rPr>
          <w:rFonts w:eastAsia="MS Mincho"/>
          <w:bCs/>
          <w:iCs/>
          <w:lang w:val="vi-VN"/>
        </w:rPr>
        <w:t xml:space="preserve">an sâm 16g, </w:t>
      </w:r>
      <w:r w:rsidR="000C025A" w:rsidRPr="00C32A84">
        <w:rPr>
          <w:rFonts w:eastAsia="MS Mincho"/>
          <w:bCs/>
          <w:iCs/>
          <w:lang w:val="vi-VN"/>
        </w:rPr>
        <w:t>K</w:t>
      </w:r>
      <w:r w:rsidRPr="00C32A84">
        <w:rPr>
          <w:rFonts w:eastAsia="MS Mincho"/>
          <w:bCs/>
          <w:iCs/>
          <w:lang w:val="vi-VN"/>
        </w:rPr>
        <w:t xml:space="preserve">ê huyết đằng 16g, </w:t>
      </w:r>
      <w:r w:rsidR="000C025A" w:rsidRPr="00C32A84">
        <w:rPr>
          <w:rFonts w:eastAsia="MS Mincho"/>
          <w:bCs/>
          <w:iCs/>
          <w:lang w:val="vi-VN"/>
        </w:rPr>
        <w:t>X</w:t>
      </w:r>
      <w:r w:rsidRPr="00C32A84">
        <w:rPr>
          <w:rFonts w:eastAsia="MS Mincho"/>
          <w:bCs/>
          <w:iCs/>
          <w:lang w:val="vi-VN"/>
        </w:rPr>
        <w:t xml:space="preserve">uyên khung 8g. Tất cả làm thang, sắc uống ngày 01 thang chia 2 lần. Liệu trình điều trị từ 7 - 10 ngày. </w:t>
      </w:r>
    </w:p>
    <w:p w14:paraId="389EF429" w14:textId="5AA37E7C" w:rsidR="00BD5F06" w:rsidRPr="00C32A84" w:rsidRDefault="00BD5F06" w:rsidP="008E3649">
      <w:pPr>
        <w:spacing w:after="0" w:line="341"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.3.7. Thể đàm trọc </w:t>
      </w:r>
    </w:p>
    <w:p w14:paraId="45098F1A" w14:textId="77777777" w:rsidR="00BD5F06" w:rsidRPr="00C32A84" w:rsidRDefault="00BD5F06" w:rsidP="008E3649">
      <w:pPr>
        <w:spacing w:after="0" w:line="341" w:lineRule="auto"/>
        <w:ind w:firstLine="567"/>
        <w:jc w:val="both"/>
        <w:rPr>
          <w:rFonts w:eastAsia="MS Mincho"/>
          <w:bCs/>
          <w:iCs/>
          <w:spacing w:val="-6"/>
          <w:lang w:val="vi-VN"/>
        </w:rPr>
      </w:pPr>
      <w:r w:rsidRPr="00C32A84">
        <w:rPr>
          <w:rFonts w:eastAsia="MS Mincho"/>
          <w:bCs/>
          <w:iCs/>
          <w:spacing w:val="-6"/>
          <w:lang w:val="vi-VN"/>
        </w:rPr>
        <w:t xml:space="preserve">- Triệu chứng lâm sàng: Các khớp sưng, tê, đau. Người bệnh thường hoa mắt, chóng mặt, buồn nôn, khạc ra đờm dãi trong, đầu mặt có cảm giác nặng sưng phù. Ngực và bụng luôn có cảm giác đầy chướng, ăn kém, tâm phiền. Mạch trầm, huyền, hoạt. </w:t>
      </w:r>
    </w:p>
    <w:p w14:paraId="1AC3B9DB" w14:textId="77777777"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Pháp điều trị: Hóa đàm, hành khí, thông lạc, quyên tý. </w:t>
      </w:r>
    </w:p>
    <w:p w14:paraId="61BDBF21" w14:textId="0CE8FB2B"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Phương dược: “Bán hạ bạch truật thiên ma thang” (Hòa tễ cục phương) phối ngũ với bài “Dương hòa thang” (Ngoại khoa toàn sinh tập) gia giảm: </w:t>
      </w:r>
      <w:r w:rsidR="001B527D" w:rsidRPr="00C32A84">
        <w:rPr>
          <w:rFonts w:eastAsia="MS Mincho"/>
          <w:bCs/>
          <w:iCs/>
          <w:lang w:val="vi-VN"/>
        </w:rPr>
        <w:t>B</w:t>
      </w:r>
      <w:r w:rsidRPr="00C32A84">
        <w:rPr>
          <w:rFonts w:eastAsia="MS Mincho"/>
          <w:bCs/>
          <w:iCs/>
          <w:lang w:val="vi-VN"/>
        </w:rPr>
        <w:t xml:space="preserve">án hạ chế 12g, </w:t>
      </w:r>
      <w:r w:rsidR="001B527D" w:rsidRPr="00C32A84">
        <w:rPr>
          <w:rFonts w:eastAsia="MS Mincho"/>
          <w:bCs/>
          <w:iCs/>
          <w:lang w:val="vi-VN"/>
        </w:rPr>
        <w:t>B</w:t>
      </w:r>
      <w:r w:rsidRPr="00C32A84">
        <w:rPr>
          <w:rFonts w:eastAsia="MS Mincho"/>
          <w:bCs/>
          <w:iCs/>
          <w:lang w:val="vi-VN"/>
        </w:rPr>
        <w:t xml:space="preserve">ào khương 4g, </w:t>
      </w:r>
      <w:r w:rsidR="001B527D" w:rsidRPr="00C32A84">
        <w:rPr>
          <w:rFonts w:eastAsia="MS Mincho"/>
          <w:bCs/>
          <w:iCs/>
          <w:lang w:val="vi-VN"/>
        </w:rPr>
        <w:t>C</w:t>
      </w:r>
      <w:r w:rsidRPr="00C32A84">
        <w:rPr>
          <w:rFonts w:eastAsia="MS Mincho"/>
          <w:bCs/>
          <w:iCs/>
          <w:lang w:val="vi-VN"/>
        </w:rPr>
        <w:t xml:space="preserve">am thảo 6g, </w:t>
      </w:r>
      <w:r w:rsidR="001B527D" w:rsidRPr="00C32A84">
        <w:rPr>
          <w:rFonts w:eastAsia="MS Mincho"/>
          <w:bCs/>
          <w:iCs/>
          <w:lang w:val="vi-VN"/>
        </w:rPr>
        <w:t>L</w:t>
      </w:r>
      <w:r w:rsidRPr="00C32A84">
        <w:rPr>
          <w:rFonts w:eastAsia="MS Mincho"/>
          <w:bCs/>
          <w:iCs/>
          <w:lang w:val="vi-VN"/>
        </w:rPr>
        <w:t xml:space="preserve">ộc giác giao 16g, </w:t>
      </w:r>
      <w:r w:rsidR="001B527D" w:rsidRPr="00C32A84">
        <w:rPr>
          <w:rFonts w:eastAsia="MS Mincho"/>
          <w:bCs/>
          <w:iCs/>
          <w:lang w:val="vi-VN"/>
        </w:rPr>
        <w:t>T</w:t>
      </w:r>
      <w:r w:rsidRPr="00C32A84">
        <w:rPr>
          <w:rFonts w:eastAsia="MS Mincho"/>
          <w:bCs/>
          <w:iCs/>
          <w:lang w:val="vi-VN"/>
        </w:rPr>
        <w:t xml:space="preserve">hục địa 12g, </w:t>
      </w:r>
      <w:r w:rsidR="001B527D" w:rsidRPr="00C32A84">
        <w:rPr>
          <w:rFonts w:eastAsia="MS Mincho"/>
          <w:bCs/>
          <w:iCs/>
          <w:lang w:val="vi-VN"/>
        </w:rPr>
        <w:t>B</w:t>
      </w:r>
      <w:r w:rsidRPr="00C32A84">
        <w:rPr>
          <w:rFonts w:eastAsia="MS Mincho"/>
          <w:bCs/>
          <w:iCs/>
          <w:lang w:val="vi-VN"/>
        </w:rPr>
        <w:t xml:space="preserve">ạch giới tử 12g, </w:t>
      </w:r>
      <w:r w:rsidR="001B527D" w:rsidRPr="00C32A84">
        <w:rPr>
          <w:rFonts w:eastAsia="MS Mincho"/>
          <w:bCs/>
          <w:iCs/>
          <w:lang w:val="vi-VN"/>
        </w:rPr>
        <w:t>M</w:t>
      </w:r>
      <w:r w:rsidRPr="00C32A84">
        <w:rPr>
          <w:rFonts w:eastAsia="MS Mincho"/>
          <w:bCs/>
          <w:iCs/>
          <w:lang w:val="vi-VN"/>
        </w:rPr>
        <w:t xml:space="preserve">a hoàng 8g, </w:t>
      </w:r>
      <w:r w:rsidR="001B527D" w:rsidRPr="00C32A84">
        <w:rPr>
          <w:rFonts w:eastAsia="MS Mincho"/>
          <w:bCs/>
          <w:iCs/>
          <w:lang w:val="vi-VN"/>
        </w:rPr>
        <w:t>P</w:t>
      </w:r>
      <w:r w:rsidRPr="00C32A84">
        <w:rPr>
          <w:rFonts w:eastAsia="MS Mincho"/>
          <w:bCs/>
          <w:iCs/>
          <w:lang w:val="vi-VN"/>
        </w:rPr>
        <w:t xml:space="preserve">hục linh 16g, </w:t>
      </w:r>
      <w:r w:rsidR="001B527D" w:rsidRPr="00C32A84">
        <w:rPr>
          <w:rFonts w:eastAsia="MS Mincho"/>
          <w:bCs/>
          <w:iCs/>
          <w:lang w:val="vi-VN"/>
        </w:rPr>
        <w:t>Q</w:t>
      </w:r>
      <w:r w:rsidRPr="00C32A84">
        <w:rPr>
          <w:rFonts w:eastAsia="MS Mincho"/>
          <w:bCs/>
          <w:iCs/>
          <w:lang w:val="vi-VN"/>
        </w:rPr>
        <w:t xml:space="preserve">uất hồng 8g, </w:t>
      </w:r>
      <w:r w:rsidR="001B527D" w:rsidRPr="00C32A84">
        <w:rPr>
          <w:rFonts w:eastAsia="MS Mincho"/>
          <w:bCs/>
          <w:iCs/>
          <w:lang w:val="vi-VN"/>
        </w:rPr>
        <w:t>Ý</w:t>
      </w:r>
      <w:r w:rsidRPr="00C32A84">
        <w:rPr>
          <w:rFonts w:eastAsia="MS Mincho"/>
          <w:bCs/>
          <w:iCs/>
          <w:lang w:val="vi-VN"/>
        </w:rPr>
        <w:t xml:space="preserve"> dĩ 16g, </w:t>
      </w:r>
      <w:r w:rsidR="001B527D" w:rsidRPr="00C32A84">
        <w:rPr>
          <w:rFonts w:eastAsia="MS Mincho"/>
          <w:bCs/>
          <w:iCs/>
          <w:lang w:val="vi-VN"/>
        </w:rPr>
        <w:t>Đ</w:t>
      </w:r>
      <w:r w:rsidRPr="00C32A84">
        <w:rPr>
          <w:rFonts w:eastAsia="MS Mincho"/>
          <w:bCs/>
          <w:iCs/>
          <w:lang w:val="vi-VN"/>
        </w:rPr>
        <w:t xml:space="preserve">ại táo 12g. Tất cả là thang sắc uống ngày 01 thang chia 2 lần. Liệu trình điều trị từ 10 - 15 ngày. </w:t>
      </w:r>
    </w:p>
    <w:p w14:paraId="475A3426" w14:textId="0060197F" w:rsidR="00BD5F06" w:rsidRPr="00C32A84" w:rsidRDefault="00BD5F06" w:rsidP="008E3649">
      <w:pPr>
        <w:spacing w:after="0" w:line="348"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.3.8. Thể đàm ứ </w:t>
      </w:r>
    </w:p>
    <w:p w14:paraId="6A8F6381"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Triệu chứng lâm sàng: Thể này thường thấy ở người bệnh đã mắc bệnh lâu ngày, cơ nhục và các khớp đau mỏi. Chỗ đau cố định không di chuyển. Các khớp </w:t>
      </w:r>
      <w:r w:rsidRPr="00C32A84">
        <w:rPr>
          <w:rFonts w:eastAsia="MS Mincho"/>
          <w:bCs/>
          <w:iCs/>
          <w:lang w:val="vi-VN"/>
        </w:rPr>
        <w:lastRenderedPageBreak/>
        <w:t xml:space="preserve">sưng nề, teo cơ và cứng khớp, biến dạng khớp. Tay và chân có cảm giác tê bì và nặng nề. Sắc mặt sạm đen và có thể sưng nề. Ngực đầy tức, chất lưỡi tím sẫm, rêu lưỡi trắng nhờn, mạch huyền sác. </w:t>
      </w:r>
    </w:p>
    <w:p w14:paraId="19E93391"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Pháp điều trị: Hoạt huyết, hành ứ, hóa đàm, thông lạc. </w:t>
      </w:r>
    </w:p>
    <w:p w14:paraId="226C0424" w14:textId="24483670"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Phương dược: Bài thuốc “Song hợp tán” (Y Phương khảo) gia giảm: </w:t>
      </w:r>
      <w:r w:rsidR="001B527D" w:rsidRPr="00C32A84">
        <w:rPr>
          <w:rFonts w:eastAsia="MS Mincho"/>
          <w:bCs/>
          <w:iCs/>
          <w:lang w:val="vi-VN"/>
        </w:rPr>
        <w:t>Đ</w:t>
      </w:r>
      <w:r w:rsidRPr="00C32A84">
        <w:rPr>
          <w:rFonts w:eastAsia="MS Mincho"/>
          <w:bCs/>
          <w:iCs/>
          <w:lang w:val="vi-VN"/>
        </w:rPr>
        <w:t xml:space="preserve">ào nhân 12g, </w:t>
      </w:r>
      <w:r w:rsidR="001B527D" w:rsidRPr="00C32A84">
        <w:rPr>
          <w:rFonts w:eastAsia="MS Mincho"/>
          <w:bCs/>
          <w:iCs/>
          <w:lang w:val="vi-VN"/>
        </w:rPr>
        <w:t>Đ</w:t>
      </w:r>
      <w:r w:rsidRPr="00C32A84">
        <w:rPr>
          <w:rFonts w:eastAsia="MS Mincho"/>
          <w:bCs/>
          <w:iCs/>
          <w:lang w:val="vi-VN"/>
        </w:rPr>
        <w:t xml:space="preserve">ương quy 10g, </w:t>
      </w:r>
      <w:r w:rsidR="001B527D" w:rsidRPr="00C32A84">
        <w:rPr>
          <w:rFonts w:eastAsia="MS Mincho"/>
          <w:bCs/>
          <w:iCs/>
          <w:lang w:val="vi-VN"/>
        </w:rPr>
        <w:t>B</w:t>
      </w:r>
      <w:r w:rsidRPr="00C32A84">
        <w:rPr>
          <w:rFonts w:eastAsia="MS Mincho"/>
          <w:bCs/>
          <w:iCs/>
          <w:lang w:val="vi-VN"/>
        </w:rPr>
        <w:t xml:space="preserve">ạch giới tử 16g, </w:t>
      </w:r>
      <w:r w:rsidR="001B527D" w:rsidRPr="00C32A84">
        <w:rPr>
          <w:rFonts w:eastAsia="MS Mincho"/>
          <w:bCs/>
          <w:iCs/>
          <w:lang w:val="vi-VN"/>
        </w:rPr>
        <w:t>B</w:t>
      </w:r>
      <w:r w:rsidRPr="00C32A84">
        <w:rPr>
          <w:rFonts w:eastAsia="MS Mincho"/>
          <w:bCs/>
          <w:iCs/>
          <w:lang w:val="vi-VN"/>
        </w:rPr>
        <w:t xml:space="preserve">án hạ chế 12g, </w:t>
      </w:r>
      <w:r w:rsidR="001B527D" w:rsidRPr="00C32A84">
        <w:rPr>
          <w:rFonts w:eastAsia="MS Mincho"/>
          <w:bCs/>
          <w:iCs/>
          <w:lang w:val="vi-VN"/>
        </w:rPr>
        <w:t>T</w:t>
      </w:r>
      <w:r w:rsidRPr="00C32A84">
        <w:rPr>
          <w:rFonts w:eastAsia="MS Mincho"/>
          <w:bCs/>
          <w:iCs/>
          <w:lang w:val="vi-VN"/>
        </w:rPr>
        <w:t xml:space="preserve">rúc lịch 8g, </w:t>
      </w:r>
      <w:r w:rsidR="001B527D" w:rsidRPr="00C32A84">
        <w:rPr>
          <w:rFonts w:eastAsia="MS Mincho"/>
          <w:bCs/>
          <w:iCs/>
          <w:lang w:val="vi-VN"/>
        </w:rPr>
        <w:t>X</w:t>
      </w:r>
      <w:r w:rsidRPr="00C32A84">
        <w:rPr>
          <w:rFonts w:eastAsia="MS Mincho"/>
          <w:bCs/>
          <w:iCs/>
          <w:lang w:val="vi-VN"/>
        </w:rPr>
        <w:t xml:space="preserve">uyên khung 10g, </w:t>
      </w:r>
      <w:r w:rsidR="001B527D" w:rsidRPr="00C32A84">
        <w:rPr>
          <w:rFonts w:eastAsia="MS Mincho"/>
          <w:bCs/>
          <w:iCs/>
          <w:lang w:val="vi-VN"/>
        </w:rPr>
        <w:t>H</w:t>
      </w:r>
      <w:r w:rsidRPr="00C32A84">
        <w:rPr>
          <w:rFonts w:eastAsia="MS Mincho"/>
          <w:bCs/>
          <w:iCs/>
          <w:lang w:val="vi-VN"/>
        </w:rPr>
        <w:t xml:space="preserve">ồng hoa 12g, </w:t>
      </w:r>
      <w:r w:rsidR="001B527D" w:rsidRPr="00C32A84">
        <w:rPr>
          <w:rFonts w:eastAsia="MS Mincho"/>
          <w:bCs/>
          <w:iCs/>
          <w:lang w:val="vi-VN"/>
        </w:rPr>
        <w:t>T</w:t>
      </w:r>
      <w:r w:rsidRPr="00C32A84">
        <w:rPr>
          <w:rFonts w:eastAsia="MS Mincho"/>
          <w:bCs/>
          <w:iCs/>
          <w:lang w:val="vi-VN"/>
        </w:rPr>
        <w:t xml:space="preserve">rần bì 10g, </w:t>
      </w:r>
      <w:r w:rsidR="001B527D" w:rsidRPr="00C32A84">
        <w:rPr>
          <w:rFonts w:eastAsia="MS Mincho"/>
          <w:bCs/>
          <w:iCs/>
          <w:lang w:val="vi-VN"/>
        </w:rPr>
        <w:t>B</w:t>
      </w:r>
      <w:r w:rsidRPr="00C32A84">
        <w:rPr>
          <w:rFonts w:eastAsia="MS Mincho"/>
          <w:bCs/>
          <w:iCs/>
          <w:lang w:val="vi-VN"/>
        </w:rPr>
        <w:t xml:space="preserve">ạch thược 10g, </w:t>
      </w:r>
      <w:r w:rsidR="001B527D" w:rsidRPr="00C32A84">
        <w:rPr>
          <w:rFonts w:eastAsia="MS Mincho"/>
          <w:bCs/>
          <w:iCs/>
          <w:lang w:val="vi-VN"/>
        </w:rPr>
        <w:t>P</w:t>
      </w:r>
      <w:r w:rsidRPr="00C32A84">
        <w:rPr>
          <w:rFonts w:eastAsia="MS Mincho"/>
          <w:bCs/>
          <w:iCs/>
          <w:lang w:val="vi-VN"/>
        </w:rPr>
        <w:t xml:space="preserve">hục linh 16g. Tất cả làm thang, sắc uống, ngày 01 chia 2 lần. </w:t>
      </w:r>
    </w:p>
    <w:p w14:paraId="24E790FA" w14:textId="43D8CF49" w:rsidR="00BD5F06" w:rsidRPr="00C32A84" w:rsidRDefault="00BD5F06" w:rsidP="00BD5F06">
      <w:pPr>
        <w:spacing w:after="0" w:line="360"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.3.9. Thể khí âm lưỡng hư </w:t>
      </w:r>
    </w:p>
    <w:p w14:paraId="62B18DA0"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Triệu chứng lâm sàng: Các khớp đau, sưng nề, co duỗi khó khăn, biến dạng. Người gầy, sốt nhẹ, khí đoản, tâm phiền, dễ ra mồ hôi, cơ nhục đau mỏi, sau khi vận động thì đau tăng lên. Kèm theo: hoa mắt, chóng mặt, ăn ít, đại tiện nát. Miệng khô nhưng không muốn uống nước. Lưỡi bệu nhờn, chất lưỡi đỏ hoặc có những vết nứt. Rêu lưỡi trắng nhờn hay ít rêu. Mạch trầm tế hoặc tế nhược vô lực. </w:t>
      </w:r>
    </w:p>
    <w:p w14:paraId="509325EA"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Pháp điều trị: Ích khí dưỡng âm, hoạt huyết thông lạc. </w:t>
      </w:r>
    </w:p>
    <w:p w14:paraId="6068F9C0" w14:textId="6D580966" w:rsidR="00035177" w:rsidRPr="00C32A84" w:rsidRDefault="00BD5F06" w:rsidP="00C02A62">
      <w:pPr>
        <w:spacing w:after="0" w:line="360" w:lineRule="auto"/>
        <w:ind w:firstLine="567"/>
        <w:jc w:val="both"/>
        <w:rPr>
          <w:rFonts w:eastAsia="MS Mincho"/>
          <w:bCs/>
          <w:iCs/>
          <w:lang w:val="vi-VN"/>
        </w:rPr>
      </w:pPr>
      <w:r w:rsidRPr="00C32A84">
        <w:rPr>
          <w:rFonts w:eastAsia="MS Mincho"/>
          <w:bCs/>
          <w:iCs/>
          <w:lang w:val="vi-VN"/>
        </w:rPr>
        <w:t xml:space="preserve">- Phương dược: Bài thuốc “Sinh mạch tán” (Nội ngoại thương biện hắc luận) hợp phương với bài thuốc “Hoàng kỳ quế chi ngũ vật thang” (Kim quỹ yếu lược) gia giảm: </w:t>
      </w:r>
      <w:r w:rsidR="001B527D" w:rsidRPr="00C32A84">
        <w:rPr>
          <w:rFonts w:eastAsia="MS Mincho"/>
          <w:bCs/>
          <w:iCs/>
          <w:lang w:val="vi-VN"/>
        </w:rPr>
        <w:t>N</w:t>
      </w:r>
      <w:r w:rsidRPr="00C32A84">
        <w:rPr>
          <w:rFonts w:eastAsia="MS Mincho"/>
          <w:bCs/>
          <w:iCs/>
          <w:lang w:val="vi-VN"/>
        </w:rPr>
        <w:t xml:space="preserve">hân sâm 10g, </w:t>
      </w:r>
      <w:r w:rsidR="001B527D" w:rsidRPr="00C32A84">
        <w:rPr>
          <w:rFonts w:eastAsia="MS Mincho"/>
          <w:bCs/>
          <w:iCs/>
          <w:lang w:val="vi-VN"/>
        </w:rPr>
        <w:t>Đ</w:t>
      </w:r>
      <w:r w:rsidRPr="00C32A84">
        <w:rPr>
          <w:rFonts w:eastAsia="MS Mincho"/>
          <w:bCs/>
          <w:iCs/>
          <w:lang w:val="vi-VN"/>
        </w:rPr>
        <w:t xml:space="preserve">ương quy 12g, </w:t>
      </w:r>
      <w:r w:rsidR="001B527D" w:rsidRPr="00C32A84">
        <w:rPr>
          <w:rFonts w:eastAsia="MS Mincho"/>
          <w:bCs/>
          <w:iCs/>
          <w:lang w:val="vi-VN"/>
        </w:rPr>
        <w:t>C</w:t>
      </w:r>
      <w:r w:rsidRPr="00C32A84">
        <w:rPr>
          <w:rFonts w:eastAsia="MS Mincho"/>
          <w:bCs/>
          <w:iCs/>
          <w:lang w:val="vi-VN"/>
        </w:rPr>
        <w:t xml:space="preserve">am thảo 6g, </w:t>
      </w:r>
      <w:r w:rsidR="001B527D" w:rsidRPr="00C32A84">
        <w:rPr>
          <w:rFonts w:eastAsia="MS Mincho"/>
          <w:bCs/>
          <w:iCs/>
          <w:lang w:val="vi-VN"/>
        </w:rPr>
        <w:t>M</w:t>
      </w:r>
      <w:r w:rsidRPr="00C32A84">
        <w:rPr>
          <w:rFonts w:eastAsia="MS Mincho"/>
          <w:bCs/>
          <w:iCs/>
          <w:lang w:val="vi-VN"/>
        </w:rPr>
        <w:t xml:space="preserve">ạch môn 10g, </w:t>
      </w:r>
      <w:r w:rsidR="001B527D" w:rsidRPr="00C32A84">
        <w:rPr>
          <w:rFonts w:eastAsia="MS Mincho"/>
          <w:bCs/>
          <w:iCs/>
          <w:lang w:val="vi-VN"/>
        </w:rPr>
        <w:t>H</w:t>
      </w:r>
      <w:r w:rsidRPr="00C32A84">
        <w:rPr>
          <w:rFonts w:eastAsia="MS Mincho"/>
          <w:bCs/>
          <w:iCs/>
          <w:lang w:val="vi-VN"/>
        </w:rPr>
        <w:t xml:space="preserve">oàng kỳ 16g, </w:t>
      </w:r>
      <w:r w:rsidR="001B527D" w:rsidRPr="00C32A84">
        <w:rPr>
          <w:rFonts w:eastAsia="MS Mincho"/>
          <w:bCs/>
          <w:iCs/>
          <w:lang w:val="vi-VN"/>
        </w:rPr>
        <w:t>N</w:t>
      </w:r>
      <w:r w:rsidRPr="00C32A84">
        <w:rPr>
          <w:rFonts w:eastAsia="MS Mincho"/>
          <w:bCs/>
          <w:iCs/>
          <w:lang w:val="vi-VN"/>
        </w:rPr>
        <w:t xml:space="preserve">gũ vị tử 12g, </w:t>
      </w:r>
      <w:r w:rsidR="001B527D" w:rsidRPr="00C32A84">
        <w:rPr>
          <w:rFonts w:eastAsia="MS Mincho"/>
          <w:bCs/>
          <w:iCs/>
          <w:lang w:val="vi-VN"/>
        </w:rPr>
        <w:t>Q</w:t>
      </w:r>
      <w:r w:rsidRPr="00C32A84">
        <w:rPr>
          <w:rFonts w:eastAsia="MS Mincho"/>
          <w:bCs/>
          <w:iCs/>
          <w:lang w:val="vi-VN"/>
        </w:rPr>
        <w:t xml:space="preserve">uế chi 8g, </w:t>
      </w:r>
      <w:r w:rsidR="001B527D" w:rsidRPr="00C32A84">
        <w:rPr>
          <w:rFonts w:eastAsia="MS Mincho"/>
          <w:bCs/>
          <w:iCs/>
          <w:lang w:val="vi-VN"/>
        </w:rPr>
        <w:t>Đ</w:t>
      </w:r>
      <w:r w:rsidRPr="00C32A84">
        <w:rPr>
          <w:rFonts w:eastAsia="MS Mincho"/>
          <w:bCs/>
          <w:iCs/>
          <w:lang w:val="vi-VN"/>
        </w:rPr>
        <w:t xml:space="preserve">ại táo 12g, </w:t>
      </w:r>
      <w:r w:rsidR="001B527D" w:rsidRPr="00C32A84">
        <w:rPr>
          <w:rFonts w:eastAsia="MS Mincho"/>
          <w:bCs/>
          <w:iCs/>
          <w:lang w:val="vi-VN"/>
        </w:rPr>
        <w:t>B</w:t>
      </w:r>
      <w:r w:rsidRPr="00C32A84">
        <w:rPr>
          <w:rFonts w:eastAsia="MS Mincho"/>
          <w:bCs/>
          <w:iCs/>
          <w:lang w:val="vi-VN"/>
        </w:rPr>
        <w:t xml:space="preserve">ạch thược 12g. Tất cả làm thang, sắc uống, ngày 01 thang, chia 2 lần. Liệu trình điều trị 7 - 10 ngày. </w:t>
      </w:r>
    </w:p>
    <w:p w14:paraId="1ABCD367" w14:textId="2C95AF75" w:rsidR="00BD5F06" w:rsidRPr="00C32A84" w:rsidRDefault="00BD5F06" w:rsidP="00BD5F06">
      <w:pPr>
        <w:spacing w:after="0" w:line="360" w:lineRule="auto"/>
        <w:jc w:val="both"/>
        <w:rPr>
          <w:rFonts w:eastAsia="MS Mincho"/>
          <w:bCs/>
          <w:i/>
          <w:lang w:val="vi-VN"/>
        </w:rPr>
      </w:pPr>
      <w:r w:rsidRPr="00C32A84">
        <w:rPr>
          <w:rFonts w:eastAsia="MS Mincho"/>
          <w:bCs/>
          <w:i/>
          <w:lang w:val="vi-VN"/>
        </w:rPr>
        <w:t>1.</w:t>
      </w:r>
      <w:r w:rsidR="00C02A62" w:rsidRPr="00C32A84">
        <w:rPr>
          <w:rFonts w:eastAsia="MS Mincho"/>
          <w:bCs/>
          <w:i/>
          <w:lang w:val="vi-VN"/>
        </w:rPr>
        <w:t>4</w:t>
      </w:r>
      <w:r w:rsidRPr="00C32A84">
        <w:rPr>
          <w:rFonts w:eastAsia="MS Mincho"/>
          <w:bCs/>
          <w:i/>
          <w:lang w:val="vi-VN"/>
        </w:rPr>
        <w:t xml:space="preserve">.3.10. Thể can thận lưỡng hư </w:t>
      </w:r>
    </w:p>
    <w:p w14:paraId="5906C7F2" w14:textId="77777777" w:rsidR="00BD5F06" w:rsidRPr="00C32A84" w:rsidRDefault="00BD5F06" w:rsidP="00BD5F06">
      <w:pPr>
        <w:spacing w:after="0" w:line="360" w:lineRule="auto"/>
        <w:ind w:firstLine="567"/>
        <w:jc w:val="both"/>
        <w:rPr>
          <w:rFonts w:eastAsia="MS Mincho"/>
          <w:bCs/>
          <w:iCs/>
          <w:lang w:val="vi-VN"/>
        </w:rPr>
      </w:pPr>
      <w:r w:rsidRPr="00C32A84">
        <w:rPr>
          <w:rFonts w:eastAsia="MS Mincho"/>
          <w:bCs/>
          <w:iCs/>
          <w:lang w:val="vi-VN"/>
        </w:rPr>
        <w:t xml:space="preserve">- Triệu chứng lâm sàng: Chứng Tý kéo dài, bệnh lâu không khỏi. Cân cốt, cơ nhục và các khớp đau, sưng nề. Các khớp vận động khó khăn do cứng khớp, đặc biệt cứng khớp buổi sáng, biến dạng kết hợp với teo cơ. Người bệnh thích nghỉ ngơi, ngại vận động, tay chân không ấm, đau mỏi lưng, gối. Hoặc có cảm giác nóng trong xương, đạo hãn, tự hãn, miêng khát không thích uống nước. Chất lưỡi đỏ hoặc nhợt. Rêu lưỡi mỏng. Mạch trầm tế nhược, hoặc tế sác. </w:t>
      </w:r>
    </w:p>
    <w:p w14:paraId="74316B39" w14:textId="77777777"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lastRenderedPageBreak/>
        <w:t xml:space="preserve">- Pháp điều trị: Tư bổ can thận </w:t>
      </w:r>
    </w:p>
    <w:p w14:paraId="26EB6185" w14:textId="5C9D112B" w:rsidR="00BD5F06" w:rsidRPr="00C32A84" w:rsidRDefault="00BD5F06" w:rsidP="008E3649">
      <w:pPr>
        <w:spacing w:after="0" w:line="341" w:lineRule="auto"/>
        <w:ind w:firstLine="567"/>
        <w:jc w:val="both"/>
        <w:rPr>
          <w:rFonts w:eastAsia="MS Mincho"/>
          <w:bCs/>
          <w:iCs/>
          <w:lang w:val="vi-VN"/>
        </w:rPr>
      </w:pPr>
      <w:r w:rsidRPr="00C32A84">
        <w:rPr>
          <w:rFonts w:eastAsia="MS Mincho"/>
          <w:bCs/>
          <w:iCs/>
          <w:lang w:val="vi-VN"/>
        </w:rPr>
        <w:t xml:space="preserve">- Phương dược: Bài thuốc “Độc hoạt tang ký sinh thang” (Thiên kim phương) gia giảm: </w:t>
      </w:r>
      <w:r w:rsidR="001B527D" w:rsidRPr="00C32A84">
        <w:rPr>
          <w:rFonts w:eastAsia="MS Mincho"/>
          <w:bCs/>
          <w:iCs/>
          <w:lang w:val="vi-VN"/>
        </w:rPr>
        <w:t>Đ</w:t>
      </w:r>
      <w:r w:rsidRPr="00C32A84">
        <w:rPr>
          <w:rFonts w:eastAsia="MS Mincho"/>
          <w:bCs/>
          <w:iCs/>
          <w:lang w:val="vi-VN"/>
        </w:rPr>
        <w:t xml:space="preserve">ộc hoạt 12g, </w:t>
      </w:r>
      <w:r w:rsidR="001B527D" w:rsidRPr="00C32A84">
        <w:rPr>
          <w:rFonts w:eastAsia="MS Mincho"/>
          <w:bCs/>
          <w:iCs/>
          <w:lang w:val="vi-VN"/>
        </w:rPr>
        <w:t>B</w:t>
      </w:r>
      <w:r w:rsidRPr="00C32A84">
        <w:rPr>
          <w:rFonts w:eastAsia="MS Mincho"/>
          <w:bCs/>
          <w:iCs/>
          <w:lang w:val="vi-VN"/>
        </w:rPr>
        <w:t xml:space="preserve">ạch thược 12g, </w:t>
      </w:r>
      <w:r w:rsidR="001B527D" w:rsidRPr="00C32A84">
        <w:rPr>
          <w:rFonts w:eastAsia="MS Mincho"/>
          <w:bCs/>
          <w:iCs/>
          <w:lang w:val="vi-VN"/>
        </w:rPr>
        <w:t>P</w:t>
      </w:r>
      <w:r w:rsidRPr="00C32A84">
        <w:rPr>
          <w:rFonts w:eastAsia="MS Mincho"/>
          <w:bCs/>
          <w:iCs/>
          <w:lang w:val="vi-VN"/>
        </w:rPr>
        <w:t xml:space="preserve">hòng phong 12g, </w:t>
      </w:r>
      <w:r w:rsidR="001B527D" w:rsidRPr="00C32A84">
        <w:rPr>
          <w:rFonts w:eastAsia="MS Mincho"/>
          <w:bCs/>
          <w:iCs/>
          <w:lang w:val="vi-VN"/>
        </w:rPr>
        <w:t>P</w:t>
      </w:r>
      <w:r w:rsidRPr="00C32A84">
        <w:rPr>
          <w:rFonts w:eastAsia="MS Mincho"/>
          <w:bCs/>
          <w:iCs/>
          <w:lang w:val="vi-VN"/>
        </w:rPr>
        <w:t xml:space="preserve">hục linh 12g, </w:t>
      </w:r>
      <w:r w:rsidR="001B527D" w:rsidRPr="00C32A84">
        <w:rPr>
          <w:rFonts w:eastAsia="MS Mincho"/>
          <w:bCs/>
          <w:iCs/>
          <w:lang w:val="vi-VN"/>
        </w:rPr>
        <w:t>Q</w:t>
      </w:r>
      <w:r w:rsidRPr="00C32A84">
        <w:rPr>
          <w:rFonts w:eastAsia="MS Mincho"/>
          <w:bCs/>
          <w:iCs/>
          <w:lang w:val="vi-VN"/>
        </w:rPr>
        <w:t xml:space="preserve">uế chi 8g, </w:t>
      </w:r>
      <w:r w:rsidR="001B527D" w:rsidRPr="00C32A84">
        <w:rPr>
          <w:rFonts w:eastAsia="MS Mincho"/>
          <w:bCs/>
          <w:iCs/>
          <w:lang w:val="vi-VN"/>
        </w:rPr>
        <w:t>T</w:t>
      </w:r>
      <w:r w:rsidRPr="00C32A84">
        <w:rPr>
          <w:rFonts w:eastAsia="MS Mincho"/>
          <w:bCs/>
          <w:iCs/>
          <w:lang w:val="vi-VN"/>
        </w:rPr>
        <w:t xml:space="preserve">ần giao 10g, </w:t>
      </w:r>
      <w:r w:rsidR="001B527D" w:rsidRPr="00C32A84">
        <w:rPr>
          <w:rFonts w:eastAsia="MS Mincho"/>
          <w:bCs/>
          <w:iCs/>
          <w:lang w:val="vi-VN"/>
        </w:rPr>
        <w:t>S</w:t>
      </w:r>
      <w:r w:rsidRPr="00C32A84">
        <w:rPr>
          <w:rFonts w:eastAsia="MS Mincho"/>
          <w:bCs/>
          <w:iCs/>
          <w:lang w:val="vi-VN"/>
        </w:rPr>
        <w:t xml:space="preserve">inh địa 12g, </w:t>
      </w:r>
      <w:r w:rsidR="001B527D" w:rsidRPr="00C32A84">
        <w:rPr>
          <w:rFonts w:eastAsia="MS Mincho"/>
          <w:bCs/>
          <w:iCs/>
          <w:lang w:val="vi-VN"/>
        </w:rPr>
        <w:t>N</w:t>
      </w:r>
      <w:r w:rsidRPr="00C32A84">
        <w:rPr>
          <w:rFonts w:eastAsia="MS Mincho"/>
          <w:bCs/>
          <w:iCs/>
          <w:lang w:val="vi-VN"/>
        </w:rPr>
        <w:t xml:space="preserve">gưu tất 16g, </w:t>
      </w:r>
      <w:r w:rsidR="001B527D" w:rsidRPr="00C32A84">
        <w:rPr>
          <w:rFonts w:eastAsia="MS Mincho"/>
          <w:bCs/>
          <w:iCs/>
          <w:lang w:val="vi-VN"/>
        </w:rPr>
        <w:t>Đ</w:t>
      </w:r>
      <w:r w:rsidRPr="00C32A84">
        <w:rPr>
          <w:rFonts w:eastAsia="MS Mincho"/>
          <w:bCs/>
          <w:iCs/>
          <w:lang w:val="vi-VN"/>
        </w:rPr>
        <w:t xml:space="preserve">ảng sâm 12g, </w:t>
      </w:r>
      <w:r w:rsidR="001B527D" w:rsidRPr="00C32A84">
        <w:rPr>
          <w:rFonts w:eastAsia="MS Mincho"/>
          <w:bCs/>
          <w:iCs/>
          <w:lang w:val="vi-VN"/>
        </w:rPr>
        <w:t>Đ</w:t>
      </w:r>
      <w:r w:rsidRPr="00C32A84">
        <w:rPr>
          <w:rFonts w:eastAsia="MS Mincho"/>
          <w:bCs/>
          <w:iCs/>
          <w:lang w:val="vi-VN"/>
        </w:rPr>
        <w:t xml:space="preserve">ương quy 12g, </w:t>
      </w:r>
      <w:r w:rsidR="001B527D" w:rsidRPr="00C32A84">
        <w:rPr>
          <w:rFonts w:eastAsia="MS Mincho"/>
          <w:bCs/>
          <w:iCs/>
          <w:lang w:val="vi-VN"/>
        </w:rPr>
        <w:t>T</w:t>
      </w:r>
      <w:r w:rsidRPr="00C32A84">
        <w:rPr>
          <w:rFonts w:eastAsia="MS Mincho"/>
          <w:bCs/>
          <w:iCs/>
          <w:lang w:val="vi-VN"/>
        </w:rPr>
        <w:t xml:space="preserve">ang ký sinh 16g, </w:t>
      </w:r>
      <w:r w:rsidR="001B527D" w:rsidRPr="00C32A84">
        <w:rPr>
          <w:rFonts w:eastAsia="MS Mincho"/>
          <w:bCs/>
          <w:iCs/>
          <w:lang w:val="vi-VN"/>
        </w:rPr>
        <w:t>X</w:t>
      </w:r>
      <w:r w:rsidRPr="00C32A84">
        <w:rPr>
          <w:rFonts w:eastAsia="MS Mincho"/>
          <w:bCs/>
          <w:iCs/>
          <w:lang w:val="vi-VN"/>
        </w:rPr>
        <w:t xml:space="preserve">uyên khung 8g, </w:t>
      </w:r>
      <w:r w:rsidR="001B527D" w:rsidRPr="00C32A84">
        <w:rPr>
          <w:rFonts w:eastAsia="MS Mincho"/>
          <w:bCs/>
          <w:iCs/>
          <w:lang w:val="vi-VN"/>
        </w:rPr>
        <w:t>Đ</w:t>
      </w:r>
      <w:r w:rsidRPr="00C32A84">
        <w:rPr>
          <w:rFonts w:eastAsia="MS Mincho"/>
          <w:bCs/>
          <w:iCs/>
          <w:lang w:val="vi-VN"/>
        </w:rPr>
        <w:t xml:space="preserve">ỗ trọng 16g, </w:t>
      </w:r>
      <w:r w:rsidR="001B527D" w:rsidRPr="00C32A84">
        <w:rPr>
          <w:rFonts w:eastAsia="MS Mincho"/>
          <w:bCs/>
          <w:iCs/>
          <w:lang w:val="vi-VN"/>
        </w:rPr>
        <w:t>C</w:t>
      </w:r>
      <w:r w:rsidRPr="00C32A84">
        <w:rPr>
          <w:rFonts w:eastAsia="MS Mincho"/>
          <w:bCs/>
          <w:iCs/>
          <w:lang w:val="vi-VN"/>
        </w:rPr>
        <w:t xml:space="preserve">am thảo 6g, </w:t>
      </w:r>
      <w:r w:rsidR="001B527D" w:rsidRPr="00C32A84">
        <w:rPr>
          <w:rFonts w:eastAsia="MS Mincho"/>
          <w:bCs/>
          <w:iCs/>
          <w:lang w:val="vi-VN"/>
        </w:rPr>
        <w:t>T</w:t>
      </w:r>
      <w:r w:rsidRPr="00C32A84">
        <w:rPr>
          <w:rFonts w:eastAsia="MS Mincho"/>
          <w:bCs/>
          <w:iCs/>
          <w:lang w:val="vi-VN"/>
        </w:rPr>
        <w:t>ế tân 6g. Tất cả làm thang, sắc uống, ngày 01 thang, chia 2 lần. Liệu trình điều trị 30 ngày.</w:t>
      </w:r>
    </w:p>
    <w:p w14:paraId="02B046F5" w14:textId="00AB96B6" w:rsidR="00881428" w:rsidRPr="00C32A84" w:rsidRDefault="00881428" w:rsidP="008E3649">
      <w:pPr>
        <w:spacing w:after="0" w:line="341" w:lineRule="auto"/>
        <w:jc w:val="both"/>
        <w:rPr>
          <w:rFonts w:eastAsia="MS Mincho"/>
          <w:b/>
          <w:iCs/>
          <w:lang w:val="vi-VN"/>
        </w:rPr>
      </w:pPr>
      <w:r w:rsidRPr="00C32A84">
        <w:rPr>
          <w:rFonts w:eastAsia="MS Mincho"/>
          <w:b/>
          <w:iCs/>
          <w:lang w:val="vi-VN"/>
        </w:rPr>
        <w:t xml:space="preserve">1.5. Tổng quan về </w:t>
      </w:r>
      <w:r w:rsidR="007F3BA8" w:rsidRPr="00C32A84">
        <w:rPr>
          <w:rFonts w:eastAsia="MS Mincho"/>
          <w:b/>
          <w:iCs/>
          <w:lang w:val="vi-VN"/>
        </w:rPr>
        <w:t>nhiễm khuẩn theo quan điểm y học cổ truyền</w:t>
      </w:r>
    </w:p>
    <w:p w14:paraId="70031E24" w14:textId="1352E549"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 xml:space="preserve">Đông y có ghi nhận và bàn luận về bệnh nhiễm trùng đầu tiên trong sách Hoàng đế nội kinh, ra đời khoảng thế kỷ I hoặc II trước công nguyên. Sách bàn luận về “nhiệt bệnh”, một loại bệnh mà với biểu hiện lâm sàng có thể xem như là tương ứng với các loại bệnh nhiễm trùng ngày nay. Sau đó, Trương Trọng Cảnh (142 – 210) thế kỷ thứ III thời Đông Hán trước công nguyên, có cho ra đời bộ sách Thương hàn luận, trong đó có Thương hàn tạp bệnh luận và Kim quỹ ngọc hàm kinh. Thương hàn luận là sách viết về bệnh Ngoại cảm do thời tiết khí hậu và vi sinh vật trong môi trường (là các thuộc tính Phong, Hàn, Thử, Thấp, Táo, Hoả) gây bệnh, trong đó có mô tả trận dịch bệnh gây chết 2/3 người trong gia tộc của ông. Sự hiểu biết về bệnh truyền nhiễm tiến triển mạnh mẽ suốt thời Minh và Thanh khi có nhiều người ở phía Nam Trung Quốc mắc và chết vì các loại bệnh có sốt. Nhiều thầy thuốc thời kỳ này nhận thấy rằng các hội chứng bệnh này khác với các hội chứng miêu tả trong Thương hàn luận, vì thế phải có cách chẩn đoán và điều trị khác với Thương hàn. Ngô Hựu Khả, Diệp Thiên Sĩ (1666), Ngô Cúc Thông (1736 – 1820), Ngô Hựu Khả đời Thanh, là 3 thầy thuốc nổi tiếng nhất trong thời kỳ này, đã thiết lập nên trường phái mới, gọi là Ôn bệnh </w:t>
      </w:r>
      <w:r w:rsidR="00E10C27" w:rsidRPr="00C32A84">
        <w:rPr>
          <w:rFonts w:eastAsia="MS Mincho"/>
          <w:bCs/>
          <w:iCs/>
          <w:lang w:val="vi-VN"/>
        </w:rPr>
        <w:t>[19]</w:t>
      </w:r>
      <w:r w:rsidRPr="00C32A84">
        <w:rPr>
          <w:rFonts w:eastAsia="MS Mincho"/>
          <w:bCs/>
          <w:iCs/>
          <w:lang w:val="vi-VN"/>
        </w:rPr>
        <w:t>.</w:t>
      </w:r>
    </w:p>
    <w:p w14:paraId="4CBBF913" w14:textId="1B6E2E0A"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Ôn bệnh là tên gọi của loại bệnh ngoại cảm có đặc điểm:</w:t>
      </w:r>
    </w:p>
    <w:p w14:paraId="624F1ED3" w14:textId="0262298E"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 Khởi bằng sốt cao.</w:t>
      </w:r>
    </w:p>
    <w:p w14:paraId="105E6517" w14:textId="6F5CBEDB"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 Bệnh cảnh thiên về Nhiệt.</w:t>
      </w:r>
    </w:p>
    <w:p w14:paraId="1058CE11" w14:textId="70425CB6"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 Diễn biến theo quy luật nhất định, phân biệt các giai đoạn bệnh thành các bệnh cảnh theo hệ thống Vệ – Khí – Dinh – Huyết.</w:t>
      </w:r>
    </w:p>
    <w:p w14:paraId="39E62A2F" w14:textId="3938E4B5"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lastRenderedPageBreak/>
        <w:t>+ Bệnh thường diễn biến cấp tính, nhanh, nặng nề, nhiều biến chứng trầm trọng nếu không can thiệp kịp thời.</w:t>
      </w:r>
    </w:p>
    <w:p w14:paraId="51C16B87" w14:textId="6F50CC66"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 Nếu phát thành dịch thì được gọi là Ôn dịch.</w:t>
      </w:r>
    </w:p>
    <w:p w14:paraId="0ACC5A36" w14:textId="0B5697FF"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Theo trường phái này, một bệnh dịch, từ “một người lây cho cả nhà, từ một nhà lây ra một phố, từ một phố lan ra cả thôn”. Khi diễn tiến, bệnh ảnh hưởng đến phần biểu, sau đó nhập lý, theo tuần tự Vệ, Khí, Dinh, Huyết. Ngoài ra, nguyên nhân gây ra dịch bệnh thì “không màu không mùi, không hình, không dạng”. Dịch bệnh có thể truyền từ người này sang người khác qua “thiên” (không khí) hoặc địa (tiếp xúc trực tiếp), và tác động đến người có chính khí hư, quan điểm khá tương đồng với bệnh truyền nhiễm và bệnh dịch của YHHĐ</w:t>
      </w:r>
      <w:r w:rsidR="00E10C27" w:rsidRPr="00C32A84">
        <w:rPr>
          <w:rFonts w:eastAsia="MS Mincho"/>
          <w:bCs/>
          <w:iCs/>
          <w:lang w:val="vi-VN"/>
        </w:rPr>
        <w:t xml:space="preserve"> [19]</w:t>
      </w:r>
      <w:r w:rsidRPr="00C32A84">
        <w:rPr>
          <w:rFonts w:eastAsia="MS Mincho"/>
          <w:bCs/>
          <w:iCs/>
          <w:lang w:val="vi-VN"/>
        </w:rPr>
        <w:t>.</w:t>
      </w:r>
    </w:p>
    <w:p w14:paraId="05FE1AE5" w14:textId="47D75688" w:rsidR="007F3BA8" w:rsidRPr="00C32A84" w:rsidRDefault="007F3BA8" w:rsidP="008E3649">
      <w:pPr>
        <w:spacing w:after="0" w:line="341" w:lineRule="auto"/>
        <w:ind w:firstLine="567"/>
        <w:jc w:val="both"/>
        <w:rPr>
          <w:rFonts w:eastAsia="MS Mincho"/>
          <w:bCs/>
          <w:iCs/>
          <w:lang w:val="vi-VN"/>
        </w:rPr>
      </w:pPr>
      <w:r w:rsidRPr="00C32A84">
        <w:rPr>
          <w:rFonts w:eastAsia="MS Mincho"/>
          <w:bCs/>
          <w:iCs/>
          <w:lang w:val="vi-VN"/>
        </w:rPr>
        <w:t>Vệ phận chứng là giai đoạn sớm của bệnh truyền nhiễm. Các triệu chứng lâm sàng do tà khí xâm phạm vào cơ thể gây sốt, sợ lạnh nhẹ, ho khan không đàm, đau đầu, đau mỏi toàn thân, khô họng. Ngoài ra, còn thêm các triệu chứng đặc trưng cho từng loại tà khí gây bệnh như phong hàn, phong nhiệt, thấp nhiệt hay đàm thấp. Trong giai đoạn này, pháp trị là sớm trừ đi phong hàn hoặc phong nhiệt, dùng các vị thuốc như Quế chi, Ma hoàng, Kim ngân hoa, Liên kiều để làm giảm hoặc ngăn chặn sự tiến triển của bệnh khi tà khí còn ở phần nông của cơ thể. Chức năng của vệ phận tương tự như hàng rào miễn dịch ở niêm mạc và hệ miễn dịch sơ khai trong y học hiện đại. Các thảo dược nêu trên có chứa các thành phần hoạt chất như Alkaloid, Flavon, Tinh dầu có tác dụng làm tăng sự ổn định của hàng rào niêm mạc, giảm tính thấm quá mức của niêm mạc ruột, thúc đẩy nhu động ruột, duy trì hàng rào cơ học của đường tiêu hóa, tăng dòng máu đến niêm mạc ruột, tăng cường chức năng thực bào, điều đó minh chứng thuốc YHCT có tác dụng điều hòa miễn dịch bằng cách điều chỉnh hoặc cân bằng sự tiết các cytokine của các tế bào miễn dịch niêm mạc như các IgA</w:t>
      </w:r>
      <w:r w:rsidR="00E10C27" w:rsidRPr="00C32A84">
        <w:rPr>
          <w:rFonts w:eastAsia="MS Mincho"/>
          <w:bCs/>
          <w:iCs/>
          <w:lang w:val="vi-VN"/>
        </w:rPr>
        <w:t xml:space="preserve"> [19]</w:t>
      </w:r>
      <w:r w:rsidRPr="00C32A84">
        <w:rPr>
          <w:rFonts w:eastAsia="MS Mincho"/>
          <w:bCs/>
          <w:iCs/>
          <w:lang w:val="vi-VN"/>
        </w:rPr>
        <w:t>.</w:t>
      </w:r>
    </w:p>
    <w:p w14:paraId="2AC9414F" w14:textId="644055B7" w:rsidR="007F3BA8" w:rsidRPr="00C32A84" w:rsidRDefault="007F3BA8" w:rsidP="007F3BA8">
      <w:pPr>
        <w:spacing w:after="0" w:line="360" w:lineRule="auto"/>
        <w:ind w:firstLine="567"/>
        <w:jc w:val="both"/>
        <w:rPr>
          <w:rFonts w:eastAsia="MS Mincho"/>
          <w:bCs/>
          <w:iCs/>
          <w:spacing w:val="-2"/>
          <w:lang w:val="vi-VN"/>
        </w:rPr>
      </w:pPr>
      <w:r w:rsidRPr="00C32A84">
        <w:rPr>
          <w:rFonts w:eastAsia="MS Mincho"/>
          <w:bCs/>
          <w:iCs/>
          <w:spacing w:val="-2"/>
          <w:lang w:val="vi-VN"/>
        </w:rPr>
        <w:t xml:space="preserve">Khí phận là giai đoạn tiến triển của bệnh, tà từ biểu vào lý. Biểu hiện lâm sàng gồm có sốt cao, mặt đỏ, đau ngực, ho, đàm nhiều, khó thở. Ngoài ra, còn thêm các chứng bụng căng chướng, táo bón. Điều trị YHCT tập trung vào thanh nhiệt giải độc, sử dụng các vị thuốc như Đại thanh diệp, Xuyên tâm liên, Đại hoàng, Hoàng liên. Theo </w:t>
      </w:r>
      <w:r w:rsidRPr="00C32A84">
        <w:rPr>
          <w:rFonts w:eastAsia="MS Mincho"/>
          <w:bCs/>
          <w:iCs/>
          <w:spacing w:val="-2"/>
          <w:lang w:val="vi-VN"/>
        </w:rPr>
        <w:lastRenderedPageBreak/>
        <w:t>YHHĐ, đáp ứng miễn dịch thích ứng của cơ thể đang chống lại tác nhân gây bệnh và triệu chứng lâm sàng trong giai đoạn này là do miễn dịch quá mức (miễn dịch bệnh lý) gây tổn thương cơ thể. Làm gián đoạn diễn tiến bệnh trong giai đoạn này bằng các thuốc thanh nhiệt ở khí phận, là những dược liệu có tính kháng sinh, kháng viêm, nhuận trường… có thể làm giảm tử vong do nhiễm trùng nặng</w:t>
      </w:r>
      <w:r w:rsidR="00E10C27" w:rsidRPr="00C32A84">
        <w:rPr>
          <w:rFonts w:eastAsia="MS Mincho"/>
          <w:bCs/>
          <w:iCs/>
          <w:spacing w:val="-2"/>
          <w:lang w:val="vi-VN"/>
        </w:rPr>
        <w:t xml:space="preserve"> [19]</w:t>
      </w:r>
      <w:r w:rsidRPr="00C32A84">
        <w:rPr>
          <w:rFonts w:eastAsia="MS Mincho"/>
          <w:bCs/>
          <w:iCs/>
          <w:spacing w:val="-2"/>
          <w:lang w:val="vi-VN"/>
        </w:rPr>
        <w:t>.</w:t>
      </w:r>
    </w:p>
    <w:p w14:paraId="0B3A410E" w14:textId="35F43E9F" w:rsidR="007F3BA8" w:rsidRPr="00C32A84" w:rsidRDefault="007F3BA8" w:rsidP="007F3BA8">
      <w:pPr>
        <w:spacing w:after="0" w:line="360" w:lineRule="auto"/>
        <w:ind w:firstLine="567"/>
        <w:jc w:val="both"/>
        <w:rPr>
          <w:rFonts w:eastAsia="MS Mincho"/>
          <w:bCs/>
          <w:iCs/>
          <w:lang w:val="vi-VN"/>
        </w:rPr>
      </w:pPr>
      <w:r w:rsidRPr="00C32A84">
        <w:rPr>
          <w:rFonts w:eastAsia="MS Mincho"/>
          <w:bCs/>
          <w:iCs/>
          <w:lang w:val="vi-VN"/>
        </w:rPr>
        <w:t>Dinh phận và huyết phận là do sự xâm nhập của tà khí vào đến tạng phủ. Biểu hiện lâm sàng bao gồm sốt cao, nóng lòng bàn tay bàn chân, kích thích bứt rứt, mụn nhọt phát ra da, xuất huyết. Y học cổ truyền tập trung điều trị thuốc lương huyết, hoạt huyết để khử ứ, chỉ huyết. Mặt khác, y học hiện đại xem giai đoạn này là giai đoạn nguy kịch của bệnh truyền nhiễm, bệnh sinh của giai đoạn này là rối loạn đông máu, suy đa cơ quan, nhiễm trùng huyết, do độc tố của vi khuẩn gây ra hội chứng đáp ứng viêm toàn thân. Giai đoạn này YHCT thường dùng các dược liệu như Kim ngân hoa, Liên kiều, Thanh hao, Chi tử, Cỏ mực có tác dụng kháng sinh, kháng viêm mạnh, phối hợp với bổ khí như Hoàng kỳ, Cam thảo có tác dụng kháng oxy hoá, thu dọn gốc tự do, và giúp giảm tổn thương mô – tế bào</w:t>
      </w:r>
      <w:r w:rsidR="00E10C27" w:rsidRPr="00C32A84">
        <w:rPr>
          <w:rFonts w:eastAsia="MS Mincho"/>
          <w:bCs/>
          <w:iCs/>
          <w:lang w:val="vi-VN"/>
        </w:rPr>
        <w:t xml:space="preserve"> [19]</w:t>
      </w:r>
      <w:r w:rsidRPr="00C32A84">
        <w:rPr>
          <w:rFonts w:eastAsia="MS Mincho"/>
          <w:bCs/>
          <w:iCs/>
          <w:lang w:val="vi-VN"/>
        </w:rPr>
        <w:t>.</w:t>
      </w:r>
    </w:p>
    <w:p w14:paraId="3DC157FF" w14:textId="1ED26560" w:rsidR="00BD5F06" w:rsidRPr="00C32A84" w:rsidRDefault="00BD5F06" w:rsidP="00C82F3A">
      <w:pPr>
        <w:spacing w:after="0" w:line="360" w:lineRule="auto"/>
        <w:jc w:val="both"/>
        <w:rPr>
          <w:rFonts w:eastAsia="MS Mincho"/>
          <w:b/>
          <w:iCs/>
          <w:lang w:val="vi-VN"/>
        </w:rPr>
      </w:pPr>
      <w:r w:rsidRPr="00C32A84">
        <w:rPr>
          <w:rFonts w:eastAsia="MS Mincho"/>
          <w:b/>
          <w:iCs/>
          <w:lang w:val="vi-VN"/>
        </w:rPr>
        <w:t>1.</w:t>
      </w:r>
      <w:r w:rsidR="009F267A" w:rsidRPr="00C32A84">
        <w:rPr>
          <w:rFonts w:eastAsia="MS Mincho"/>
          <w:b/>
          <w:iCs/>
          <w:lang w:val="vi-VN"/>
        </w:rPr>
        <w:t>6</w:t>
      </w:r>
      <w:r w:rsidRPr="00C32A84">
        <w:rPr>
          <w:rFonts w:eastAsia="MS Mincho"/>
          <w:b/>
          <w:iCs/>
          <w:lang w:val="vi-VN"/>
        </w:rPr>
        <w:t>. Tổng quan về phương pháp nghiên cứu tác dụng giảm đau</w:t>
      </w:r>
    </w:p>
    <w:p w14:paraId="3575C916" w14:textId="0F213EE9"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Để nghiên cứu tác dụng giảm đau trên động vật thực nghiệm, hiện tại có nhiều phương pháp khác nhau như phương pháp gây đau bằng nhiệt, bằng điện, bằng cơ học, bằng hoá chất [</w:t>
      </w:r>
      <w:r w:rsidR="00E10C27" w:rsidRPr="00C32A84">
        <w:rPr>
          <w:rFonts w:eastAsia="MS Mincho"/>
          <w:bCs/>
          <w:iCs/>
          <w:lang w:val="vi-VN"/>
        </w:rPr>
        <w:t>20</w:t>
      </w:r>
      <w:r w:rsidRPr="00C32A84">
        <w:rPr>
          <w:rFonts w:eastAsia="MS Mincho"/>
          <w:bCs/>
          <w:iCs/>
          <w:lang w:val="vi-VN"/>
        </w:rPr>
        <w:t>].</w:t>
      </w:r>
    </w:p>
    <w:p w14:paraId="02B02238" w14:textId="725D6DF4" w:rsidR="00BD5F06" w:rsidRPr="00C32A84" w:rsidRDefault="00BD5F06" w:rsidP="00C82F3A">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6</w:t>
      </w:r>
      <w:r w:rsidRPr="00C32A84">
        <w:rPr>
          <w:rFonts w:eastAsia="MS Mincho"/>
          <w:b/>
          <w:i/>
          <w:lang w:val="vi-VN"/>
        </w:rPr>
        <w:t>.1. Phương pháp gây đau bằng nhiệt</w:t>
      </w:r>
    </w:p>
    <w:p w14:paraId="3A1D6DED" w14:textId="21317404"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Gây đau bằng nhiệt tức là dùng nhiệt độ để kích thích trên động vật thí nghiệm. Nhiệt độ ở đây có thể dùng bóng đèn điện có công suất lớn, có khi lại dùng thêm kính hội tụ để tập trung ánh sáng vào điểm định kích thích, dùng bức xạ nhiệt, dùng nước nóng hoặc dùng tấm kim loại nóng.</w:t>
      </w:r>
    </w:p>
    <w:p w14:paraId="160EDDB1" w14:textId="07B6A146"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 xml:space="preserve">Nơi tác động thường là da, đuôi hoặc chân chuột. Nhưng vấn đề quan trọng là làm thế nào để người nghiên cứu nhận biết được, chuột biểu hiện ra bên ngoài như thế nào là chuột nhận cảm được tổn thương (đau). </w:t>
      </w:r>
    </w:p>
    <w:p w14:paraId="535B8972" w14:textId="0C22EC3A"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lastRenderedPageBreak/>
        <w:t>Thông số xác định thường dựa vào thời gian từ khi chuột tiếp xúc với kích thích nhiệt đến khi chuột nhận cảm được tổn thương, gọi là tiềm thời (latency time) mà biểu hiện là chuột quẫy đuôi khi chuột cảm nhận được nóng ở đuôi; chuột liếm chân hoặc nhảy để định thoát ra khỏi nóng; da chuột mấp máy, co cơ da khi cảm nhận được da bị nóng hoặc chuột kêu chít chít... [</w:t>
      </w:r>
      <w:r w:rsidR="00E10C27" w:rsidRPr="00C32A84">
        <w:rPr>
          <w:rFonts w:eastAsia="MS Mincho"/>
          <w:bCs/>
          <w:iCs/>
          <w:lang w:val="vi-VN"/>
        </w:rPr>
        <w:t>20</w:t>
      </w:r>
      <w:r w:rsidRPr="00C32A84">
        <w:rPr>
          <w:rFonts w:eastAsia="MS Mincho"/>
          <w:bCs/>
          <w:iCs/>
          <w:lang w:val="vi-VN"/>
        </w:rPr>
        <w:t>]</w:t>
      </w:r>
    </w:p>
    <w:p w14:paraId="79B4B274" w14:textId="6BC19EE9" w:rsidR="00BD5F06" w:rsidRPr="00C32A84" w:rsidRDefault="00BD5F06" w:rsidP="00C82F3A">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6</w:t>
      </w:r>
      <w:r w:rsidRPr="00C32A84">
        <w:rPr>
          <w:rFonts w:eastAsia="MS Mincho"/>
          <w:b/>
          <w:i/>
          <w:lang w:val="vi-VN"/>
        </w:rPr>
        <w:t>.2. Phương pháp gây đau bằng điện</w:t>
      </w:r>
    </w:p>
    <w:p w14:paraId="242EF664" w14:textId="74E87D8F"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Điện cũng là một nguồn để gây đau. Động vật thí nghiệm có thể dùng thỏ, chuột cống trắng, chuột nhắt trắng hoặc chuột lang. Vị trí đặt điện cực kích thích có thể là đuôi, chân, trực tràng hoặc tuỷ răng. Người ta tăng dần điện thế hoặc cường độ dòng điện lên cho đến khi con vật cảm nhận được đau mà biểu hiện bằng kêu, liếm, nhai, quay đầu vào chỗ bị đau [</w:t>
      </w:r>
      <w:r w:rsidR="00E10C27" w:rsidRPr="00C32A84">
        <w:rPr>
          <w:rFonts w:eastAsia="MS Mincho"/>
          <w:bCs/>
          <w:iCs/>
          <w:lang w:val="vi-VN"/>
        </w:rPr>
        <w:t>20</w:t>
      </w:r>
      <w:r w:rsidRPr="00C32A84">
        <w:rPr>
          <w:rFonts w:eastAsia="MS Mincho"/>
          <w:bCs/>
          <w:iCs/>
          <w:lang w:val="vi-VN"/>
        </w:rPr>
        <w:t>]</w:t>
      </w:r>
      <w:r w:rsidR="00987F90" w:rsidRPr="00C32A84">
        <w:rPr>
          <w:rFonts w:eastAsia="MS Mincho"/>
          <w:bCs/>
          <w:iCs/>
          <w:lang w:val="vi-VN"/>
        </w:rPr>
        <w:t>.</w:t>
      </w:r>
    </w:p>
    <w:p w14:paraId="38AF23AF" w14:textId="052D9B7B" w:rsidR="00BD5F06" w:rsidRPr="00C32A84" w:rsidRDefault="00BD5F06" w:rsidP="00C82F3A">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6</w:t>
      </w:r>
      <w:r w:rsidRPr="00C32A84">
        <w:rPr>
          <w:rFonts w:eastAsia="MS Mincho"/>
          <w:b/>
          <w:i/>
          <w:lang w:val="vi-VN"/>
        </w:rPr>
        <w:t>.3. Phương pháp gây đau bằng cơ học</w:t>
      </w:r>
    </w:p>
    <w:p w14:paraId="31F8C3BF" w14:textId="19837CF1"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Có nhiều cách gây đau bằng cơ học như kẹp đuôi chuột công trắng hoặc chuột nhắt trắng, kẹp ngón chân chuột lang, ép đuôi chuột, ép chân chuột, gây viêm chân chuột rồi ép chân viêm, gây đau bằng máy đo ngưỡng đau [</w:t>
      </w:r>
      <w:r w:rsidR="00E10C27" w:rsidRPr="00C32A84">
        <w:rPr>
          <w:rFonts w:eastAsia="MS Mincho"/>
          <w:bCs/>
          <w:iCs/>
          <w:lang w:val="vi-VN"/>
        </w:rPr>
        <w:t>20</w:t>
      </w:r>
      <w:r w:rsidRPr="00C32A84">
        <w:rPr>
          <w:rFonts w:eastAsia="MS Mincho"/>
          <w:bCs/>
          <w:iCs/>
          <w:lang w:val="vi-VN"/>
        </w:rPr>
        <w:t>]</w:t>
      </w:r>
      <w:r w:rsidR="00987F90" w:rsidRPr="00C32A84">
        <w:rPr>
          <w:rFonts w:eastAsia="MS Mincho"/>
          <w:bCs/>
          <w:iCs/>
          <w:lang w:val="vi-VN"/>
        </w:rPr>
        <w:t>.</w:t>
      </w:r>
    </w:p>
    <w:p w14:paraId="2F7A41B1" w14:textId="663414FA" w:rsidR="00BD5F06" w:rsidRPr="00C32A84" w:rsidRDefault="00BD5F06" w:rsidP="00C82F3A">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.6</w:t>
      </w:r>
      <w:r w:rsidRPr="00C32A84">
        <w:rPr>
          <w:rFonts w:eastAsia="MS Mincho"/>
          <w:b/>
          <w:i/>
          <w:lang w:val="vi-VN"/>
        </w:rPr>
        <w:t>.4. Phương pháp gây đau bằng hóa chất</w:t>
      </w:r>
    </w:p>
    <w:p w14:paraId="0036EBD6" w14:textId="7C641718"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 xml:space="preserve">Một số hoá chất có thể gây đau cho động vật thí nghiệm, thường dùng nhất là benzoquinon, phenylquinin, bradykinin, histamin, acetylcholin, aconitin. Các prostaglandin như PGE2, PGI2 và cả LTB4, cũng là những chất trung gian gây đau và tác dụng gây đau còn mạnh hơn bradykinin. Acid acetic là loại rất dễ kiếm và gây ra đau với các biểu hiện dễ nhận biết, nên cũng là loại hay dùng để gây đau. </w:t>
      </w:r>
    </w:p>
    <w:p w14:paraId="56021DA0" w14:textId="1881AFD9"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 xml:space="preserve">Một số thuốc không phải là các thuốc giảm đau chính danh ví dụ các antihistamin (như carbinoxamin malea), thuốc kích thích thần kinh (như amphetamin sulfat), thuốc kích thích giao cảm hoặc đối giao cảm cũng ức chế được các biểu hiện đau của một số trong các mô hình này. </w:t>
      </w:r>
    </w:p>
    <w:p w14:paraId="2A375566" w14:textId="407EE8FB"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 xml:space="preserve">Các mô hình gây đau bằng hoá chất khá nhạy, đơn giản, dễ tiến hành và phỏng lại được kể cả các thuốc giảm đau tác dụng yếu, nhưng không đặc hiệu của riêng các </w:t>
      </w:r>
      <w:r w:rsidRPr="00C32A84">
        <w:rPr>
          <w:rFonts w:eastAsia="MS Mincho"/>
          <w:bCs/>
          <w:iCs/>
          <w:lang w:val="vi-VN"/>
        </w:rPr>
        <w:lastRenderedPageBreak/>
        <w:t xml:space="preserve">thuốc giảm đau. Do đó khi áp dụng cần chú ý giải thích kết quả, và thường phải kết hợp nhiều thí nghiệm khác để kết luận. </w:t>
      </w:r>
    </w:p>
    <w:p w14:paraId="084584C5" w14:textId="0038569A" w:rsidR="00BD5F06" w:rsidRPr="00C32A84" w:rsidRDefault="00BD5F06" w:rsidP="000D1878">
      <w:pPr>
        <w:spacing w:after="0" w:line="360" w:lineRule="auto"/>
        <w:ind w:firstLine="567"/>
        <w:jc w:val="both"/>
        <w:rPr>
          <w:rFonts w:eastAsia="MS Mincho"/>
          <w:bCs/>
          <w:iCs/>
          <w:lang w:val="vi-VN"/>
        </w:rPr>
      </w:pPr>
      <w:r w:rsidRPr="00C32A84">
        <w:rPr>
          <w:rFonts w:eastAsia="MS Mincho"/>
          <w:bCs/>
          <w:iCs/>
          <w:lang w:val="vi-VN"/>
        </w:rPr>
        <w:t xml:space="preserve">Trong đề tài này, chúng tôi lựa chọn </w:t>
      </w:r>
      <w:r w:rsidR="00047740" w:rsidRPr="00C32A84">
        <w:rPr>
          <w:rFonts w:eastAsia="MS Mincho"/>
          <w:bCs/>
          <w:iCs/>
          <w:lang w:val="vi-VN"/>
        </w:rPr>
        <w:t>2</w:t>
      </w:r>
      <w:r w:rsidRPr="00C32A84">
        <w:rPr>
          <w:rFonts w:eastAsia="MS Mincho"/>
          <w:bCs/>
          <w:iCs/>
          <w:lang w:val="vi-VN"/>
        </w:rPr>
        <w:t xml:space="preserve"> mô hình: gây đau bằng tấm nóng (hot plate)</w:t>
      </w:r>
      <w:r w:rsidR="00047740" w:rsidRPr="00C32A84">
        <w:rPr>
          <w:rFonts w:eastAsia="MS Mincho"/>
          <w:bCs/>
          <w:iCs/>
          <w:lang w:val="vi-VN"/>
        </w:rPr>
        <w:t xml:space="preserve"> và</w:t>
      </w:r>
      <w:r w:rsidRPr="00C32A84">
        <w:rPr>
          <w:rFonts w:eastAsia="MS Mincho"/>
          <w:bCs/>
          <w:iCs/>
          <w:lang w:val="vi-VN"/>
        </w:rPr>
        <w:t xml:space="preserve"> gây quặn đau bằng acid acetic thuộc </w:t>
      </w:r>
      <w:r w:rsidR="00047740" w:rsidRPr="00C32A84">
        <w:rPr>
          <w:rFonts w:eastAsia="MS Mincho"/>
          <w:bCs/>
          <w:iCs/>
          <w:lang w:val="vi-VN"/>
        </w:rPr>
        <w:t>2</w:t>
      </w:r>
      <w:r w:rsidRPr="00C32A84">
        <w:rPr>
          <w:rFonts w:eastAsia="MS Mincho"/>
          <w:bCs/>
          <w:iCs/>
          <w:lang w:val="vi-VN"/>
        </w:rPr>
        <w:t xml:space="preserve"> nhóm nguyên nhân gây đau: nhiệt độ</w:t>
      </w:r>
      <w:r w:rsidR="00047740" w:rsidRPr="00C32A84">
        <w:rPr>
          <w:rFonts w:eastAsia="MS Mincho"/>
          <w:bCs/>
          <w:iCs/>
          <w:lang w:val="vi-VN"/>
        </w:rPr>
        <w:t xml:space="preserve"> và</w:t>
      </w:r>
      <w:r w:rsidRPr="00C32A84">
        <w:rPr>
          <w:rFonts w:eastAsia="MS Mincho"/>
          <w:bCs/>
          <w:iCs/>
          <w:lang w:val="vi-VN"/>
        </w:rPr>
        <w:t xml:space="preserve"> hoá học do tính đơn giản, dễ tiến hành, có tính chính xác cao để đánh giá về hiệu quả giảm đau ngoại vi và giảm đau trung ương [</w:t>
      </w:r>
      <w:r w:rsidR="00E10C27" w:rsidRPr="00C32A84">
        <w:rPr>
          <w:rFonts w:eastAsia="MS Mincho"/>
          <w:bCs/>
          <w:iCs/>
          <w:lang w:val="vi-VN"/>
        </w:rPr>
        <w:t>20</w:t>
      </w:r>
      <w:r w:rsidRPr="00C32A84">
        <w:rPr>
          <w:rFonts w:eastAsia="MS Mincho"/>
          <w:bCs/>
          <w:iCs/>
          <w:lang w:val="vi-VN"/>
        </w:rPr>
        <w:t>]</w:t>
      </w:r>
      <w:r w:rsidR="00987F90" w:rsidRPr="00C32A84">
        <w:rPr>
          <w:rFonts w:eastAsia="MS Mincho"/>
          <w:bCs/>
          <w:iCs/>
          <w:lang w:val="vi-VN"/>
        </w:rPr>
        <w:t>.</w:t>
      </w:r>
    </w:p>
    <w:p w14:paraId="74DE4C80" w14:textId="0887E4F3" w:rsidR="00C82F3A" w:rsidRPr="00C32A84" w:rsidRDefault="00C82F3A" w:rsidP="00C82F3A">
      <w:pPr>
        <w:spacing w:after="0" w:line="360" w:lineRule="auto"/>
        <w:jc w:val="both"/>
        <w:rPr>
          <w:rFonts w:eastAsia="MS Mincho"/>
          <w:b/>
          <w:iCs/>
          <w:lang w:val="vi-VN"/>
        </w:rPr>
      </w:pPr>
      <w:r w:rsidRPr="00C32A84">
        <w:rPr>
          <w:rFonts w:eastAsia="MS Mincho"/>
          <w:b/>
          <w:iCs/>
          <w:lang w:val="vi-VN"/>
        </w:rPr>
        <w:t>1.</w:t>
      </w:r>
      <w:r w:rsidR="009F267A" w:rsidRPr="00C32A84">
        <w:rPr>
          <w:rFonts w:eastAsia="MS Mincho"/>
          <w:b/>
          <w:iCs/>
          <w:lang w:val="vi-VN"/>
        </w:rPr>
        <w:t>7</w:t>
      </w:r>
      <w:r w:rsidRPr="00C32A84">
        <w:rPr>
          <w:rFonts w:eastAsia="MS Mincho"/>
          <w:b/>
          <w:iCs/>
          <w:lang w:val="vi-VN"/>
        </w:rPr>
        <w:t>. Tổng quan về phương pháp nghiên cứu tác dụng chống viêm</w:t>
      </w:r>
    </w:p>
    <w:p w14:paraId="4D0D1B37" w14:textId="339D3DDA" w:rsidR="00C82F3A" w:rsidRPr="00C32A84" w:rsidRDefault="00C82F3A" w:rsidP="00C82F3A">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7</w:t>
      </w:r>
      <w:r w:rsidRPr="00C32A84">
        <w:rPr>
          <w:rFonts w:eastAsia="MS Mincho"/>
          <w:b/>
          <w:i/>
          <w:lang w:val="vi-VN"/>
        </w:rPr>
        <w:t xml:space="preserve">.1. </w:t>
      </w:r>
      <w:r w:rsidR="00710293" w:rsidRPr="00C32A84">
        <w:rPr>
          <w:rFonts w:eastAsia="MS Mincho"/>
          <w:b/>
          <w:i/>
          <w:lang w:val="vi-VN"/>
        </w:rPr>
        <w:t>Phương pháp gây phù thực nghiệm</w:t>
      </w:r>
    </w:p>
    <w:p w14:paraId="47518873" w14:textId="77777777" w:rsidR="00710293" w:rsidRPr="00C32A84" w:rsidRDefault="00710293" w:rsidP="007E1ED1">
      <w:pPr>
        <w:spacing w:after="0" w:line="360" w:lineRule="auto"/>
        <w:ind w:firstLine="567"/>
        <w:jc w:val="both"/>
        <w:rPr>
          <w:rFonts w:eastAsia="MS Mincho"/>
          <w:bCs/>
          <w:iCs/>
          <w:lang w:val="vi-VN"/>
        </w:rPr>
      </w:pPr>
      <w:r w:rsidRPr="00C32A84">
        <w:rPr>
          <w:rFonts w:eastAsia="MS Mincho"/>
          <w:bCs/>
          <w:iCs/>
          <w:lang w:val="vi-VN"/>
        </w:rPr>
        <w:t>Từ 1937, Selye đã mô tả các triệu chứng khi tiêm lòng trắng trứng vào phúc mạc chuột cống trắng. Đó là sau khi tiêm, xảy ra tăng thân nhiệt cấp, phù và ngứa ở miệng, mũi, lưỡi, tai, chân và bộ phận sinh dục. Các triệu chứng này lại được mô tả vào năm 1948, rồi sau đó vào năm 1968 trong nhiều chuyên luận với tên là “phù dạng phản vệ” (anaphylactoid edema), sau đó là “viêm dạng phản vệ” (anaphylactoid inflammation). Phản ứng phản vệ (anaphylaxis) cũng có các triệu chứng trên (nhiều khi rất mạnh), nhưng chỉ xảy ra sau khi con vật đã được mẫn cảm từ trước với tác nhân gây phản vệ.</w:t>
      </w:r>
    </w:p>
    <w:p w14:paraId="701238FF" w14:textId="77777777" w:rsidR="004F1F03" w:rsidRPr="00C32A84" w:rsidRDefault="00710293" w:rsidP="007E1ED1">
      <w:pPr>
        <w:spacing w:after="0" w:line="360" w:lineRule="auto"/>
        <w:ind w:firstLine="567"/>
        <w:jc w:val="both"/>
        <w:rPr>
          <w:rFonts w:eastAsia="MS Mincho"/>
          <w:bCs/>
          <w:iCs/>
          <w:lang w:val="vi-VN"/>
        </w:rPr>
      </w:pPr>
      <w:r w:rsidRPr="00C32A84">
        <w:rPr>
          <w:rFonts w:eastAsia="MS Mincho"/>
          <w:bCs/>
          <w:iCs/>
          <w:lang w:val="vi-VN"/>
        </w:rPr>
        <w:t>Về sau, người ta thấy rằng phù dạng phản vệ cũng có thể gây ra với các chất khác. Một kiểu phù dạng phản vệ có thể thu được khi dùng tại chỗ các chất gây phù. Gây phù tại chỗ có đặc điểm là phù tốt, kéo dài khá lâu và độc tính không lớn, tác dụng có hại trên hệ tim mạch ít. Phù dạng phản vệ tại chỗ cũng có các biểu hiện sưng, nóng, đỏ, đau</w:t>
      </w:r>
      <w:r w:rsidR="004F1F03" w:rsidRPr="00C32A84">
        <w:rPr>
          <w:rFonts w:eastAsia="MS Mincho"/>
          <w:bCs/>
          <w:iCs/>
          <w:lang w:val="vi-VN"/>
        </w:rPr>
        <w:t xml:space="preserve"> và rối loạn chức phận của cơ quan có liên quan, tức là cũng có 5 dấu hiệu cơ bản của quá trình viêm.</w:t>
      </w:r>
    </w:p>
    <w:p w14:paraId="15DDB82D" w14:textId="512E898C" w:rsidR="00101E38" w:rsidRPr="00C32A84" w:rsidRDefault="004F1F03" w:rsidP="008F375D">
      <w:pPr>
        <w:spacing w:after="0" w:line="360" w:lineRule="auto"/>
        <w:ind w:firstLine="567"/>
        <w:jc w:val="both"/>
        <w:rPr>
          <w:rFonts w:eastAsia="MS Mincho"/>
          <w:bCs/>
          <w:iCs/>
          <w:lang w:val="vi-VN"/>
        </w:rPr>
      </w:pPr>
      <w:r w:rsidRPr="00C32A84">
        <w:rPr>
          <w:rFonts w:eastAsia="MS Mincho"/>
          <w:bCs/>
          <w:iCs/>
          <w:lang w:val="vi-VN"/>
        </w:rPr>
        <w:t>Các chất gây phù thực nghiệm ở chân chuột: lòng trắng trứng; men bia; formalin; dextran; cao lanh; caragenin; hợp chất 48/80; hyaluronidase; polymycin B; tinh dầu thông; gel bentonit; histamin; serotonin; bradykinin;….</w:t>
      </w:r>
      <w:r w:rsidR="00101E38" w:rsidRPr="00C32A84">
        <w:rPr>
          <w:rFonts w:eastAsia="MS Mincho"/>
          <w:bCs/>
          <w:iCs/>
          <w:lang w:val="vi-VN"/>
        </w:rPr>
        <w:t>[</w:t>
      </w:r>
      <w:r w:rsidR="00E10C27" w:rsidRPr="00C32A84">
        <w:rPr>
          <w:rFonts w:eastAsia="MS Mincho"/>
          <w:bCs/>
          <w:iCs/>
          <w:lang w:val="vi-VN"/>
        </w:rPr>
        <w:t>20</w:t>
      </w:r>
      <w:r w:rsidR="00101E38" w:rsidRPr="00C32A84">
        <w:rPr>
          <w:rFonts w:eastAsia="MS Mincho"/>
          <w:bCs/>
          <w:iCs/>
          <w:lang w:val="vi-VN"/>
        </w:rPr>
        <w:t>].</w:t>
      </w:r>
    </w:p>
    <w:p w14:paraId="015FACF6" w14:textId="4E7AF876" w:rsidR="001B527D" w:rsidRPr="00C32A84" w:rsidRDefault="001B527D" w:rsidP="008F375D">
      <w:pPr>
        <w:spacing w:after="0" w:line="360" w:lineRule="auto"/>
        <w:ind w:firstLine="567"/>
        <w:jc w:val="both"/>
        <w:rPr>
          <w:rFonts w:eastAsia="MS Mincho"/>
          <w:bCs/>
          <w:iCs/>
          <w:lang w:val="vi-VN"/>
        </w:rPr>
      </w:pPr>
    </w:p>
    <w:p w14:paraId="5E9AAF51" w14:textId="77777777" w:rsidR="001B527D" w:rsidRPr="00C32A84" w:rsidRDefault="001B527D" w:rsidP="008F375D">
      <w:pPr>
        <w:spacing w:after="0" w:line="360" w:lineRule="auto"/>
        <w:ind w:firstLine="567"/>
        <w:jc w:val="both"/>
        <w:rPr>
          <w:rFonts w:eastAsia="MS Mincho"/>
          <w:bCs/>
          <w:iCs/>
          <w:lang w:val="vi-VN"/>
        </w:rPr>
      </w:pPr>
    </w:p>
    <w:p w14:paraId="5D402689" w14:textId="59C843FB" w:rsidR="00710293" w:rsidRPr="00C32A84" w:rsidRDefault="004F1F03" w:rsidP="00C82F3A">
      <w:pPr>
        <w:spacing w:after="0" w:line="360" w:lineRule="auto"/>
        <w:jc w:val="both"/>
        <w:rPr>
          <w:rFonts w:eastAsia="MS Mincho"/>
          <w:b/>
          <w:i/>
          <w:lang w:val="vi-VN"/>
        </w:rPr>
      </w:pPr>
      <w:r w:rsidRPr="00C32A84">
        <w:rPr>
          <w:rFonts w:eastAsia="MS Mincho"/>
          <w:b/>
          <w:i/>
          <w:lang w:val="vi-VN"/>
        </w:rPr>
        <w:lastRenderedPageBreak/>
        <w:t>1.</w:t>
      </w:r>
      <w:r w:rsidR="009F267A" w:rsidRPr="00C32A84">
        <w:rPr>
          <w:rFonts w:eastAsia="MS Mincho"/>
          <w:b/>
          <w:i/>
          <w:lang w:val="vi-VN"/>
        </w:rPr>
        <w:t>7</w:t>
      </w:r>
      <w:r w:rsidRPr="00C32A84">
        <w:rPr>
          <w:rFonts w:eastAsia="MS Mincho"/>
          <w:b/>
          <w:i/>
          <w:lang w:val="vi-VN"/>
        </w:rPr>
        <w:t>.2.</w:t>
      </w:r>
      <w:r w:rsidR="00710293" w:rsidRPr="00C32A84">
        <w:rPr>
          <w:rFonts w:eastAsia="MS Mincho"/>
          <w:b/>
          <w:i/>
          <w:lang w:val="vi-VN"/>
        </w:rPr>
        <w:tab/>
      </w:r>
      <w:r w:rsidRPr="00C32A84">
        <w:rPr>
          <w:rFonts w:eastAsia="MS Mincho"/>
          <w:b/>
          <w:i/>
          <w:lang w:val="vi-VN"/>
        </w:rPr>
        <w:t>Phương pháp gây viêm màng phổi, màng bụng thực nghiệm</w:t>
      </w:r>
    </w:p>
    <w:p w14:paraId="014E7AD2" w14:textId="4E4C2320" w:rsidR="004F1F03" w:rsidRPr="00C32A84" w:rsidRDefault="004F1F03" w:rsidP="00C82F3A">
      <w:pPr>
        <w:spacing w:after="0" w:line="360" w:lineRule="auto"/>
        <w:jc w:val="both"/>
        <w:rPr>
          <w:rFonts w:eastAsia="MS Mincho"/>
          <w:bCs/>
          <w:i/>
          <w:lang w:val="vi-VN"/>
        </w:rPr>
      </w:pPr>
      <w:r w:rsidRPr="00C32A84">
        <w:rPr>
          <w:rFonts w:eastAsia="MS Mincho"/>
          <w:bCs/>
          <w:i/>
          <w:lang w:val="vi-VN"/>
        </w:rPr>
        <w:t>1.</w:t>
      </w:r>
      <w:r w:rsidR="009F267A" w:rsidRPr="00C32A84">
        <w:rPr>
          <w:rFonts w:eastAsia="MS Mincho"/>
          <w:bCs/>
          <w:i/>
          <w:lang w:val="vi-VN"/>
        </w:rPr>
        <w:t>7</w:t>
      </w:r>
      <w:r w:rsidRPr="00C32A84">
        <w:rPr>
          <w:rFonts w:eastAsia="MS Mincho"/>
          <w:bCs/>
          <w:i/>
          <w:lang w:val="vi-VN"/>
        </w:rPr>
        <w:t>.2.1. Phương pháp gây viêm màng phổi thực nghiệm</w:t>
      </w:r>
    </w:p>
    <w:p w14:paraId="77115B79" w14:textId="347C12D8" w:rsidR="004F1F03" w:rsidRPr="00C32A84" w:rsidRDefault="004F1F03" w:rsidP="007E1ED1">
      <w:pPr>
        <w:spacing w:after="0" w:line="360" w:lineRule="auto"/>
        <w:ind w:firstLine="567"/>
        <w:jc w:val="both"/>
        <w:rPr>
          <w:rFonts w:eastAsia="MS Mincho"/>
          <w:bCs/>
          <w:iCs/>
          <w:lang w:val="vi-VN"/>
        </w:rPr>
      </w:pPr>
      <w:r w:rsidRPr="00C32A84">
        <w:rPr>
          <w:rFonts w:eastAsia="MS Mincho"/>
          <w:bCs/>
          <w:iCs/>
          <w:lang w:val="vi-VN"/>
        </w:rPr>
        <w:t xml:space="preserve">Cơ chế của phương pháp gây </w:t>
      </w:r>
      <w:r w:rsidR="00967388" w:rsidRPr="00C32A84">
        <w:rPr>
          <w:rFonts w:eastAsia="MS Mincho"/>
          <w:bCs/>
          <w:iCs/>
          <w:lang w:val="vi-VN"/>
        </w:rPr>
        <w:t>rỉ dịch màng phổi cũng tương tự với phương pháp gây phù thực nghiệm. Viêm làm tăng sự rỉ dịch kể cả rỉ dịch màng phổi. Các thuốc chống viêm làm giảm sự tiết dịch rỉ màng phổi do một số tác nhân gây viêm. Thực nghiệm đã chứng minh, thể tích rỉ dịch màng phổi do tinh dầu thông giảm rất nhiều nếu dùng thuốc chống viêm.</w:t>
      </w:r>
    </w:p>
    <w:p w14:paraId="16EBAB75" w14:textId="45F7DEE3" w:rsidR="00967388" w:rsidRPr="00C32A84" w:rsidRDefault="00967388" w:rsidP="007E1ED1">
      <w:pPr>
        <w:spacing w:after="0" w:line="360" w:lineRule="auto"/>
        <w:ind w:firstLine="567"/>
        <w:jc w:val="both"/>
        <w:rPr>
          <w:rFonts w:eastAsia="MS Mincho"/>
          <w:bCs/>
          <w:iCs/>
          <w:lang w:val="vi-VN"/>
        </w:rPr>
      </w:pPr>
      <w:r w:rsidRPr="00C32A84">
        <w:rPr>
          <w:rFonts w:eastAsia="MS Mincho"/>
          <w:bCs/>
          <w:iCs/>
          <w:lang w:val="vi-VN"/>
        </w:rPr>
        <w:t>Dịch rỉ màng phổi thường được gây ra khi tiêm tác nhân gây viêm vào trong màng phổi của chuột cống trắng già có khối lượng trên 170</w:t>
      </w:r>
      <w:r w:rsidR="001B527D" w:rsidRPr="00C32A84">
        <w:rPr>
          <w:rFonts w:eastAsia="MS Mincho"/>
          <w:bCs/>
          <w:iCs/>
          <w:lang w:val="vi-VN"/>
        </w:rPr>
        <w:t xml:space="preserve"> </w:t>
      </w:r>
      <w:r w:rsidRPr="00C32A84">
        <w:rPr>
          <w:rFonts w:eastAsia="MS Mincho"/>
          <w:bCs/>
          <w:iCs/>
          <w:lang w:val="vi-VN"/>
        </w:rPr>
        <w:t>g; mỗi lần thí nghiệm khối lượng các chuột không nên hơn kém nhau quá 50</w:t>
      </w:r>
      <w:r w:rsidR="001B527D" w:rsidRPr="00C32A84">
        <w:rPr>
          <w:rFonts w:eastAsia="MS Mincho"/>
          <w:bCs/>
          <w:iCs/>
          <w:lang w:val="vi-VN"/>
        </w:rPr>
        <w:t xml:space="preserve"> </w:t>
      </w:r>
      <w:r w:rsidRPr="00C32A84">
        <w:rPr>
          <w:rFonts w:eastAsia="MS Mincho"/>
          <w:bCs/>
          <w:iCs/>
          <w:lang w:val="vi-VN"/>
        </w:rPr>
        <w:t>g. Chuột già có lớp màng phổi ngoài không dính sát vào lớp màng phổi trong nên dễ tiêm hơn.</w:t>
      </w:r>
    </w:p>
    <w:p w14:paraId="4E2CDF73" w14:textId="602B6C55" w:rsidR="00967388" w:rsidRPr="00C32A84" w:rsidRDefault="00967388" w:rsidP="007E1ED1">
      <w:pPr>
        <w:spacing w:after="0" w:line="360" w:lineRule="auto"/>
        <w:ind w:firstLine="567"/>
        <w:jc w:val="both"/>
        <w:rPr>
          <w:rFonts w:eastAsia="MS Mincho"/>
          <w:bCs/>
          <w:iCs/>
          <w:spacing w:val="-6"/>
          <w:lang w:val="vi-VN"/>
        </w:rPr>
      </w:pPr>
      <w:r w:rsidRPr="00C32A84">
        <w:rPr>
          <w:rFonts w:eastAsia="MS Mincho"/>
          <w:bCs/>
          <w:iCs/>
          <w:spacing w:val="-6"/>
          <w:lang w:val="vi-VN"/>
        </w:rPr>
        <w:t>Theo dõi thể tích dịch rỉ màng phổi sau khi tiêm chất gây viêm vào trong màng phổi được 4 giờ (có thể từ 2 đến 6 giờ), sau khi đã gây chết chuột bằng CHCl</w:t>
      </w:r>
      <w:r w:rsidRPr="00C32A84">
        <w:rPr>
          <w:rFonts w:eastAsia="MS Mincho"/>
          <w:bCs/>
          <w:iCs/>
          <w:spacing w:val="-6"/>
          <w:vertAlign w:val="subscript"/>
          <w:lang w:val="vi-VN"/>
        </w:rPr>
        <w:t>3</w:t>
      </w:r>
      <w:r w:rsidRPr="00C32A84">
        <w:rPr>
          <w:rFonts w:eastAsia="MS Mincho"/>
          <w:bCs/>
          <w:iCs/>
          <w:spacing w:val="-6"/>
          <w:lang w:val="vi-VN"/>
        </w:rPr>
        <w:t>. Nếu có điều kiện, có thể định lượng các chất trung gian gây viêm như histamin, serotonin và các sản phẩm của quá trình viêm như PG, LT…tùy theo yêu cầu.</w:t>
      </w:r>
    </w:p>
    <w:p w14:paraId="7CE7E453" w14:textId="260EBB42" w:rsidR="00967388" w:rsidRPr="00C32A84" w:rsidRDefault="00967388" w:rsidP="007E1ED1">
      <w:pPr>
        <w:spacing w:after="0" w:line="360" w:lineRule="auto"/>
        <w:ind w:firstLine="567"/>
        <w:jc w:val="both"/>
        <w:rPr>
          <w:rFonts w:eastAsia="MS Mincho"/>
          <w:bCs/>
          <w:iCs/>
          <w:lang w:val="vi-VN"/>
        </w:rPr>
      </w:pPr>
      <w:r w:rsidRPr="00C32A84">
        <w:rPr>
          <w:rFonts w:eastAsia="MS Mincho"/>
          <w:bCs/>
          <w:iCs/>
          <w:lang w:val="vi-VN"/>
        </w:rPr>
        <w:t xml:space="preserve">Các tác nhân thường dùng để gây rỉ dịch màng phổi: tinh dầu thông; caragenin; phẩm xanh Evans; </w:t>
      </w:r>
      <w:r w:rsidR="00E92208" w:rsidRPr="00C32A84">
        <w:rPr>
          <w:rFonts w:eastAsia="MS Mincho"/>
          <w:bCs/>
          <w:iCs/>
          <w:lang w:val="vi-VN"/>
        </w:rPr>
        <w:t>phẩm xanh Evans và Caragenin</w:t>
      </w:r>
      <w:r w:rsidR="00101E38" w:rsidRPr="00C32A84">
        <w:rPr>
          <w:rFonts w:eastAsia="MS Mincho"/>
          <w:bCs/>
          <w:iCs/>
          <w:lang w:val="vi-VN"/>
        </w:rPr>
        <w:t xml:space="preserve"> [</w:t>
      </w:r>
      <w:r w:rsidR="00E10C27" w:rsidRPr="00C32A84">
        <w:rPr>
          <w:rFonts w:eastAsia="MS Mincho"/>
          <w:bCs/>
          <w:iCs/>
          <w:lang w:val="vi-VN"/>
        </w:rPr>
        <w:t>20</w:t>
      </w:r>
      <w:r w:rsidR="00101E38" w:rsidRPr="00C32A84">
        <w:rPr>
          <w:rFonts w:eastAsia="MS Mincho"/>
          <w:bCs/>
          <w:iCs/>
          <w:lang w:val="vi-VN"/>
        </w:rPr>
        <w:t>].</w:t>
      </w:r>
    </w:p>
    <w:p w14:paraId="77ED808A" w14:textId="5E1C7673" w:rsidR="00E92208" w:rsidRPr="00C32A84" w:rsidRDefault="00E92208" w:rsidP="00C82F3A">
      <w:pPr>
        <w:spacing w:after="0" w:line="360" w:lineRule="auto"/>
        <w:jc w:val="both"/>
        <w:rPr>
          <w:rFonts w:eastAsia="MS Mincho"/>
          <w:bCs/>
          <w:i/>
          <w:lang w:val="vi-VN"/>
        </w:rPr>
      </w:pPr>
      <w:r w:rsidRPr="00C32A84">
        <w:rPr>
          <w:rFonts w:eastAsia="MS Mincho"/>
          <w:bCs/>
          <w:i/>
          <w:lang w:val="vi-VN"/>
        </w:rPr>
        <w:t>1.</w:t>
      </w:r>
      <w:r w:rsidR="009F267A" w:rsidRPr="00C32A84">
        <w:rPr>
          <w:rFonts w:eastAsia="MS Mincho"/>
          <w:bCs/>
          <w:i/>
          <w:lang w:val="vi-VN"/>
        </w:rPr>
        <w:t>7</w:t>
      </w:r>
      <w:r w:rsidRPr="00C32A84">
        <w:rPr>
          <w:rFonts w:eastAsia="MS Mincho"/>
          <w:bCs/>
          <w:i/>
          <w:lang w:val="vi-VN"/>
        </w:rPr>
        <w:t>.2.2. Phương pháp gây viêm màng bụng thực nghiệm</w:t>
      </w:r>
    </w:p>
    <w:p w14:paraId="53761C9D" w14:textId="4FADE975" w:rsidR="00E92208" w:rsidRPr="00C32A84" w:rsidRDefault="00E92208" w:rsidP="007E1ED1">
      <w:pPr>
        <w:spacing w:after="0" w:line="360" w:lineRule="auto"/>
        <w:ind w:firstLine="567"/>
        <w:jc w:val="both"/>
        <w:rPr>
          <w:rFonts w:eastAsia="MS Mincho"/>
          <w:bCs/>
          <w:iCs/>
          <w:lang w:val="vi-VN"/>
        </w:rPr>
      </w:pPr>
      <w:r w:rsidRPr="00C32A84">
        <w:rPr>
          <w:rFonts w:eastAsia="MS Mincho"/>
          <w:bCs/>
          <w:iCs/>
          <w:lang w:val="vi-VN"/>
        </w:rPr>
        <w:t xml:space="preserve">Cơ chế của phương pháp gây rỉ dịch màng bụng cũng tương tự như phương pháp gây rỉ dịch màng phổi thực nghiệm. Khi tiêm các chất gây viêm vào phúc mạc chuột, sẽ có hiện tượng rỉ dịch vào khoang giữa 2 màng bụng. Các thuốc chống viêm làm giảm sự tiết dịch rỉ màng bụng do một số tác nhân gây viêm gây ra. </w:t>
      </w:r>
    </w:p>
    <w:p w14:paraId="5DE206BE" w14:textId="74C0E7AE" w:rsidR="00E92208" w:rsidRPr="00C32A84" w:rsidRDefault="00E92208" w:rsidP="00663806">
      <w:pPr>
        <w:spacing w:after="0" w:line="348" w:lineRule="auto"/>
        <w:ind w:firstLine="567"/>
        <w:jc w:val="both"/>
        <w:rPr>
          <w:rFonts w:eastAsia="MS Mincho"/>
          <w:bCs/>
          <w:iCs/>
          <w:lang w:val="vi-VN"/>
        </w:rPr>
      </w:pPr>
      <w:r w:rsidRPr="00C32A84">
        <w:rPr>
          <w:rFonts w:eastAsia="MS Mincho"/>
          <w:bCs/>
          <w:iCs/>
          <w:lang w:val="vi-VN"/>
        </w:rPr>
        <w:t>Việc gây rỉ dịch màng bụng đơn giản hơn nhiều so với gây rỉ dịch màng phổi, đặc biệt là thao tác tiêm chất gây viêm vào trong màng phổi khó và phức tạp hơn tiêm vào trong màng bụng</w:t>
      </w:r>
      <w:r w:rsidR="00101E38" w:rsidRPr="00C32A84">
        <w:rPr>
          <w:rFonts w:eastAsia="MS Mincho"/>
          <w:bCs/>
          <w:iCs/>
          <w:lang w:val="vi-VN"/>
        </w:rPr>
        <w:t xml:space="preserve"> [</w:t>
      </w:r>
      <w:r w:rsidR="00E10C27" w:rsidRPr="00C32A84">
        <w:rPr>
          <w:rFonts w:eastAsia="MS Mincho"/>
          <w:bCs/>
          <w:iCs/>
          <w:lang w:val="vi-VN"/>
        </w:rPr>
        <w:t>20</w:t>
      </w:r>
      <w:r w:rsidR="00101E38" w:rsidRPr="00C32A84">
        <w:rPr>
          <w:rFonts w:eastAsia="MS Mincho"/>
          <w:bCs/>
          <w:iCs/>
          <w:lang w:val="vi-VN"/>
        </w:rPr>
        <w:t>].</w:t>
      </w:r>
    </w:p>
    <w:p w14:paraId="67E4B3E0" w14:textId="5FB1EE88" w:rsidR="00E92208" w:rsidRPr="00C32A84" w:rsidRDefault="00E92208" w:rsidP="00663806">
      <w:pPr>
        <w:spacing w:after="0" w:line="348" w:lineRule="auto"/>
        <w:jc w:val="both"/>
        <w:rPr>
          <w:rFonts w:eastAsia="MS Mincho"/>
          <w:b/>
          <w:i/>
          <w:lang w:val="vi-VN"/>
        </w:rPr>
      </w:pPr>
      <w:r w:rsidRPr="00C32A84">
        <w:rPr>
          <w:rFonts w:eastAsia="MS Mincho"/>
          <w:b/>
          <w:i/>
          <w:lang w:val="vi-VN"/>
        </w:rPr>
        <w:t>1.</w:t>
      </w:r>
      <w:r w:rsidR="009F267A" w:rsidRPr="00C32A84">
        <w:rPr>
          <w:rFonts w:eastAsia="MS Mincho"/>
          <w:b/>
          <w:i/>
          <w:lang w:val="vi-VN"/>
        </w:rPr>
        <w:t>7</w:t>
      </w:r>
      <w:r w:rsidRPr="00C32A84">
        <w:rPr>
          <w:rFonts w:eastAsia="MS Mincho"/>
          <w:b/>
          <w:i/>
          <w:lang w:val="vi-VN"/>
        </w:rPr>
        <w:t>.3. Phương pháp gây u nang lưng thực nghiệm</w:t>
      </w:r>
    </w:p>
    <w:p w14:paraId="1F8824C1" w14:textId="0C251E84" w:rsidR="00E92208" w:rsidRPr="00C32A84" w:rsidRDefault="00E92208" w:rsidP="00663806">
      <w:pPr>
        <w:spacing w:after="0" w:line="348" w:lineRule="auto"/>
        <w:ind w:firstLine="567"/>
        <w:jc w:val="both"/>
        <w:rPr>
          <w:rFonts w:eastAsia="MS Mincho"/>
          <w:bCs/>
          <w:iCs/>
          <w:lang w:val="vi-VN"/>
        </w:rPr>
      </w:pPr>
      <w:r w:rsidRPr="00C32A84">
        <w:rPr>
          <w:rFonts w:eastAsia="MS Mincho"/>
          <w:bCs/>
          <w:iCs/>
          <w:lang w:val="vi-VN"/>
        </w:rPr>
        <w:t xml:space="preserve">U nang cũng là trường hợp đặc biệt của viêm. Phương pháp cho khả năng xác định thể tích của dịch trong nang và thành phần của dịch trong đó (giống trong viêm </w:t>
      </w:r>
      <w:r w:rsidRPr="00C32A84">
        <w:rPr>
          <w:rFonts w:eastAsia="MS Mincho"/>
          <w:bCs/>
          <w:iCs/>
          <w:lang w:val="vi-VN"/>
        </w:rPr>
        <w:lastRenderedPageBreak/>
        <w:t>cấp tính); đồng thời, xác định khối lượng của mô tạo thành vỏ nang (do quá trình tăng sinh của viêm mạn tính).</w:t>
      </w:r>
    </w:p>
    <w:p w14:paraId="07106388" w14:textId="67800886" w:rsidR="00E92208" w:rsidRPr="00C32A84" w:rsidRDefault="00E92208" w:rsidP="00E85B07">
      <w:pPr>
        <w:spacing w:after="0" w:line="360" w:lineRule="auto"/>
        <w:ind w:firstLine="567"/>
        <w:jc w:val="both"/>
        <w:rPr>
          <w:rFonts w:eastAsia="MS Mincho"/>
          <w:bCs/>
          <w:iCs/>
          <w:lang w:val="vi-VN"/>
        </w:rPr>
      </w:pPr>
      <w:r w:rsidRPr="00C32A84">
        <w:rPr>
          <w:rFonts w:eastAsia="MS Mincho"/>
          <w:bCs/>
          <w:iCs/>
          <w:lang w:val="vi-VN"/>
        </w:rPr>
        <w:t>Nguyên tắc của phương pháp là: cạo lông ở lưng chuột cống trắng, bơm không khí vào dưới da lưng chuột tạo thành túi khí, tiêm vào túi khí dịch chất gây viêm một hoặc nhiều lần. Sau một thời gian, dịch rỉ vào túi khí, còn vỏ túi khí</w:t>
      </w:r>
      <w:r w:rsidR="005247D8" w:rsidRPr="00C32A84">
        <w:rPr>
          <w:rFonts w:eastAsia="MS Mincho"/>
          <w:bCs/>
          <w:iCs/>
          <w:lang w:val="vi-VN"/>
        </w:rPr>
        <w:t>, các mô sẽ tăng sinh tạo thành một nang. Nếu để càng lâu, vỏ nang càng dày và càng dễ bóc tách khỏi các mô bên cạnh.</w:t>
      </w:r>
    </w:p>
    <w:p w14:paraId="35D3DA6A" w14:textId="420CEB00" w:rsidR="005247D8" w:rsidRPr="00C32A84" w:rsidRDefault="005247D8" w:rsidP="00E85B07">
      <w:pPr>
        <w:spacing w:after="0" w:line="360" w:lineRule="auto"/>
        <w:ind w:firstLine="567"/>
        <w:jc w:val="both"/>
        <w:rPr>
          <w:rFonts w:eastAsia="MS Mincho"/>
          <w:bCs/>
          <w:iCs/>
          <w:lang w:val="vi-VN"/>
        </w:rPr>
      </w:pPr>
      <w:r w:rsidRPr="00C32A84">
        <w:rPr>
          <w:rFonts w:eastAsia="MS Mincho"/>
          <w:bCs/>
          <w:iCs/>
          <w:lang w:val="vi-VN"/>
        </w:rPr>
        <w:t>Mô hình này nhạy với các thuốc chống viêm steroid. Thuốc chống viêm steroid làm giảm dịch trong nang, giảm các chất trung gian gây viêm, giảm các chất chuyển hóa của acid arachidonic, giảm khối lượng vỏ nang. Còn các thuốc chống viêm phi steroid thường chỉ có tác dụng yếu.</w:t>
      </w:r>
    </w:p>
    <w:p w14:paraId="118BED26" w14:textId="668C40F6" w:rsidR="00A4785E" w:rsidRPr="00C32A84" w:rsidRDefault="005247D8" w:rsidP="00E85B07">
      <w:pPr>
        <w:spacing w:after="0" w:line="360" w:lineRule="auto"/>
        <w:ind w:firstLine="567"/>
        <w:jc w:val="both"/>
        <w:rPr>
          <w:rFonts w:eastAsia="MS Mincho"/>
          <w:bCs/>
          <w:iCs/>
          <w:lang w:val="vi-VN"/>
        </w:rPr>
      </w:pPr>
      <w:r w:rsidRPr="00C32A84">
        <w:rPr>
          <w:rFonts w:eastAsia="MS Mincho"/>
          <w:bCs/>
          <w:iCs/>
          <w:lang w:val="vi-VN"/>
        </w:rPr>
        <w:t>Các tác nhân thường dùng gây u nang lưng thực nghiệm: dầu ba đậu; tinh dầu thông; parafin lỏng; CCl</w:t>
      </w:r>
      <w:r w:rsidRPr="00C32A84">
        <w:rPr>
          <w:rFonts w:eastAsia="MS Mincho"/>
          <w:bCs/>
          <w:iCs/>
          <w:vertAlign w:val="subscript"/>
          <w:lang w:val="vi-VN"/>
        </w:rPr>
        <w:t>4</w:t>
      </w:r>
      <w:r w:rsidRPr="00C32A84">
        <w:rPr>
          <w:rFonts w:eastAsia="MS Mincho"/>
          <w:bCs/>
          <w:iCs/>
          <w:lang w:val="vi-VN"/>
        </w:rPr>
        <w:t xml:space="preserve">; caragenin (dung dịch 2%); </w:t>
      </w:r>
      <w:r w:rsidR="00511F78" w:rsidRPr="00C32A84">
        <w:rPr>
          <w:rFonts w:eastAsia="MS Mincho"/>
          <w:bCs/>
          <w:iCs/>
          <w:lang w:val="vi-VN"/>
        </w:rPr>
        <w:t>độc tố uốn ván;….</w:t>
      </w:r>
      <w:r w:rsidR="00101E38" w:rsidRPr="00C32A84">
        <w:rPr>
          <w:rFonts w:eastAsia="MS Mincho"/>
          <w:bCs/>
          <w:iCs/>
          <w:lang w:val="vi-VN"/>
        </w:rPr>
        <w:t xml:space="preserve"> [</w:t>
      </w:r>
      <w:r w:rsidR="00E10C27" w:rsidRPr="00C32A84">
        <w:rPr>
          <w:rFonts w:eastAsia="MS Mincho"/>
          <w:bCs/>
          <w:iCs/>
          <w:lang w:val="vi-VN"/>
        </w:rPr>
        <w:t>20</w:t>
      </w:r>
      <w:r w:rsidR="00101E38" w:rsidRPr="00C32A84">
        <w:rPr>
          <w:rFonts w:eastAsia="MS Mincho"/>
          <w:bCs/>
          <w:iCs/>
          <w:lang w:val="vi-VN"/>
        </w:rPr>
        <w:t>].</w:t>
      </w:r>
    </w:p>
    <w:p w14:paraId="4DE99E4D" w14:textId="78D87296" w:rsidR="00511F78" w:rsidRPr="00C32A84" w:rsidRDefault="00511F78" w:rsidP="00E85B07">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7</w:t>
      </w:r>
      <w:r w:rsidRPr="00C32A84">
        <w:rPr>
          <w:rFonts w:eastAsia="MS Mincho"/>
          <w:b/>
          <w:i/>
          <w:lang w:val="vi-VN"/>
        </w:rPr>
        <w:t>.4. Phương pháp gây u hạt thực nghiệm</w:t>
      </w:r>
    </w:p>
    <w:p w14:paraId="672B3F0D" w14:textId="2D5B7B42" w:rsidR="00511F78" w:rsidRPr="00C32A84" w:rsidRDefault="00511F78" w:rsidP="00E85B07">
      <w:pPr>
        <w:spacing w:after="0" w:line="360" w:lineRule="auto"/>
        <w:ind w:firstLine="567"/>
        <w:jc w:val="both"/>
        <w:rPr>
          <w:rFonts w:eastAsia="MS Mincho"/>
          <w:bCs/>
          <w:iCs/>
          <w:lang w:val="vi-VN"/>
        </w:rPr>
      </w:pPr>
      <w:r w:rsidRPr="00C32A84">
        <w:rPr>
          <w:rFonts w:eastAsia="MS Mincho"/>
          <w:bCs/>
          <w:iCs/>
          <w:lang w:val="vi-VN"/>
        </w:rPr>
        <w:t>Phương pháp gây u hạt thực nghiệm, lần đầu tiên, được Mei</w:t>
      </w:r>
      <w:r w:rsidR="007E1ED1" w:rsidRPr="00C32A84">
        <w:rPr>
          <w:rFonts w:eastAsia="MS Mincho"/>
          <w:bCs/>
          <w:iCs/>
          <w:lang w:val="vi-VN"/>
        </w:rPr>
        <w:t>er et al. (1950) tiến hành. Các tác giả đã xác định được bằng cortison ức chế sự hình thành các mô hạt khi cấy dưới da một viên bông. Các tác giả đã dùng chuột cống trắng gây mê. Trên sống lưng, gần gáy chuột, rạch một khía nhỏ trên da. Bóc lớp da và đưa một viên bông vê tròn đã được tiệt trùng từ trước nặng 20, 30 hoặc 40 mg vào đó, rồi khâu vết mổ lại.</w:t>
      </w:r>
    </w:p>
    <w:p w14:paraId="29946387" w14:textId="17DC09C0" w:rsidR="007E1ED1" w:rsidRPr="00C32A84" w:rsidRDefault="007E1ED1" w:rsidP="00E85B07">
      <w:pPr>
        <w:spacing w:after="0" w:line="360" w:lineRule="auto"/>
        <w:ind w:firstLine="567"/>
        <w:jc w:val="both"/>
        <w:rPr>
          <w:rFonts w:eastAsia="MS Mincho"/>
          <w:bCs/>
          <w:iCs/>
          <w:lang w:val="vi-VN"/>
        </w:rPr>
      </w:pPr>
      <w:r w:rsidRPr="00C32A84">
        <w:rPr>
          <w:rFonts w:eastAsia="MS Mincho"/>
          <w:bCs/>
          <w:iCs/>
          <w:lang w:val="vi-VN"/>
        </w:rPr>
        <w:t>Sau 8 đến 14 ngày, giết chuột, bóc tách lấy u hạt (cả u hạt có bông ở giữa). Sấy khô u hạt ở 60</w:t>
      </w:r>
      <w:r w:rsidR="00703B5F" w:rsidRPr="00C32A84">
        <w:rPr>
          <w:rFonts w:eastAsia="MS Mincho"/>
          <w:bCs/>
          <w:iCs/>
          <w:lang w:val="vi-VN"/>
        </w:rPr>
        <w:sym w:font="Symbol" w:char="F0B0"/>
      </w:r>
      <w:r w:rsidRPr="00C32A84">
        <w:rPr>
          <w:rFonts w:eastAsia="MS Mincho"/>
          <w:bCs/>
          <w:iCs/>
          <w:lang w:val="vi-VN"/>
        </w:rPr>
        <w:t>C</w:t>
      </w:r>
      <w:r w:rsidR="006C7335" w:rsidRPr="00C32A84">
        <w:rPr>
          <w:rFonts w:eastAsia="MS Mincho"/>
          <w:bCs/>
          <w:iCs/>
          <w:lang w:val="vi-VN"/>
        </w:rPr>
        <w:t xml:space="preserve"> đến khối lượng không đổi, rồi đem cân. Khối lượng u hạt (cả bông) trừ đi khối lượng viên bông cấy lúc ban đầu sẽ được khối lượng mô tăng sinh của u hạt. Lô chuột dùng thuốc chống viêm mạn tính có khối lượng trung bình u hạt nhỏ hơn lô chứng không dùng thuốc.</w:t>
      </w:r>
    </w:p>
    <w:p w14:paraId="2B4FD370" w14:textId="215B622F" w:rsidR="006C7335" w:rsidRPr="00C32A84" w:rsidRDefault="006C7335" w:rsidP="00E85B07">
      <w:pPr>
        <w:spacing w:after="0" w:line="360" w:lineRule="auto"/>
        <w:ind w:firstLine="567"/>
        <w:jc w:val="both"/>
        <w:rPr>
          <w:rFonts w:eastAsia="MS Mincho"/>
          <w:bCs/>
          <w:iCs/>
          <w:lang w:val="vi-VN"/>
        </w:rPr>
      </w:pPr>
      <w:r w:rsidRPr="00C32A84">
        <w:rPr>
          <w:rFonts w:eastAsia="MS Mincho"/>
          <w:bCs/>
          <w:iCs/>
          <w:lang w:val="vi-VN"/>
        </w:rPr>
        <w:t xml:space="preserve">Trong mô hình gây u hạt bằng viên bông, cần phải 8 ngày kể từ khi cấy viên bông, mới có thể bóc tách u hạt được dễ dàng, và càng để lâu thì việc bóc tách càng </w:t>
      </w:r>
      <w:r w:rsidRPr="00C32A84">
        <w:rPr>
          <w:rFonts w:eastAsia="MS Mincho"/>
          <w:bCs/>
          <w:iCs/>
          <w:lang w:val="vi-VN"/>
        </w:rPr>
        <w:lastRenderedPageBreak/>
        <w:t>dễ. U hạt cũng có thể gây ra bằng các chất khác, miễn là các chất này không bị tiêu đi sau khi cấy vào dưới da chuột.</w:t>
      </w:r>
    </w:p>
    <w:p w14:paraId="1A51A3B1" w14:textId="6F44A3AB" w:rsidR="00A66C8D" w:rsidRPr="00C32A84" w:rsidRDefault="006C7335" w:rsidP="001B527D">
      <w:pPr>
        <w:spacing w:after="0" w:line="360" w:lineRule="auto"/>
        <w:ind w:firstLine="567"/>
        <w:jc w:val="both"/>
        <w:rPr>
          <w:rFonts w:eastAsia="MS Mincho"/>
          <w:bCs/>
          <w:iCs/>
          <w:lang w:val="vi-VN"/>
        </w:rPr>
      </w:pPr>
      <w:r w:rsidRPr="00C32A84">
        <w:rPr>
          <w:rFonts w:eastAsia="MS Mincho"/>
          <w:bCs/>
          <w:iCs/>
          <w:lang w:val="vi-VN"/>
        </w:rPr>
        <w:t>Các tác nhân gây u hạt thực nghiệm: bông; amiăng; bọt polyester, ivalon, silicon; polyvinyl clorid; giấy</w:t>
      </w:r>
      <w:r w:rsidR="00101E38" w:rsidRPr="00C32A84">
        <w:rPr>
          <w:rFonts w:eastAsia="MS Mincho"/>
          <w:bCs/>
          <w:iCs/>
          <w:lang w:val="vi-VN"/>
        </w:rPr>
        <w:t xml:space="preserve"> [</w:t>
      </w:r>
      <w:r w:rsidR="00E10C27" w:rsidRPr="00C32A84">
        <w:rPr>
          <w:rFonts w:eastAsia="MS Mincho"/>
          <w:bCs/>
          <w:iCs/>
          <w:lang w:val="vi-VN"/>
        </w:rPr>
        <w:t>20</w:t>
      </w:r>
      <w:r w:rsidR="00101E38" w:rsidRPr="00C32A84">
        <w:rPr>
          <w:rFonts w:eastAsia="MS Mincho"/>
          <w:bCs/>
          <w:iCs/>
          <w:lang w:val="vi-VN"/>
        </w:rPr>
        <w:t>].</w:t>
      </w:r>
    </w:p>
    <w:p w14:paraId="2C59B842" w14:textId="76D51752" w:rsidR="006C7335" w:rsidRPr="00C32A84" w:rsidRDefault="006C7335" w:rsidP="00E85B07">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7</w:t>
      </w:r>
      <w:r w:rsidRPr="00C32A84">
        <w:rPr>
          <w:rFonts w:eastAsia="MS Mincho"/>
          <w:b/>
          <w:i/>
          <w:lang w:val="vi-VN"/>
        </w:rPr>
        <w:t>.5.</w:t>
      </w:r>
      <w:r w:rsidR="005274E3" w:rsidRPr="00C32A84">
        <w:rPr>
          <w:rFonts w:eastAsia="MS Mincho"/>
          <w:b/>
          <w:i/>
          <w:lang w:val="vi-VN"/>
        </w:rPr>
        <w:t xml:space="preserve"> Phương pháp gây áp xe hạt thực nghiệm</w:t>
      </w:r>
    </w:p>
    <w:p w14:paraId="47881CAA" w14:textId="6154E0D7" w:rsidR="005274E3" w:rsidRPr="00C32A84" w:rsidRDefault="005274E3" w:rsidP="00E85B07">
      <w:pPr>
        <w:spacing w:after="0" w:line="360" w:lineRule="auto"/>
        <w:ind w:firstLine="567"/>
        <w:jc w:val="both"/>
        <w:rPr>
          <w:rFonts w:eastAsia="MS Mincho"/>
          <w:bCs/>
          <w:iCs/>
          <w:lang w:val="vi-VN"/>
        </w:rPr>
      </w:pPr>
      <w:r w:rsidRPr="00C32A84">
        <w:rPr>
          <w:rFonts w:eastAsia="MS Mincho"/>
          <w:bCs/>
          <w:iCs/>
          <w:lang w:val="vi-VN"/>
        </w:rPr>
        <w:t>Tiêm dưới da chỗ giàu mô liên kết (vùng gáy vai chỗ đầu chõm của xương bả vai hoặc khoang bụng) một chất kích ứng như tinh dầu thông hoặc dung dịch đậm đặc caragenin sẽ gây ra một ổ hoại tử. Lúc đầu cũng có hiện tượng viêm cấp xảy ra, máu dồn đến, bạch cầu, đại thực bào, thể tiêu bào (lysosom) đến để tiêu diệt vật lạ. Nhưng chất này độc, các tế bào đến bị chết. Cơ thể sẽ huy động các loại mô bào, nguyên bào sợi, nguyên bào lưới, mô liên kết ở xung quanh tạo thành một vỏ cách ly ổ hoại tử khỏi cơ thể, gây ra quá trình tăng sinh thành một áp xe hạt.</w:t>
      </w:r>
    </w:p>
    <w:p w14:paraId="104284D4" w14:textId="27EEBC12" w:rsidR="005274E3" w:rsidRPr="00C32A84" w:rsidRDefault="005274E3" w:rsidP="00E85B07">
      <w:pPr>
        <w:spacing w:after="0" w:line="360" w:lineRule="auto"/>
        <w:ind w:firstLine="567"/>
        <w:jc w:val="both"/>
        <w:rPr>
          <w:rFonts w:eastAsia="MS Mincho"/>
          <w:bCs/>
          <w:iCs/>
          <w:lang w:val="vi-VN"/>
        </w:rPr>
      </w:pPr>
      <w:r w:rsidRPr="00C32A84">
        <w:rPr>
          <w:rFonts w:eastAsia="MS Mincho"/>
          <w:bCs/>
          <w:iCs/>
          <w:lang w:val="vi-VN"/>
        </w:rPr>
        <w:t>Áp xe hạt gồm một ổ hoại tử ở giữa, xung quanh là các mô liên kết bao quanh. Lúc đầu, áp xe hạt còn dính nhiều với các mô xung quanh, nhưng lâu ngày áp xe hạt tách biệt với các mô xung quanh và có thể bóc tách dễ dàng. Các thuốc chống viêm mạn tính, đặc biệt là các thuốc chống viêm steroid, ức chế sự tăng sinh, nên làm giảm sự tạo thành áp xe hạt và khối lượng áp xe hạt sẽ nhỏ hơn</w:t>
      </w:r>
      <w:r w:rsidR="00101E38" w:rsidRPr="00C32A84">
        <w:rPr>
          <w:rFonts w:eastAsia="MS Mincho"/>
          <w:bCs/>
          <w:iCs/>
          <w:lang w:val="vi-VN"/>
        </w:rPr>
        <w:t xml:space="preserve"> [</w:t>
      </w:r>
      <w:r w:rsidR="00E10C27" w:rsidRPr="00C32A84">
        <w:rPr>
          <w:rFonts w:eastAsia="MS Mincho"/>
          <w:bCs/>
          <w:iCs/>
          <w:lang w:val="vi-VN"/>
        </w:rPr>
        <w:t>20</w:t>
      </w:r>
      <w:r w:rsidR="00101E38" w:rsidRPr="00C32A84">
        <w:rPr>
          <w:rFonts w:eastAsia="MS Mincho"/>
          <w:bCs/>
          <w:iCs/>
          <w:lang w:val="vi-VN"/>
        </w:rPr>
        <w:t>].</w:t>
      </w:r>
    </w:p>
    <w:p w14:paraId="25E015DA" w14:textId="60670648" w:rsidR="00FE2E8C" w:rsidRPr="00C32A84" w:rsidRDefault="00FE2E8C" w:rsidP="00E85B07">
      <w:pPr>
        <w:spacing w:after="0" w:line="360" w:lineRule="auto"/>
        <w:jc w:val="both"/>
        <w:rPr>
          <w:rFonts w:eastAsia="MS Mincho"/>
          <w:b/>
          <w:iCs/>
          <w:spacing w:val="-6"/>
          <w:lang w:val="vi-VN"/>
        </w:rPr>
      </w:pPr>
      <w:r w:rsidRPr="00C32A84">
        <w:rPr>
          <w:rFonts w:eastAsia="MS Mincho"/>
          <w:b/>
          <w:iCs/>
          <w:spacing w:val="-6"/>
          <w:lang w:val="vi-VN"/>
        </w:rPr>
        <w:t>1.</w:t>
      </w:r>
      <w:r w:rsidR="009F267A" w:rsidRPr="00C32A84">
        <w:rPr>
          <w:rFonts w:eastAsia="MS Mincho"/>
          <w:b/>
          <w:iCs/>
          <w:spacing w:val="-6"/>
          <w:lang w:val="vi-VN"/>
        </w:rPr>
        <w:t>8</w:t>
      </w:r>
      <w:r w:rsidRPr="00C32A84">
        <w:rPr>
          <w:rFonts w:eastAsia="MS Mincho"/>
          <w:b/>
          <w:iCs/>
          <w:spacing w:val="-6"/>
          <w:lang w:val="vi-VN"/>
        </w:rPr>
        <w:t xml:space="preserve">. Tổng quan về phương pháp nghiên cứu </w:t>
      </w:r>
      <w:r w:rsidR="00E852DF" w:rsidRPr="00C32A84">
        <w:rPr>
          <w:rFonts w:eastAsia="MS Mincho"/>
          <w:b/>
          <w:iCs/>
          <w:spacing w:val="-6"/>
          <w:lang w:val="vi-VN"/>
        </w:rPr>
        <w:t xml:space="preserve">tác dụng </w:t>
      </w:r>
      <w:r w:rsidRPr="00C32A84">
        <w:rPr>
          <w:rFonts w:eastAsia="MS Mincho"/>
          <w:b/>
          <w:iCs/>
          <w:spacing w:val="-6"/>
          <w:lang w:val="vi-VN"/>
        </w:rPr>
        <w:t xml:space="preserve">kháng khuẩn trên </w:t>
      </w:r>
      <w:r w:rsidR="00710C6E" w:rsidRPr="00C32A84">
        <w:rPr>
          <w:rFonts w:eastAsia="MS Mincho"/>
          <w:b/>
          <w:iCs/>
          <w:spacing w:val="-6"/>
          <w:lang w:val="vi-VN"/>
        </w:rPr>
        <w:t xml:space="preserve">động vật </w:t>
      </w:r>
      <w:r w:rsidRPr="00C32A84">
        <w:rPr>
          <w:rFonts w:eastAsia="MS Mincho"/>
          <w:b/>
          <w:iCs/>
          <w:spacing w:val="-6"/>
          <w:lang w:val="vi-VN"/>
        </w:rPr>
        <w:t>thực nghiệm</w:t>
      </w:r>
    </w:p>
    <w:p w14:paraId="61FA9274" w14:textId="6B30DFDB" w:rsidR="00A66C8D" w:rsidRPr="00C32A84" w:rsidRDefault="007E0447" w:rsidP="003A2001">
      <w:pPr>
        <w:spacing w:after="0" w:line="360" w:lineRule="auto"/>
        <w:ind w:firstLine="567"/>
        <w:jc w:val="both"/>
        <w:rPr>
          <w:rFonts w:eastAsia="MS Mincho"/>
          <w:iCs/>
          <w:spacing w:val="-6"/>
          <w:lang w:val="vi-VN"/>
        </w:rPr>
      </w:pPr>
      <w:r w:rsidRPr="00C32A84">
        <w:rPr>
          <w:rFonts w:eastAsia="MS Mincho"/>
          <w:iCs/>
          <w:spacing w:val="-6"/>
          <w:lang w:val="vi-VN"/>
        </w:rPr>
        <w:t xml:space="preserve">Các mô hình động vật </w:t>
      </w:r>
      <w:r w:rsidR="00E852DF" w:rsidRPr="00C32A84">
        <w:rPr>
          <w:rFonts w:eastAsia="MS Mincho"/>
          <w:iCs/>
          <w:spacing w:val="-6"/>
          <w:lang w:val="vi-VN"/>
        </w:rPr>
        <w:t>nghiên cứu tác dụng kháng khuẩn trên động vật thực nghiệm giúp</w:t>
      </w:r>
      <w:r w:rsidRPr="00C32A84">
        <w:rPr>
          <w:rFonts w:eastAsia="MS Mincho"/>
          <w:iCs/>
          <w:spacing w:val="-6"/>
          <w:lang w:val="vi-VN"/>
        </w:rPr>
        <w:t xml:space="preserve"> thu hẹp khoảng cách giữa việc xác định đặc tính trong ống nghiệm và đánh giá lâm sàng các chất kháng khuẩn. Ngược lại với thử nghiệm trong ống nghiệm,</w:t>
      </w:r>
      <w:r w:rsidR="00E852DF" w:rsidRPr="00C32A84">
        <w:rPr>
          <w:rFonts w:eastAsia="MS Mincho"/>
          <w:iCs/>
          <w:spacing w:val="-6"/>
          <w:lang w:val="vi-VN"/>
        </w:rPr>
        <w:t xml:space="preserve"> </w:t>
      </w:r>
      <w:r w:rsidRPr="00C32A84">
        <w:rPr>
          <w:rFonts w:eastAsia="MS Mincho"/>
          <w:iCs/>
          <w:spacing w:val="-6"/>
          <w:lang w:val="vi-VN"/>
        </w:rPr>
        <w:t xml:space="preserve">xác định tính nhạy cảm vốn có của vi sinh vật đối với các </w:t>
      </w:r>
      <w:r w:rsidR="00130DB0" w:rsidRPr="00C32A84">
        <w:rPr>
          <w:rFonts w:eastAsia="MS Mincho"/>
          <w:iCs/>
          <w:spacing w:val="-6"/>
          <w:lang w:val="vi-VN"/>
        </w:rPr>
        <w:t>chất kháng khuẩn</w:t>
      </w:r>
      <w:r w:rsidRPr="00C32A84">
        <w:rPr>
          <w:rFonts w:eastAsia="MS Mincho"/>
          <w:iCs/>
          <w:spacing w:val="-6"/>
          <w:lang w:val="vi-VN"/>
        </w:rPr>
        <w:t>, thử nghiệm in vivo đặt các chất chống vi khuẩn vào một lĩnh vực mà các hoạt động in vitro củ</w:t>
      </w:r>
      <w:r w:rsidR="00E852DF" w:rsidRPr="00C32A84">
        <w:rPr>
          <w:rFonts w:eastAsia="MS Mincho"/>
          <w:iCs/>
          <w:spacing w:val="-6"/>
          <w:lang w:val="vi-VN"/>
        </w:rPr>
        <w:t xml:space="preserve">a chúng </w:t>
      </w:r>
      <w:r w:rsidRPr="00C32A84">
        <w:rPr>
          <w:rFonts w:eastAsia="MS Mincho"/>
          <w:iCs/>
          <w:spacing w:val="-6"/>
          <w:lang w:val="vi-VN"/>
        </w:rPr>
        <w:t xml:space="preserve">bị thay đổi bởi nhiều yếu tố </w:t>
      </w:r>
      <w:r w:rsidR="00130DB0" w:rsidRPr="00C32A84">
        <w:rPr>
          <w:rFonts w:eastAsia="MS Mincho"/>
          <w:iCs/>
          <w:spacing w:val="-6"/>
          <w:lang w:val="vi-VN"/>
        </w:rPr>
        <w:t>cửa cơ thể vật chủ</w:t>
      </w:r>
      <w:r w:rsidRPr="00C32A84">
        <w:rPr>
          <w:rFonts w:eastAsia="MS Mincho"/>
          <w:iCs/>
          <w:spacing w:val="-6"/>
          <w:lang w:val="vi-VN"/>
        </w:rPr>
        <w:t>, quan trọng nhất là bở</w:t>
      </w:r>
      <w:r w:rsidR="00E852DF" w:rsidRPr="00C32A84">
        <w:rPr>
          <w:rFonts w:eastAsia="MS Mincho"/>
          <w:iCs/>
          <w:spacing w:val="-6"/>
          <w:lang w:val="vi-VN"/>
        </w:rPr>
        <w:t xml:space="preserve">i </w:t>
      </w:r>
      <w:r w:rsidRPr="00C32A84">
        <w:rPr>
          <w:rFonts w:eastAsia="MS Mincho"/>
          <w:iCs/>
          <w:spacing w:val="-6"/>
          <w:lang w:val="vi-VN"/>
        </w:rPr>
        <w:t>quá trình trao đổi chất và cơ chế bảo vệ chống nhiễm trùng.</w:t>
      </w:r>
      <w:r w:rsidR="00130DB0" w:rsidRPr="00C32A84">
        <w:rPr>
          <w:rFonts w:eastAsia="MS Mincho"/>
          <w:iCs/>
          <w:spacing w:val="-6"/>
          <w:lang w:val="vi-VN"/>
        </w:rPr>
        <w:t xml:space="preserve"> Việc đánh giá các chất kháng khuẩn trên động vật thực nghiệm đã, đang và sẽ tiếp tục là một phần cần thiết để phát triển các chất kháng khuẩn </w:t>
      </w:r>
      <w:r w:rsidR="00130DB0" w:rsidRPr="00C32A84">
        <w:rPr>
          <w:rFonts w:eastAsia="MS Mincho"/>
          <w:iCs/>
          <w:spacing w:val="-6"/>
          <w:lang w:val="vi-VN"/>
        </w:rPr>
        <w:lastRenderedPageBreak/>
        <w:t>mới.</w:t>
      </w:r>
      <w:r w:rsidR="00E85B07" w:rsidRPr="00C32A84">
        <w:rPr>
          <w:rFonts w:eastAsia="MS Mincho"/>
          <w:iCs/>
          <w:spacing w:val="-6"/>
          <w:lang w:val="vi-VN"/>
        </w:rPr>
        <w:t xml:space="preserve"> Một số mô hình đánh giá tác dụng kháng kháng khuẩn trên động vật thực nghiệm như sau. </w:t>
      </w:r>
    </w:p>
    <w:p w14:paraId="6DAD4C4D" w14:textId="45D6330F" w:rsidR="00FE2E8C" w:rsidRPr="00C32A84" w:rsidRDefault="00FE2E8C" w:rsidP="00663806">
      <w:pPr>
        <w:spacing w:after="0" w:line="360" w:lineRule="auto"/>
        <w:jc w:val="both"/>
        <w:rPr>
          <w:b/>
          <w:i/>
          <w:spacing w:val="-10"/>
          <w:lang w:val="vi-VN"/>
        </w:rPr>
      </w:pPr>
      <w:r w:rsidRPr="00C32A84">
        <w:rPr>
          <w:rFonts w:eastAsia="MS Mincho"/>
          <w:b/>
          <w:i/>
          <w:spacing w:val="-10"/>
          <w:lang w:val="vi-VN"/>
        </w:rPr>
        <w:t>1.</w:t>
      </w:r>
      <w:r w:rsidR="009F267A" w:rsidRPr="00C32A84">
        <w:rPr>
          <w:rFonts w:eastAsia="MS Mincho"/>
          <w:b/>
          <w:i/>
          <w:spacing w:val="-10"/>
          <w:lang w:val="vi-VN"/>
        </w:rPr>
        <w:t>8</w:t>
      </w:r>
      <w:r w:rsidRPr="00C32A84">
        <w:rPr>
          <w:rFonts w:eastAsia="MS Mincho"/>
          <w:b/>
          <w:i/>
          <w:spacing w:val="-10"/>
          <w:lang w:val="vi-VN"/>
        </w:rPr>
        <w:t xml:space="preserve">.1. </w:t>
      </w:r>
      <w:r w:rsidR="009B747E" w:rsidRPr="00C32A84">
        <w:rPr>
          <w:b/>
          <w:i/>
          <w:spacing w:val="-10"/>
          <w:lang w:val="vi-VN"/>
        </w:rPr>
        <w:t xml:space="preserve">Mô hình gây nhiễm khuẩn tụ cầu trên vùng da tổn thương ướt ở chuột nhắt trắng </w:t>
      </w:r>
    </w:p>
    <w:p w14:paraId="6FDB93B3" w14:textId="2116ADD8" w:rsidR="00FE2E8C" w:rsidRPr="00C32A84" w:rsidRDefault="006325C0" w:rsidP="00663806">
      <w:pPr>
        <w:spacing w:after="0" w:line="360" w:lineRule="auto"/>
        <w:ind w:firstLine="567"/>
        <w:jc w:val="both"/>
        <w:rPr>
          <w:lang w:val="vi-VN"/>
        </w:rPr>
      </w:pPr>
      <w:r w:rsidRPr="00C32A84">
        <w:rPr>
          <w:lang w:val="vi-VN"/>
        </w:rPr>
        <w:t>Chuột nhắt trắng gây tổn thương da ướt ở vùng lưng. Trên vùng tổn thương da ướt, vi khuẩn sẽ phát triển tự phát. Tiến hành phân lập định danh vi khuẩn trên vùng da tổn thương ướt, thường là tụ cầu vàng phát triển nhiều. Thuốc nghiên cứu được bôi, xịt lên toàn bộ bề mặt vùng da tổn thương. Mức độ giảm số lượng các vi khuẩn sau khi dùng thuốc được sử dụng để đánh giá tác dụng kháng khuẩn của thuốc nghiên cứu</w:t>
      </w:r>
      <w:r w:rsidR="00FE2E8C" w:rsidRPr="00C32A84">
        <w:rPr>
          <w:lang w:val="vi-VN"/>
        </w:rPr>
        <w:t xml:space="preserve"> [</w:t>
      </w:r>
      <w:r w:rsidR="00987F90" w:rsidRPr="00C32A84">
        <w:rPr>
          <w:lang w:val="vi-VN"/>
        </w:rPr>
        <w:t>2</w:t>
      </w:r>
      <w:r w:rsidR="00E10C27" w:rsidRPr="00C32A84">
        <w:rPr>
          <w:lang w:val="vi-VN"/>
        </w:rPr>
        <w:t>1]</w:t>
      </w:r>
      <w:r w:rsidR="00FE2E8C" w:rsidRPr="00C32A84">
        <w:rPr>
          <w:lang w:val="vi-VN"/>
        </w:rPr>
        <w:t>.</w:t>
      </w:r>
    </w:p>
    <w:p w14:paraId="1AEE07FB" w14:textId="7014720D" w:rsidR="00FE2E8C" w:rsidRPr="00C32A84" w:rsidRDefault="00FE2E8C" w:rsidP="00663806">
      <w:pPr>
        <w:spacing w:after="0" w:line="360" w:lineRule="auto"/>
        <w:jc w:val="both"/>
        <w:rPr>
          <w:b/>
          <w:bCs/>
          <w:i/>
          <w:iCs/>
          <w:lang w:val="vi-VN"/>
        </w:rPr>
      </w:pPr>
      <w:r w:rsidRPr="00C32A84">
        <w:rPr>
          <w:b/>
          <w:bCs/>
          <w:i/>
          <w:iCs/>
          <w:lang w:val="vi-VN"/>
        </w:rPr>
        <w:t>1.</w:t>
      </w:r>
      <w:r w:rsidR="009F267A" w:rsidRPr="00C32A84">
        <w:rPr>
          <w:b/>
          <w:bCs/>
          <w:i/>
          <w:iCs/>
          <w:lang w:val="vi-VN"/>
        </w:rPr>
        <w:t>8</w:t>
      </w:r>
      <w:r w:rsidRPr="00C32A84">
        <w:rPr>
          <w:b/>
          <w:bCs/>
          <w:i/>
          <w:iCs/>
          <w:lang w:val="vi-VN"/>
        </w:rPr>
        <w:t xml:space="preserve">.2. </w:t>
      </w:r>
      <w:r w:rsidR="00012900" w:rsidRPr="00C32A84">
        <w:rPr>
          <w:b/>
          <w:bCs/>
          <w:i/>
          <w:iCs/>
          <w:lang w:val="vi-VN"/>
        </w:rPr>
        <w:t>Mô hình gây vết thương nhiễm khuẩn trên thỏ</w:t>
      </w:r>
    </w:p>
    <w:p w14:paraId="2D08CCAA" w14:textId="4D08C9D2" w:rsidR="00B25A03" w:rsidRPr="00C32A84" w:rsidRDefault="007B66D3" w:rsidP="00663806">
      <w:pPr>
        <w:spacing w:after="0" w:line="360" w:lineRule="auto"/>
        <w:ind w:firstLine="567"/>
        <w:jc w:val="both"/>
        <w:rPr>
          <w:lang w:val="vi-VN"/>
        </w:rPr>
      </w:pPr>
      <w:r w:rsidRPr="00C32A84">
        <w:rPr>
          <w:lang w:val="vi-VN"/>
        </w:rPr>
        <w:t xml:space="preserve">Thỏ đực trưởng thành được gây 2 vết thương ở vùng lưng của mỗi con </w:t>
      </w:r>
      <w:r w:rsidR="00B25A03" w:rsidRPr="00C32A84">
        <w:rPr>
          <w:lang w:val="vi-VN"/>
        </w:rPr>
        <w:t>[</w:t>
      </w:r>
      <w:r w:rsidR="006A38EB" w:rsidRPr="00C32A84">
        <w:rPr>
          <w:lang w:val="vi-VN"/>
        </w:rPr>
        <w:t>2</w:t>
      </w:r>
      <w:r w:rsidR="00E10C27" w:rsidRPr="00C32A84">
        <w:rPr>
          <w:lang w:val="vi-VN"/>
        </w:rPr>
        <w:t>2</w:t>
      </w:r>
      <w:r w:rsidR="00B25A03" w:rsidRPr="00C32A84">
        <w:rPr>
          <w:lang w:val="vi-VN"/>
        </w:rPr>
        <w:t>].</w:t>
      </w:r>
      <w:r w:rsidRPr="00C32A84">
        <w:rPr>
          <w:lang w:val="vi-VN"/>
        </w:rPr>
        <w:t xml:space="preserve"> Có thể gây nhiễm khuẩn vêt thương bằng 1-2 loại vi khuẩn xác định. Thuốc nghiên cứu được bôi trên vết thương. Đánh giá kết quả dựa trên chỉ tiêu làm giảm hoặc mất vi khuẩn vết thương và thời gian liền vết thương. So sánh với các thuốc tham chiếu là các kháng sinh dùng bôi</w:t>
      </w:r>
      <w:r w:rsidR="003A2001" w:rsidRPr="00C32A84">
        <w:rPr>
          <w:lang w:val="vi-VN"/>
        </w:rPr>
        <w:t>.</w:t>
      </w:r>
    </w:p>
    <w:p w14:paraId="7829585A" w14:textId="65B0EF9E" w:rsidR="00817F9A" w:rsidRPr="00C32A84" w:rsidRDefault="00817F9A" w:rsidP="00663806">
      <w:pPr>
        <w:spacing w:after="0" w:line="360" w:lineRule="auto"/>
        <w:jc w:val="both"/>
        <w:rPr>
          <w:b/>
          <w:bCs/>
          <w:i/>
          <w:iCs/>
          <w:lang w:val="vi-VN"/>
        </w:rPr>
      </w:pPr>
      <w:r w:rsidRPr="00C32A84">
        <w:rPr>
          <w:b/>
          <w:bCs/>
          <w:i/>
          <w:iCs/>
          <w:lang w:val="vi-VN"/>
        </w:rPr>
        <w:t>1.</w:t>
      </w:r>
      <w:r w:rsidR="009F267A" w:rsidRPr="00C32A84">
        <w:rPr>
          <w:b/>
          <w:bCs/>
          <w:i/>
          <w:iCs/>
          <w:lang w:val="vi-VN"/>
        </w:rPr>
        <w:t>8</w:t>
      </w:r>
      <w:r w:rsidRPr="00C32A84">
        <w:rPr>
          <w:b/>
          <w:bCs/>
          <w:i/>
          <w:iCs/>
          <w:lang w:val="vi-VN"/>
        </w:rPr>
        <w:t xml:space="preserve">.3. </w:t>
      </w:r>
      <w:r w:rsidR="00884ADB" w:rsidRPr="00C32A84">
        <w:rPr>
          <w:b/>
          <w:bCs/>
          <w:i/>
          <w:iCs/>
          <w:lang w:val="vi-VN"/>
        </w:rPr>
        <w:t>Mô hình đánh giá tác dụng kháng khuẩn trên vết bỏng thực nghiệm</w:t>
      </w:r>
    </w:p>
    <w:p w14:paraId="085E885A" w14:textId="7630EFA6" w:rsidR="00817F9A" w:rsidRPr="00C32A84" w:rsidRDefault="00292C52" w:rsidP="00663806">
      <w:pPr>
        <w:spacing w:after="0" w:line="360" w:lineRule="auto"/>
        <w:ind w:firstLine="567"/>
        <w:jc w:val="both"/>
        <w:rPr>
          <w:lang w:val="vi-VN"/>
        </w:rPr>
      </w:pPr>
      <w:r w:rsidRPr="00C32A84">
        <w:rPr>
          <w:lang w:val="vi-VN"/>
        </w:rPr>
        <w:t xml:space="preserve">Chuột cống trắng được cạo sạch lông vùng lưng, được gây bỏng bằng nhiệt, sau đó gây nhiễm khuẩn bằng 1-2 loài vi khuẩn xác định. Đánh giá tác dụng kháng khuẩn và khả năng làm liền vết bỏng </w:t>
      </w:r>
      <w:r w:rsidR="00195565" w:rsidRPr="00C32A84">
        <w:rPr>
          <w:lang w:val="vi-VN"/>
        </w:rPr>
        <w:t>dựa</w:t>
      </w:r>
      <w:r w:rsidRPr="00C32A84">
        <w:rPr>
          <w:lang w:val="vi-VN"/>
        </w:rPr>
        <w:t xml:space="preserve"> trên chỉ số đánh gi</w:t>
      </w:r>
      <w:r w:rsidR="00195565" w:rsidRPr="00C32A84">
        <w:rPr>
          <w:lang w:val="vi-VN"/>
        </w:rPr>
        <w:t>á</w:t>
      </w:r>
      <w:r w:rsidRPr="00C32A84">
        <w:rPr>
          <w:lang w:val="vi-VN"/>
        </w:rPr>
        <w:t xml:space="preserve"> về vi khuẩn tại vết bỏng và tốc độ làm liền vết bỏng sau các khoảng thời gian đắp thuốc nghiên cứu, so sanh với thuốc tham chiếu là các thuốc kháng khuẩn điều trị bỏng đã được biết về hiệu quả điều trị </w:t>
      </w:r>
      <w:r w:rsidR="00817F9A" w:rsidRPr="00C32A84">
        <w:rPr>
          <w:lang w:val="vi-VN"/>
        </w:rPr>
        <w:t>[</w:t>
      </w:r>
      <w:r w:rsidR="006A38EB" w:rsidRPr="00C32A84">
        <w:rPr>
          <w:lang w:val="vi-VN"/>
        </w:rPr>
        <w:t>2</w:t>
      </w:r>
      <w:r w:rsidR="00E10C27" w:rsidRPr="00C32A84">
        <w:rPr>
          <w:lang w:val="vi-VN"/>
        </w:rPr>
        <w:t>3</w:t>
      </w:r>
      <w:r w:rsidR="00817F9A" w:rsidRPr="00C32A84">
        <w:rPr>
          <w:lang w:val="vi-VN"/>
        </w:rPr>
        <w:t>].</w:t>
      </w:r>
    </w:p>
    <w:p w14:paraId="3776C231" w14:textId="01C8DD03" w:rsidR="00BD5F06" w:rsidRPr="00C32A84" w:rsidRDefault="00BD5F06" w:rsidP="00663806">
      <w:pPr>
        <w:spacing w:after="0" w:line="360" w:lineRule="auto"/>
        <w:jc w:val="both"/>
        <w:rPr>
          <w:rFonts w:eastAsia="MS Mincho"/>
          <w:b/>
          <w:iCs/>
          <w:lang w:val="vi-VN"/>
        </w:rPr>
      </w:pPr>
      <w:r w:rsidRPr="00C32A84">
        <w:rPr>
          <w:rFonts w:eastAsia="MS Mincho"/>
          <w:b/>
          <w:iCs/>
          <w:lang w:val="vi-VN"/>
        </w:rPr>
        <w:t>1.</w:t>
      </w:r>
      <w:r w:rsidR="009F267A" w:rsidRPr="00C32A84">
        <w:rPr>
          <w:rFonts w:eastAsia="MS Mincho"/>
          <w:b/>
          <w:iCs/>
          <w:lang w:val="vi-VN"/>
        </w:rPr>
        <w:t>9</w:t>
      </w:r>
      <w:r w:rsidRPr="00C32A84">
        <w:rPr>
          <w:rFonts w:eastAsia="MS Mincho"/>
          <w:b/>
          <w:iCs/>
          <w:lang w:val="vi-VN"/>
        </w:rPr>
        <w:t xml:space="preserve">. </w:t>
      </w:r>
      <w:r w:rsidR="008B1C10" w:rsidRPr="00C32A84">
        <w:rPr>
          <w:rFonts w:eastAsia="MS Mincho"/>
          <w:b/>
          <w:iCs/>
          <w:lang w:val="vi-VN"/>
        </w:rPr>
        <w:t>Một số</w:t>
      </w:r>
      <w:r w:rsidRPr="00C32A84">
        <w:rPr>
          <w:rFonts w:eastAsia="MS Mincho"/>
          <w:b/>
          <w:iCs/>
          <w:lang w:val="vi-VN"/>
        </w:rPr>
        <w:t xml:space="preserve"> nghiên cứu giảm đau</w:t>
      </w:r>
      <w:r w:rsidR="00AF0B05" w:rsidRPr="00C32A84">
        <w:rPr>
          <w:rFonts w:eastAsia="MS Mincho"/>
          <w:b/>
          <w:iCs/>
          <w:lang w:val="vi-VN"/>
        </w:rPr>
        <w:t>, chống viêm</w:t>
      </w:r>
      <w:r w:rsidR="00817F9A" w:rsidRPr="00C32A84">
        <w:rPr>
          <w:rFonts w:eastAsia="MS Mincho"/>
          <w:b/>
          <w:iCs/>
          <w:lang w:val="vi-VN"/>
        </w:rPr>
        <w:t xml:space="preserve"> và kháng khuẩn </w:t>
      </w:r>
    </w:p>
    <w:p w14:paraId="6204A27F" w14:textId="1145D697" w:rsidR="00BD5F06" w:rsidRPr="00C32A84" w:rsidRDefault="00BD5F06" w:rsidP="00663806">
      <w:pPr>
        <w:spacing w:after="0" w:line="360" w:lineRule="auto"/>
        <w:jc w:val="both"/>
        <w:rPr>
          <w:rFonts w:eastAsia="MS Mincho"/>
          <w:b/>
          <w:i/>
          <w:lang w:val="vi-VN"/>
        </w:rPr>
      </w:pPr>
      <w:r w:rsidRPr="00C32A84">
        <w:rPr>
          <w:rFonts w:eastAsia="MS Mincho"/>
          <w:b/>
          <w:i/>
          <w:lang w:val="vi-VN"/>
        </w:rPr>
        <w:t>1.</w:t>
      </w:r>
      <w:r w:rsidR="009F267A" w:rsidRPr="00C32A84">
        <w:rPr>
          <w:rFonts w:eastAsia="MS Mincho"/>
          <w:b/>
          <w:i/>
          <w:lang w:val="vi-VN"/>
        </w:rPr>
        <w:t>9</w:t>
      </w:r>
      <w:r w:rsidRPr="00C32A84">
        <w:rPr>
          <w:rFonts w:eastAsia="MS Mincho"/>
          <w:b/>
          <w:i/>
          <w:lang w:val="vi-VN"/>
        </w:rPr>
        <w:t xml:space="preserve">.1. </w:t>
      </w:r>
      <w:r w:rsidR="008B1C10" w:rsidRPr="00C32A84">
        <w:rPr>
          <w:rFonts w:eastAsia="MS Mincho"/>
          <w:b/>
          <w:i/>
          <w:lang w:val="vi-VN"/>
        </w:rPr>
        <w:t>T</w:t>
      </w:r>
      <w:r w:rsidRPr="00C32A84">
        <w:rPr>
          <w:rFonts w:eastAsia="MS Mincho"/>
          <w:b/>
          <w:i/>
          <w:lang w:val="vi-VN"/>
        </w:rPr>
        <w:t>rên thế giới</w:t>
      </w:r>
    </w:p>
    <w:p w14:paraId="66DAD407" w14:textId="25F36CFC" w:rsidR="00BD5F06" w:rsidRPr="00C32A84" w:rsidRDefault="00BD5F06" w:rsidP="00663806">
      <w:pPr>
        <w:pStyle w:val="Default"/>
        <w:spacing w:line="360" w:lineRule="auto"/>
        <w:ind w:firstLine="567"/>
        <w:jc w:val="both"/>
        <w:rPr>
          <w:rFonts w:eastAsia="MS Mincho"/>
          <w:bCs/>
          <w:iCs/>
          <w:color w:val="auto"/>
          <w:sz w:val="28"/>
          <w:szCs w:val="28"/>
          <w:lang w:val="vi-VN"/>
        </w:rPr>
      </w:pPr>
      <w:r w:rsidRPr="00C32A84">
        <w:rPr>
          <w:rFonts w:eastAsia="MS Mincho"/>
          <w:color w:val="auto"/>
          <w:sz w:val="28"/>
          <w:szCs w:val="28"/>
          <w:lang w:val="vi-VN"/>
        </w:rPr>
        <w:t>Năm 1993</w:t>
      </w:r>
      <w:r w:rsidR="003A2001" w:rsidRPr="00C32A84">
        <w:rPr>
          <w:rFonts w:eastAsia="MS Mincho"/>
          <w:color w:val="auto"/>
          <w:sz w:val="28"/>
          <w:szCs w:val="28"/>
          <w:lang w:val="vi-VN"/>
        </w:rPr>
        <w:t>,</w:t>
      </w:r>
      <w:r w:rsidRPr="00C32A84">
        <w:rPr>
          <w:rFonts w:eastAsia="MS Mincho"/>
          <w:color w:val="auto"/>
          <w:sz w:val="28"/>
          <w:szCs w:val="28"/>
          <w:lang w:val="vi-VN"/>
        </w:rPr>
        <w:t xml:space="preserve"> Trần Kỳ Sinh và cộng sự cũng công bố dịch chiết cây Tần </w:t>
      </w:r>
      <w:r w:rsidR="003A2001" w:rsidRPr="00C32A84">
        <w:rPr>
          <w:rFonts w:eastAsia="MS Mincho"/>
          <w:color w:val="auto"/>
          <w:sz w:val="28"/>
          <w:szCs w:val="28"/>
          <w:lang w:val="vi-VN"/>
        </w:rPr>
        <w:t>c</w:t>
      </w:r>
      <w:r w:rsidRPr="00C32A84">
        <w:rPr>
          <w:rFonts w:eastAsia="MS Mincho"/>
          <w:color w:val="auto"/>
          <w:sz w:val="28"/>
          <w:szCs w:val="28"/>
          <w:lang w:val="vi-VN"/>
        </w:rPr>
        <w:t xml:space="preserve">ửu 1:1 (Justicia gendarussa L) có tác dụng ức chế phản ứng viêm cấp trên chuột cống trắng, </w:t>
      </w:r>
      <w:r w:rsidRPr="00C32A84">
        <w:rPr>
          <w:rFonts w:eastAsia="MS Mincho"/>
          <w:color w:val="auto"/>
          <w:sz w:val="28"/>
          <w:szCs w:val="28"/>
          <w:lang w:val="vi-VN"/>
        </w:rPr>
        <w:lastRenderedPageBreak/>
        <w:t>khi gây viêm bằng dextrant. Kết quả thực nghiệm còn cho thấy tác dụng chống viêm của cây Tần Cửu tương đương với kháng sinh amoxycillin</w:t>
      </w:r>
      <w:r w:rsidR="00F86ECA" w:rsidRPr="00C32A84">
        <w:rPr>
          <w:rFonts w:eastAsia="MS Mincho"/>
          <w:color w:val="auto"/>
          <w:sz w:val="28"/>
          <w:szCs w:val="28"/>
          <w:lang w:val="vi-VN"/>
        </w:rPr>
        <w:t xml:space="preserve"> </w:t>
      </w:r>
      <w:r w:rsidRPr="00C32A84">
        <w:rPr>
          <w:rFonts w:eastAsia="MS Mincho"/>
          <w:color w:val="auto"/>
          <w:sz w:val="28"/>
          <w:szCs w:val="28"/>
          <w:lang w:val="vi-VN"/>
        </w:rPr>
        <w:t>[</w:t>
      </w:r>
      <w:r w:rsidR="00CB1D7F" w:rsidRPr="00C32A84">
        <w:rPr>
          <w:rFonts w:eastAsia="MS Mincho"/>
          <w:color w:val="auto"/>
          <w:sz w:val="28"/>
          <w:szCs w:val="28"/>
          <w:lang w:val="vi-VN"/>
        </w:rPr>
        <w:t>2</w:t>
      </w:r>
      <w:r w:rsidR="00E10C27" w:rsidRPr="00C32A84">
        <w:rPr>
          <w:rFonts w:eastAsia="MS Mincho"/>
          <w:color w:val="auto"/>
          <w:sz w:val="28"/>
          <w:szCs w:val="28"/>
          <w:lang w:val="vi-VN"/>
        </w:rPr>
        <w:t>4</w:t>
      </w:r>
      <w:r w:rsidRPr="00C32A84">
        <w:rPr>
          <w:rFonts w:eastAsia="MS Mincho"/>
          <w:color w:val="auto"/>
          <w:sz w:val="28"/>
          <w:szCs w:val="28"/>
          <w:lang w:val="vi-VN"/>
        </w:rPr>
        <w:t>]</w:t>
      </w:r>
      <w:r w:rsidR="00F86ECA" w:rsidRPr="00C32A84">
        <w:rPr>
          <w:rFonts w:eastAsia="MS Mincho"/>
          <w:bCs/>
          <w:iCs/>
          <w:color w:val="auto"/>
          <w:sz w:val="28"/>
          <w:szCs w:val="28"/>
          <w:lang w:val="vi-VN"/>
        </w:rPr>
        <w:t>.</w:t>
      </w:r>
    </w:p>
    <w:p w14:paraId="7404EDFA" w14:textId="65165CCF" w:rsidR="00BD5F06" w:rsidRPr="00C32A84" w:rsidRDefault="003A2001" w:rsidP="00663806">
      <w:pPr>
        <w:pStyle w:val="Default"/>
        <w:spacing w:line="360" w:lineRule="auto"/>
        <w:ind w:firstLine="567"/>
        <w:jc w:val="both"/>
        <w:rPr>
          <w:color w:val="auto"/>
          <w:sz w:val="28"/>
          <w:szCs w:val="28"/>
          <w:lang w:val="vi-VN"/>
        </w:rPr>
      </w:pPr>
      <w:r w:rsidRPr="00C32A84">
        <w:rPr>
          <w:color w:val="auto"/>
          <w:sz w:val="28"/>
          <w:szCs w:val="28"/>
          <w:lang w:val="vi-VN"/>
        </w:rPr>
        <w:t xml:space="preserve">Năm 2011, </w:t>
      </w:r>
      <w:r w:rsidR="00BD5F06" w:rsidRPr="00C32A84">
        <w:rPr>
          <w:color w:val="auto"/>
          <w:sz w:val="28"/>
          <w:szCs w:val="28"/>
          <w:lang w:val="vi-VN"/>
        </w:rPr>
        <w:t>Y Tạ Thiêm, Dương Đức Tài nghiên cứu bài thuốc Bổ thận tráng cốt (nhân sâm, cam thảo, ba kích, nhục dung, nữ trinh tử, sơn thù, phụ tử, tần giao, thanh phong đằng, sinh địa, thục địa, tri mẫu) điều trị 61 bệnh nhân VKDT. Bệnh nhân chia làm 2 nhóm: nhóm nghiên cứu (31 bệnh nhân) dùng Bổ thận tráng cốt thang; nhóm chứng (30 bệnh nhân dùng Prednisone 10mg/ngày. Sau 2 tháng nhóm chứng có hiệu quả chiếm 86,7%, nhóm nghiên cứu hiệu quả 74,2%. Cả hai nhóm sau điều trị triệu chứng lâm sàng, CRP, ESR, RF đều cải thiện [</w:t>
      </w:r>
      <w:r w:rsidR="00CB1D7F" w:rsidRPr="00C32A84">
        <w:rPr>
          <w:color w:val="auto"/>
          <w:sz w:val="28"/>
          <w:szCs w:val="28"/>
          <w:lang w:val="vi-VN"/>
        </w:rPr>
        <w:t>2</w:t>
      </w:r>
      <w:r w:rsidR="00E10C27" w:rsidRPr="00C32A84">
        <w:rPr>
          <w:color w:val="auto"/>
          <w:sz w:val="28"/>
          <w:szCs w:val="28"/>
          <w:lang w:val="vi-VN"/>
        </w:rPr>
        <w:t>5</w:t>
      </w:r>
      <w:r w:rsidR="00BD5F06" w:rsidRPr="00C32A84">
        <w:rPr>
          <w:color w:val="auto"/>
          <w:sz w:val="28"/>
          <w:szCs w:val="28"/>
          <w:lang w:val="vi-VN"/>
        </w:rPr>
        <w:t>].</w:t>
      </w:r>
    </w:p>
    <w:p w14:paraId="050CC8BA" w14:textId="7F059E23" w:rsidR="00BD5F06" w:rsidRPr="00C32A84" w:rsidRDefault="00BD5F06" w:rsidP="00663806">
      <w:pPr>
        <w:spacing w:after="0" w:line="360" w:lineRule="auto"/>
        <w:ind w:firstLine="567"/>
        <w:jc w:val="both"/>
        <w:rPr>
          <w:rFonts w:eastAsia="MS Mincho"/>
          <w:bCs/>
          <w:iCs/>
          <w:lang w:val="vi-VN"/>
        </w:rPr>
      </w:pPr>
      <w:r w:rsidRPr="00C32A84">
        <w:rPr>
          <w:rFonts w:eastAsia="MS Mincho"/>
          <w:bCs/>
          <w:iCs/>
          <w:lang w:val="vi-VN"/>
        </w:rPr>
        <w:t>Năm 2017, Ping Wu cùng đồng nghiệp nghiên cứu về tác dụng của chế phẩm gel chứa Brucine chiết xuất từ hạt mã tiền trên thực nghiệm. Kết quả cho thấy gel có thể ức chế sản xuất prostaglandin E2 mà không ảnh hưởng đến các hoạt động thông thường của tế bào [</w:t>
      </w:r>
      <w:r w:rsidR="00CB1D7F" w:rsidRPr="00C32A84">
        <w:rPr>
          <w:rFonts w:eastAsia="MS Mincho"/>
          <w:bCs/>
          <w:iCs/>
          <w:lang w:val="vi-VN"/>
        </w:rPr>
        <w:t>2</w:t>
      </w:r>
      <w:r w:rsidR="00E10C27" w:rsidRPr="00C32A84">
        <w:rPr>
          <w:rFonts w:eastAsia="MS Mincho"/>
          <w:bCs/>
          <w:iCs/>
          <w:lang w:val="vi-VN"/>
        </w:rPr>
        <w:t>6</w:t>
      </w:r>
      <w:r w:rsidRPr="00C32A84">
        <w:rPr>
          <w:rFonts w:eastAsia="MS Mincho"/>
          <w:bCs/>
          <w:iCs/>
          <w:lang w:val="vi-VN"/>
        </w:rPr>
        <w:t>]</w:t>
      </w:r>
      <w:r w:rsidR="00F86ECA" w:rsidRPr="00C32A84">
        <w:rPr>
          <w:rFonts w:eastAsia="MS Mincho"/>
          <w:bCs/>
          <w:iCs/>
          <w:lang w:val="vi-VN"/>
        </w:rPr>
        <w:t>.</w:t>
      </w:r>
    </w:p>
    <w:p w14:paraId="567D2910" w14:textId="69EB337E" w:rsidR="00BD5F06" w:rsidRPr="00C32A84" w:rsidRDefault="00BD5F06" w:rsidP="00663806">
      <w:pPr>
        <w:spacing w:after="0" w:line="360" w:lineRule="auto"/>
        <w:ind w:firstLine="567"/>
        <w:jc w:val="both"/>
        <w:rPr>
          <w:rFonts w:eastAsia="MS Mincho"/>
          <w:bCs/>
          <w:iCs/>
          <w:spacing w:val="-4"/>
          <w:lang w:val="vi-VN"/>
        </w:rPr>
      </w:pPr>
      <w:r w:rsidRPr="00C32A84">
        <w:rPr>
          <w:rFonts w:eastAsia="MS Mincho"/>
          <w:bCs/>
          <w:iCs/>
          <w:spacing w:val="-4"/>
          <w:lang w:val="vi-VN"/>
        </w:rPr>
        <w:t>Năm 2018, Peiling Cai cùng đồng nghiệp nghiên cứu về hiệu quả của chế phẩm Wen Jing Zhi Tong Fang (Bao gồm Thôi chanh trắng, bạch giới tử, ma hoàng, tế tân) trên bệnh nhân mắc các chứng đau do ung thư, bằng cách so sánh với nhóm chứng sử dụng phác đồ giảm đau ba bậc của WHO. Kết quả cho thấy chế phẩm trên có tác dụng tốt trong việc giảm đau hơn, cải thiện chất lượng cuộc sống và giảm thiểu tác dụng phụ của thuốc YHHĐ khi kết hợp với phác đồ của WHO [2</w:t>
      </w:r>
      <w:r w:rsidR="00E10C27" w:rsidRPr="00C32A84">
        <w:rPr>
          <w:rFonts w:eastAsia="MS Mincho"/>
          <w:bCs/>
          <w:iCs/>
          <w:spacing w:val="-4"/>
          <w:lang w:val="vi-VN"/>
        </w:rPr>
        <w:t>7</w:t>
      </w:r>
      <w:r w:rsidRPr="00C32A84">
        <w:rPr>
          <w:rFonts w:eastAsia="MS Mincho"/>
          <w:bCs/>
          <w:iCs/>
          <w:spacing w:val="-4"/>
          <w:lang w:val="vi-VN"/>
        </w:rPr>
        <w:t>]</w:t>
      </w:r>
      <w:r w:rsidR="00F86ECA" w:rsidRPr="00C32A84">
        <w:rPr>
          <w:rFonts w:eastAsia="MS Mincho"/>
          <w:bCs/>
          <w:iCs/>
          <w:spacing w:val="-4"/>
          <w:lang w:val="vi-VN"/>
        </w:rPr>
        <w:t>.</w:t>
      </w:r>
    </w:p>
    <w:p w14:paraId="1A9D2C12" w14:textId="08715F2F" w:rsidR="00BD5F06" w:rsidRPr="00C32A84" w:rsidRDefault="00BD5F06" w:rsidP="00663806">
      <w:pPr>
        <w:spacing w:after="0" w:line="360" w:lineRule="auto"/>
        <w:ind w:firstLine="567"/>
        <w:jc w:val="both"/>
        <w:rPr>
          <w:lang w:val="vi-VN"/>
        </w:rPr>
      </w:pPr>
      <w:r w:rsidRPr="00C32A84">
        <w:rPr>
          <w:lang w:val="vi-VN"/>
        </w:rPr>
        <w:t>Năm 2018, Kai Sun cùng đồng nghiệp nghiên cứu thực nghiệm về tác dụng giảm đau của chiết xuất Ngũ bội tử trên mô hình tấm phiến nóng, tiêm acid acetic màng bụng gây quặn đau, gây phù tai bằng Xylene… Kết quả cho thấy chiết xuất Ngũ bội tử đã làm tăng ngưỡng đau của động vật thực nghiệm [2</w:t>
      </w:r>
      <w:r w:rsidR="00E10C27" w:rsidRPr="00C32A84">
        <w:rPr>
          <w:lang w:val="vi-VN"/>
        </w:rPr>
        <w:t>8</w:t>
      </w:r>
      <w:r w:rsidRPr="00C32A84">
        <w:rPr>
          <w:lang w:val="vi-VN"/>
        </w:rPr>
        <w:t>]</w:t>
      </w:r>
      <w:r w:rsidR="00F86ECA" w:rsidRPr="00C32A84">
        <w:rPr>
          <w:lang w:val="vi-VN"/>
        </w:rPr>
        <w:t>.</w:t>
      </w:r>
    </w:p>
    <w:p w14:paraId="1AB07F8A" w14:textId="4E81BECB" w:rsidR="00BD5F06" w:rsidRPr="00C32A84" w:rsidRDefault="00BD5F06" w:rsidP="00663806">
      <w:pPr>
        <w:spacing w:after="0" w:line="360" w:lineRule="auto"/>
        <w:jc w:val="both"/>
        <w:rPr>
          <w:b/>
          <w:bCs/>
          <w:i/>
          <w:iCs/>
          <w:lang w:val="vi-VN"/>
        </w:rPr>
      </w:pPr>
      <w:r w:rsidRPr="00C32A84">
        <w:rPr>
          <w:b/>
          <w:bCs/>
          <w:i/>
          <w:iCs/>
          <w:lang w:val="vi-VN"/>
        </w:rPr>
        <w:t>1.</w:t>
      </w:r>
      <w:r w:rsidR="009F267A" w:rsidRPr="00C32A84">
        <w:rPr>
          <w:b/>
          <w:bCs/>
          <w:i/>
          <w:iCs/>
          <w:lang w:val="vi-VN"/>
        </w:rPr>
        <w:t>9</w:t>
      </w:r>
      <w:r w:rsidRPr="00C32A84">
        <w:rPr>
          <w:b/>
          <w:bCs/>
          <w:i/>
          <w:iCs/>
          <w:lang w:val="vi-VN"/>
        </w:rPr>
        <w:t xml:space="preserve">.2. </w:t>
      </w:r>
      <w:r w:rsidR="008B1C10" w:rsidRPr="00C32A84">
        <w:rPr>
          <w:b/>
          <w:bCs/>
          <w:i/>
          <w:iCs/>
          <w:lang w:val="vi-VN"/>
        </w:rPr>
        <w:t>Tại Việt Nam</w:t>
      </w:r>
    </w:p>
    <w:p w14:paraId="0019922D" w14:textId="13555F28" w:rsidR="00BD5F06" w:rsidRPr="00C32A84" w:rsidRDefault="00BD5F06" w:rsidP="00663806">
      <w:pPr>
        <w:autoSpaceDE w:val="0"/>
        <w:autoSpaceDN w:val="0"/>
        <w:adjustRightInd w:val="0"/>
        <w:spacing w:after="0" w:line="360" w:lineRule="auto"/>
        <w:ind w:firstLine="567"/>
        <w:jc w:val="both"/>
        <w:rPr>
          <w:lang w:val="vi-VN"/>
        </w:rPr>
      </w:pPr>
      <w:r w:rsidRPr="00C32A84">
        <w:rPr>
          <w:lang w:val="vi-VN"/>
        </w:rPr>
        <w:t>Năm 2015</w:t>
      </w:r>
      <w:r w:rsidR="003C386D" w:rsidRPr="00C32A84">
        <w:rPr>
          <w:lang w:val="vi-VN"/>
        </w:rPr>
        <w:t>,</w:t>
      </w:r>
      <w:r w:rsidRPr="00C32A84">
        <w:rPr>
          <w:lang w:val="vi-VN"/>
        </w:rPr>
        <w:t xml:space="preserve"> Nguyễn Thị Thanh Tú </w:t>
      </w:r>
      <w:r w:rsidRPr="00C32A84">
        <w:rPr>
          <w:rFonts w:eastAsia="Calibri"/>
          <w:lang w:val="vi-VN"/>
        </w:rPr>
        <w:t xml:space="preserve">nghiên cứu tính an toàn và tác dụng của viên nang Hoàng Kinh trên bệnh nhân VKDT. Kết quả nghiên cứu cho thấy </w:t>
      </w:r>
      <w:r w:rsidRPr="00C32A84">
        <w:rPr>
          <w:bCs/>
          <w:lang w:val="vi-VN"/>
        </w:rPr>
        <w:t xml:space="preserve">chưa xác định được độc tính cấp (LD50) và độc tính bán trường diễn của cao Hoàng Kinh trên động </w:t>
      </w:r>
      <w:r w:rsidRPr="00C32A84">
        <w:rPr>
          <w:bCs/>
          <w:lang w:val="vi-VN"/>
        </w:rPr>
        <w:lastRenderedPageBreak/>
        <w:t>vật thực nghiệm. Viên nang Hoàng Kinh có tác dụng giảm đau theo cơ chế giảm đau ngoại vi và có tác dụng chống viêm cấp, mạn trên mô hình động vật thực nghiệm. Viên nang Hoàng Kinh kết hợp Methotrexat có tác dụng tốt trong điều trị bệnh VKDT giai đoạn hoạt động vừa và nhẹ trên lâm sàng [2</w:t>
      </w:r>
      <w:r w:rsidR="00E10C27" w:rsidRPr="00C32A84">
        <w:rPr>
          <w:bCs/>
          <w:lang w:val="vi-VN"/>
        </w:rPr>
        <w:t>9</w:t>
      </w:r>
      <w:r w:rsidRPr="00C32A84">
        <w:rPr>
          <w:bCs/>
          <w:lang w:val="vi-VN"/>
        </w:rPr>
        <w:t>].</w:t>
      </w:r>
    </w:p>
    <w:p w14:paraId="70096EEF" w14:textId="44C6E215" w:rsidR="00BD5F06" w:rsidRPr="00C32A84" w:rsidRDefault="00BD5F06" w:rsidP="00663806">
      <w:pPr>
        <w:autoSpaceDE w:val="0"/>
        <w:autoSpaceDN w:val="0"/>
        <w:adjustRightInd w:val="0"/>
        <w:spacing w:after="0" w:line="360" w:lineRule="auto"/>
        <w:ind w:firstLine="567"/>
        <w:jc w:val="both"/>
        <w:rPr>
          <w:lang w:val="vi-VN"/>
        </w:rPr>
      </w:pPr>
      <w:r w:rsidRPr="00C32A84">
        <w:rPr>
          <w:lang w:val="vi-VN"/>
        </w:rPr>
        <w:t>Năm 2016</w:t>
      </w:r>
      <w:r w:rsidR="003C386D" w:rsidRPr="00C32A84">
        <w:rPr>
          <w:lang w:val="vi-VN"/>
        </w:rPr>
        <w:t>,</w:t>
      </w:r>
      <w:r w:rsidRPr="00C32A84">
        <w:rPr>
          <w:lang w:val="vi-VN"/>
        </w:rPr>
        <w:t xml:space="preserve"> Đậu Thị Giang nghiên cứu tác dụng chống viêm giảm đau của rễ cây gối hạc trên thực nghiệm. Nghiên cứu cho thấy rễ gối hạc thể hiện tác dụng giảm đau, chống viêm trên các mô hình phù hợp với kinh nghiệm dân gian. Lá gối hạc cũng cho tác dụng tốt mở ra hướng mới trong nghiên cứu và khai thác dược liệu gối hạc [</w:t>
      </w:r>
      <w:r w:rsidR="00E10C27" w:rsidRPr="00C32A84">
        <w:rPr>
          <w:lang w:val="vi-VN"/>
        </w:rPr>
        <w:t>30</w:t>
      </w:r>
      <w:r w:rsidRPr="00C32A84">
        <w:rPr>
          <w:lang w:val="vi-VN"/>
        </w:rPr>
        <w:t>].</w:t>
      </w:r>
    </w:p>
    <w:p w14:paraId="34F1B592" w14:textId="42E3C11A" w:rsidR="00BD5F06" w:rsidRPr="00C32A84" w:rsidRDefault="00BD5F06" w:rsidP="00663806">
      <w:pPr>
        <w:spacing w:after="0" w:line="360" w:lineRule="auto"/>
        <w:ind w:firstLine="567"/>
        <w:jc w:val="both"/>
        <w:rPr>
          <w:lang w:val="vi-VN"/>
        </w:rPr>
      </w:pPr>
      <w:r w:rsidRPr="00C32A84">
        <w:rPr>
          <w:lang w:val="vi-VN"/>
        </w:rPr>
        <w:t>Năm 2018, Bùi Thị Xuân và cộng sự Nghiên cứu tác dụng giảm đau của phân đoạn dịch chiết từ lá cây Khôi Đốm (Sanchezia nobilis. Hook.f.). Kết quả cho thấy theo đường uống, với liều 64 mg cao/kg/ngày, 192 mg cao/kg/ngày của phân đoạn n-hexan và liều 16 mg cao/kg/ngày,48 mg cao/kg/ngày của phân đoạn ethyl acetat, dùng trong 7 ngày liên tục thì phân đoạn ethylacetat tác dụng giảm đau trung ương rõ rệt hơn so với phân đoạn n-hexan [</w:t>
      </w:r>
      <w:r w:rsidR="006A38EB" w:rsidRPr="00C32A84">
        <w:rPr>
          <w:lang w:val="vi-VN"/>
        </w:rPr>
        <w:t>3</w:t>
      </w:r>
      <w:r w:rsidR="00E10C27" w:rsidRPr="00C32A84">
        <w:rPr>
          <w:lang w:val="vi-VN"/>
        </w:rPr>
        <w:t>1</w:t>
      </w:r>
      <w:r w:rsidRPr="00C32A84">
        <w:rPr>
          <w:lang w:val="vi-VN"/>
        </w:rPr>
        <w:t>]</w:t>
      </w:r>
      <w:r w:rsidR="006A38EB" w:rsidRPr="00C32A84">
        <w:rPr>
          <w:lang w:val="vi-VN"/>
        </w:rPr>
        <w:t>.</w:t>
      </w:r>
    </w:p>
    <w:p w14:paraId="37CF7523" w14:textId="15F64CC6" w:rsidR="00BD5F06" w:rsidRPr="00C32A84" w:rsidRDefault="00BD5F06" w:rsidP="00663806">
      <w:pPr>
        <w:spacing w:after="0" w:line="360" w:lineRule="auto"/>
        <w:ind w:firstLine="567"/>
        <w:jc w:val="both"/>
        <w:rPr>
          <w:lang w:val="vi-VN"/>
        </w:rPr>
      </w:pPr>
      <w:r w:rsidRPr="00C32A84">
        <w:rPr>
          <w:lang w:val="vi-VN"/>
        </w:rPr>
        <w:t xml:space="preserve">Năm 2019, Hoàng thị Phương Liên và cộng sự Khảo sát tác dụng giảm đau của cao </w:t>
      </w:r>
      <w:r w:rsidRPr="00903DD0">
        <w:rPr>
          <w:spacing w:val="-2"/>
          <w:lang w:val="vi-VN"/>
        </w:rPr>
        <w:t>chiết nước từ lá cây Lấu đỏ (Psychotria rubra (Lour.) Poir, Rubiaceae). Kết quả cho thấy lá Lấu đỏ có tác dụng giảm đau ở liều nghiên cứu (2,5g/kg và 1,25g/kg)</w:t>
      </w:r>
      <w:r w:rsidR="00817F9A" w:rsidRPr="00903DD0">
        <w:rPr>
          <w:spacing w:val="-2"/>
          <w:lang w:val="vi-VN"/>
        </w:rPr>
        <w:t xml:space="preserve"> </w:t>
      </w:r>
      <w:r w:rsidRPr="00903DD0">
        <w:rPr>
          <w:spacing w:val="-2"/>
          <w:lang w:val="vi-VN"/>
        </w:rPr>
        <w:t>[</w:t>
      </w:r>
      <w:r w:rsidR="006A38EB" w:rsidRPr="00903DD0">
        <w:rPr>
          <w:spacing w:val="-2"/>
          <w:lang w:val="vi-VN"/>
        </w:rPr>
        <w:t>3</w:t>
      </w:r>
      <w:r w:rsidR="00E10C27" w:rsidRPr="00903DD0">
        <w:rPr>
          <w:spacing w:val="-2"/>
          <w:lang w:val="vi-VN"/>
        </w:rPr>
        <w:t>2</w:t>
      </w:r>
      <w:r w:rsidRPr="00903DD0">
        <w:rPr>
          <w:spacing w:val="-2"/>
          <w:lang w:val="vi-VN"/>
        </w:rPr>
        <w:t>]</w:t>
      </w:r>
      <w:r w:rsidR="00817F9A" w:rsidRPr="00903DD0">
        <w:rPr>
          <w:spacing w:val="-2"/>
          <w:lang w:val="vi-VN"/>
        </w:rPr>
        <w:t>.</w:t>
      </w:r>
    </w:p>
    <w:p w14:paraId="2D1E0F07" w14:textId="4391C22B" w:rsidR="00817F9A" w:rsidRPr="00C32A84" w:rsidRDefault="00BD5F06" w:rsidP="00663806">
      <w:pPr>
        <w:spacing w:after="0" w:line="360" w:lineRule="auto"/>
        <w:ind w:firstLine="567"/>
        <w:jc w:val="both"/>
        <w:rPr>
          <w:lang w:val="vi-VN"/>
        </w:rPr>
      </w:pPr>
      <w:r w:rsidRPr="00C32A84">
        <w:rPr>
          <w:lang w:val="vi-VN"/>
        </w:rPr>
        <w:t>Năm 2020, Võ Thị Thu Hà, Lê Thị Thanh Tâm khảo sát tác động giảm đau, an thần của cao chiết cây Nở ngày đất (Gomphrena celosioides Mart., Amaranthaceae). Kết quả cho thấy với liều 300 và 600mg/kg, cao cồn và cao nước cây Nở ngày đất có tác dụng giảm đau ngoại biên nhưng không có tác dụng giảm đau trung ương [</w:t>
      </w:r>
      <w:r w:rsidR="006A38EB" w:rsidRPr="00C32A84">
        <w:rPr>
          <w:lang w:val="vi-VN"/>
        </w:rPr>
        <w:t>32</w:t>
      </w:r>
      <w:r w:rsidRPr="00C32A84">
        <w:rPr>
          <w:lang w:val="vi-VN"/>
        </w:rPr>
        <w:t>]</w:t>
      </w:r>
      <w:r w:rsidR="00817F9A" w:rsidRPr="00C32A84">
        <w:rPr>
          <w:lang w:val="vi-VN"/>
        </w:rPr>
        <w:t>.</w:t>
      </w:r>
    </w:p>
    <w:p w14:paraId="38CA3D91" w14:textId="6F740FCB" w:rsidR="003C386D" w:rsidRPr="00C32A84" w:rsidRDefault="003C386D" w:rsidP="00663806">
      <w:pPr>
        <w:spacing w:after="0" w:line="360" w:lineRule="auto"/>
        <w:ind w:firstLine="567"/>
        <w:jc w:val="both"/>
        <w:rPr>
          <w:spacing w:val="-6"/>
          <w:lang w:val="vi-VN"/>
        </w:rPr>
      </w:pPr>
      <w:r w:rsidRPr="00C32A84">
        <w:rPr>
          <w:lang w:val="vi-VN"/>
        </w:rPr>
        <w:t xml:space="preserve">Năm 2017, Võ Thị Kiều Ngân, Nguyễn Thị Ngọc Mai, Nguyễn Thanh Hoàng, Trần Hồng Đức và Nguyễn Đức Độ khảo sát hàm lượng Phenolic tổng, Flavonoid tổng, hoạt tính chống oxy hóa và hoạt tính kháng khuẩn của cao chiết ethanol và methanol của lá và thân rễ cây </w:t>
      </w:r>
      <w:r w:rsidR="00EF666C" w:rsidRPr="00C32A84">
        <w:rPr>
          <w:lang w:val="vi-VN"/>
        </w:rPr>
        <w:t>C</w:t>
      </w:r>
      <w:r w:rsidRPr="00C32A84">
        <w:rPr>
          <w:lang w:val="vi-VN"/>
        </w:rPr>
        <w:t>ỏ tranh (</w:t>
      </w:r>
      <w:r w:rsidRPr="00C32A84">
        <w:rPr>
          <w:i/>
          <w:iCs/>
          <w:lang w:val="vi-VN"/>
        </w:rPr>
        <w:t>Imperata cylindrica</w:t>
      </w:r>
      <w:r w:rsidRPr="00C32A84">
        <w:rPr>
          <w:lang w:val="vi-VN"/>
        </w:rPr>
        <w:t xml:space="preserve">). Kết quả cho thấy Các cao chiết lá và thân rễ cây Cỏ </w:t>
      </w:r>
      <w:r w:rsidR="00EF666C" w:rsidRPr="00C32A84">
        <w:rPr>
          <w:lang w:val="vi-VN"/>
        </w:rPr>
        <w:t>t</w:t>
      </w:r>
      <w:r w:rsidRPr="00C32A84">
        <w:rPr>
          <w:lang w:val="vi-VN"/>
        </w:rPr>
        <w:t>ranh (</w:t>
      </w:r>
      <w:r w:rsidRPr="00C32A84">
        <w:rPr>
          <w:i/>
          <w:iCs/>
          <w:lang w:val="vi-VN"/>
        </w:rPr>
        <w:t>Imperata cylindrica</w:t>
      </w:r>
      <w:r w:rsidRPr="00C32A84">
        <w:rPr>
          <w:lang w:val="vi-VN"/>
        </w:rPr>
        <w:t xml:space="preserve">) được chiết xuất bằng dung </w:t>
      </w:r>
      <w:r w:rsidRPr="00C32A84">
        <w:rPr>
          <w:lang w:val="vi-VN"/>
        </w:rPr>
        <w:lastRenderedPageBreak/>
        <w:t>môi ethanol 70</w:t>
      </w:r>
      <w:r w:rsidR="003A2001" w:rsidRPr="00C32A84">
        <w:rPr>
          <w:lang w:val="vi-VN"/>
        </w:rPr>
        <w:t xml:space="preserve"> </w:t>
      </w:r>
      <w:r w:rsidRPr="00C32A84">
        <w:rPr>
          <w:lang w:val="vi-VN"/>
        </w:rPr>
        <w:t>% và methanol 70</w:t>
      </w:r>
      <w:r w:rsidR="003A2001" w:rsidRPr="00C32A84">
        <w:rPr>
          <w:lang w:val="vi-VN"/>
        </w:rPr>
        <w:t xml:space="preserve"> </w:t>
      </w:r>
      <w:r w:rsidRPr="00C32A84">
        <w:rPr>
          <w:lang w:val="vi-VN"/>
        </w:rPr>
        <w:t>% được khảo sát đều chứa nhiều hợp chất tự nhiên như phenolic và tannin, flavonoid, quinone, coumarin, alkaloid, terpenoid và saponin. Cao chiết lá - methanol (LM70S) có hàm lượng phenolic tổng nhiều nhất (86,90 mg gallic acid/g chiết xuất). Và hàm lượng flavonoid tổng nhiều nhất có giá trị là 78,38 mg quercetin/g chiết xuất ở cao chiết lá - ethanol (LE70S). LE70S cũng là cao chiết có hoạt tính chống oxy hóa tốt nhất với giá trị IC50 thấp nhất là 313,76</w:t>
      </w:r>
      <w:r w:rsidR="003A2001" w:rsidRPr="00C32A84">
        <w:rPr>
          <w:lang w:val="vi-VN"/>
        </w:rPr>
        <w:t xml:space="preserve"> </w:t>
      </w:r>
      <w:r w:rsidRPr="00C32A84">
        <w:rPr>
          <w:lang w:val="vi-VN"/>
        </w:rPr>
        <w:t>±</w:t>
      </w:r>
      <w:r w:rsidR="003A2001" w:rsidRPr="00C32A84">
        <w:rPr>
          <w:lang w:val="vi-VN"/>
        </w:rPr>
        <w:t xml:space="preserve"> </w:t>
      </w:r>
      <w:r w:rsidRPr="00C32A84">
        <w:rPr>
          <w:lang w:val="vi-VN"/>
        </w:rPr>
        <w:t>2,08 µg/ml, giá trị IC</w:t>
      </w:r>
      <w:r w:rsidRPr="00C32A84">
        <w:rPr>
          <w:vertAlign w:val="subscript"/>
          <w:lang w:val="vi-VN"/>
        </w:rPr>
        <w:t>50</w:t>
      </w:r>
      <w:r w:rsidRPr="00C32A84">
        <w:rPr>
          <w:lang w:val="vi-VN"/>
        </w:rPr>
        <w:t xml:space="preserve"> của ascorbic acid là 274,33</w:t>
      </w:r>
      <w:r w:rsidR="003A2001" w:rsidRPr="00C32A84">
        <w:rPr>
          <w:lang w:val="vi-VN"/>
        </w:rPr>
        <w:t xml:space="preserve"> </w:t>
      </w:r>
      <w:r w:rsidRPr="00C32A84">
        <w:rPr>
          <w:lang w:val="vi-VN"/>
        </w:rPr>
        <w:t>±</w:t>
      </w:r>
      <w:r w:rsidR="003A2001" w:rsidRPr="00C32A84">
        <w:rPr>
          <w:lang w:val="vi-VN"/>
        </w:rPr>
        <w:t xml:space="preserve"> </w:t>
      </w:r>
      <w:r w:rsidRPr="00C32A84">
        <w:rPr>
          <w:lang w:val="vi-VN"/>
        </w:rPr>
        <w:t>3,83 µg/ml. Cao chiết lá - methanol (LM70S) là cao chiết có khả năng kháng khuẩn mạnh nhất với đường kính vòng vô khuẩn là 9,6</w:t>
      </w:r>
      <w:r w:rsidR="003A2001" w:rsidRPr="00C32A84">
        <w:rPr>
          <w:lang w:val="vi-VN"/>
        </w:rPr>
        <w:t xml:space="preserve"> </w:t>
      </w:r>
      <w:r w:rsidRPr="00C32A84">
        <w:rPr>
          <w:lang w:val="vi-VN"/>
        </w:rPr>
        <w:t>±</w:t>
      </w:r>
      <w:r w:rsidR="003A2001" w:rsidRPr="00C32A84">
        <w:rPr>
          <w:lang w:val="vi-VN"/>
        </w:rPr>
        <w:t xml:space="preserve"> </w:t>
      </w:r>
      <w:r w:rsidRPr="00C32A84">
        <w:rPr>
          <w:lang w:val="vi-VN"/>
        </w:rPr>
        <w:t>0,14 mm trên Escherichia coli và 8,4</w:t>
      </w:r>
      <w:r w:rsidR="003A2001" w:rsidRPr="00C32A84">
        <w:rPr>
          <w:lang w:val="vi-VN"/>
        </w:rPr>
        <w:t xml:space="preserve"> </w:t>
      </w:r>
      <w:r w:rsidRPr="00C32A84">
        <w:rPr>
          <w:lang w:val="vi-VN"/>
        </w:rPr>
        <w:t>±</w:t>
      </w:r>
      <w:r w:rsidR="003A2001" w:rsidRPr="00C32A84">
        <w:rPr>
          <w:lang w:val="vi-VN"/>
        </w:rPr>
        <w:t xml:space="preserve"> </w:t>
      </w:r>
      <w:r w:rsidRPr="00C32A84">
        <w:rPr>
          <w:lang w:val="vi-VN"/>
        </w:rPr>
        <w:t xml:space="preserve">0,14 mm trên Bacillus subtilis ở nồng độ 100 mg/mL. </w:t>
      </w:r>
      <w:r w:rsidRPr="00C32A84">
        <w:rPr>
          <w:spacing w:val="-6"/>
          <w:lang w:val="vi-VN"/>
        </w:rPr>
        <w:t xml:space="preserve">Cỏ </w:t>
      </w:r>
      <w:r w:rsidR="00EF666C" w:rsidRPr="00C32A84">
        <w:rPr>
          <w:spacing w:val="-6"/>
          <w:lang w:val="vi-VN"/>
        </w:rPr>
        <w:t>t</w:t>
      </w:r>
      <w:r w:rsidRPr="00C32A84">
        <w:rPr>
          <w:spacing w:val="-6"/>
          <w:lang w:val="vi-VN"/>
        </w:rPr>
        <w:t>ranh có thể được xem là nguồn thực vật tự nhiên đầy tiềm năng của các hợp chất có hoạt tính chống oxy hóa và kháng khuẩn</w:t>
      </w:r>
      <w:r w:rsidR="000B6BED" w:rsidRPr="00C32A84">
        <w:rPr>
          <w:spacing w:val="-6"/>
          <w:lang w:val="vi-VN"/>
        </w:rPr>
        <w:t xml:space="preserve"> [</w:t>
      </w:r>
      <w:r w:rsidR="006A38EB" w:rsidRPr="00C32A84">
        <w:rPr>
          <w:spacing w:val="-6"/>
          <w:lang w:val="vi-VN"/>
        </w:rPr>
        <w:t>3</w:t>
      </w:r>
      <w:r w:rsidR="00E10C27" w:rsidRPr="00C32A84">
        <w:rPr>
          <w:spacing w:val="-6"/>
          <w:lang w:val="vi-VN"/>
        </w:rPr>
        <w:t>4</w:t>
      </w:r>
      <w:r w:rsidR="000B6BED" w:rsidRPr="00C32A84">
        <w:rPr>
          <w:spacing w:val="-6"/>
          <w:lang w:val="vi-VN"/>
        </w:rPr>
        <w:t>]</w:t>
      </w:r>
      <w:r w:rsidRPr="00C32A84">
        <w:rPr>
          <w:spacing w:val="-6"/>
          <w:lang w:val="vi-VN"/>
        </w:rPr>
        <w:t>.</w:t>
      </w:r>
    </w:p>
    <w:p w14:paraId="6E2FF4F3" w14:textId="007EBC63" w:rsidR="000B6BED" w:rsidRPr="00C32A84" w:rsidRDefault="000B6BED" w:rsidP="00663806">
      <w:pPr>
        <w:spacing w:after="0" w:line="360" w:lineRule="auto"/>
        <w:ind w:firstLine="567"/>
        <w:jc w:val="both"/>
        <w:rPr>
          <w:lang w:val="vi-VN"/>
        </w:rPr>
      </w:pPr>
      <w:r w:rsidRPr="00C32A84">
        <w:rPr>
          <w:lang w:val="vi-VN"/>
        </w:rPr>
        <w:t xml:space="preserve">Năm 2018, Lương Thị Mỹ Ngân, Lê Thị Kim Lan, Nguyễn Thị Thùy Linh, Nguyễn Ngọc Quý, Lê Thị Thanh Loan, Trương Thị Huỳnh Hoa, Trần Trung Hiếu nghiên cứu hoạt tính kháng khuẩn của cao chiết lá và </w:t>
      </w:r>
      <w:r w:rsidR="003A2001" w:rsidRPr="00C32A84">
        <w:rPr>
          <w:lang w:val="vi-VN"/>
        </w:rPr>
        <w:t>H</w:t>
      </w:r>
      <w:r w:rsidRPr="00C32A84">
        <w:rPr>
          <w:lang w:val="vi-VN"/>
        </w:rPr>
        <w:t>oa dâm bụt Hibiscus rosa-sinensis L. lên Proteus mirabilis, Pseudomonas aeruginosa và Klebsiella pneumoniae</w:t>
      </w:r>
      <w:r w:rsidR="00EF666C" w:rsidRPr="00C32A84">
        <w:rPr>
          <w:lang w:val="vi-VN"/>
        </w:rPr>
        <w:t xml:space="preserve">. Kết quả cho thấy Đường kính vòng kháng khuẩn, nồng độ ức chế tối thiểu (MIC) và nồng độ diệt khuẩn tối thiểu (MBC) của các loại cao chiết lá và hoa dâm bụt từ các dung môi khác nhau đã được ghi nhận. Kết quả nghiên cứu cho thấy rằng, các cao chiết từ </w:t>
      </w:r>
      <w:r w:rsidR="003A2001" w:rsidRPr="00C32A84">
        <w:rPr>
          <w:lang w:val="vi-VN"/>
        </w:rPr>
        <w:t>H</w:t>
      </w:r>
      <w:r w:rsidR="00EF666C" w:rsidRPr="00C32A84">
        <w:rPr>
          <w:lang w:val="vi-VN"/>
        </w:rPr>
        <w:t xml:space="preserve">oa dâm bụt có hoạt tính cao hơn đáng kể so với các cao chiết từ lá, đặc biệt là cao phân đoạn ethyl acetate. Với 10 mg/đĩa giấy, cao phân đoạn ethyl acetate tách chiết từ hoa cho đường kính vòng kháng khuẩn đối với Ps. aeruginosa, Pr. mirabilis, và K. pneumoniae lần lượt là 17, 15 và 13 mm. Các giá trị MIC (MBC) của cao ethyl acetate tách chiết từ hoa đối với cả hai chủng vi khuẩn Ps. aeruginosa và P. mirabilis là 2,5–5,0 (7,5) mg/mL, và đối với K. pneumoniae 7,5 (10) mg/mL. Phân đoạn này cần được tiếp tục phân tách để xác định thành phần hợp chất quyết định tính kháng khuẩn. Các cao chiết từ lá và </w:t>
      </w:r>
      <w:r w:rsidR="003A2001" w:rsidRPr="00C32A84">
        <w:rPr>
          <w:lang w:val="vi-VN"/>
        </w:rPr>
        <w:t>H</w:t>
      </w:r>
      <w:r w:rsidR="00EF666C" w:rsidRPr="00C32A84">
        <w:rPr>
          <w:lang w:val="vi-VN"/>
        </w:rPr>
        <w:t>oa dâm bụt, H. rosa-</w:t>
      </w:r>
      <w:r w:rsidR="00EF666C" w:rsidRPr="00C32A84">
        <w:rPr>
          <w:lang w:val="vi-VN"/>
        </w:rPr>
        <w:lastRenderedPageBreak/>
        <w:t>sinensis có thể được sử dụng để chữa trị các viêm nhiễm đường tiết niệu do các chủng vi khuẩn đa kháng thuốc gây ra [</w:t>
      </w:r>
      <w:r w:rsidR="006A38EB" w:rsidRPr="00C32A84">
        <w:rPr>
          <w:lang w:val="vi-VN"/>
        </w:rPr>
        <w:t>3</w:t>
      </w:r>
      <w:r w:rsidR="00E10C27" w:rsidRPr="00C32A84">
        <w:rPr>
          <w:lang w:val="vi-VN"/>
        </w:rPr>
        <w:t>5</w:t>
      </w:r>
      <w:r w:rsidR="00EF666C" w:rsidRPr="00C32A84">
        <w:rPr>
          <w:lang w:val="vi-VN"/>
        </w:rPr>
        <w:t>].</w:t>
      </w:r>
    </w:p>
    <w:p w14:paraId="634FB35F" w14:textId="6B416E78" w:rsidR="00BD5F06" w:rsidRPr="00C32A84" w:rsidRDefault="00BD5F06" w:rsidP="00BD5F06">
      <w:pPr>
        <w:spacing w:after="0" w:line="360" w:lineRule="auto"/>
        <w:jc w:val="both"/>
        <w:rPr>
          <w:lang w:val="vi-VN"/>
        </w:rPr>
      </w:pPr>
      <w:r w:rsidRPr="00C32A84">
        <w:rPr>
          <w:b/>
          <w:bCs/>
          <w:lang w:val="vi-VN"/>
        </w:rPr>
        <w:t>1.</w:t>
      </w:r>
      <w:r w:rsidR="009F267A" w:rsidRPr="00C32A84">
        <w:rPr>
          <w:b/>
          <w:bCs/>
          <w:lang w:val="vi-VN"/>
        </w:rPr>
        <w:t>10</w:t>
      </w:r>
      <w:r w:rsidRPr="00C32A84">
        <w:rPr>
          <w:b/>
          <w:bCs/>
          <w:lang w:val="vi-VN"/>
        </w:rPr>
        <w:t xml:space="preserve">. Tổng quan về vị thuốc Hoàng bá nam </w:t>
      </w:r>
    </w:p>
    <w:p w14:paraId="03A13CC0" w14:textId="5FCAD0FA" w:rsidR="00BD5F06" w:rsidRPr="00C32A84" w:rsidRDefault="004A11D7" w:rsidP="003A2001">
      <w:pPr>
        <w:spacing w:after="0" w:line="360" w:lineRule="auto"/>
        <w:ind w:firstLine="567"/>
        <w:jc w:val="both"/>
        <w:rPr>
          <w:lang w:val="vi-VN"/>
        </w:rPr>
      </w:pPr>
      <w:r w:rsidRPr="00C32A84">
        <w:rPr>
          <w:lang w:val="vi-VN"/>
        </w:rPr>
        <w:t xml:space="preserve">- </w:t>
      </w:r>
      <w:r w:rsidR="00BD5F06" w:rsidRPr="00C32A84">
        <w:rPr>
          <w:lang w:val="vi-VN"/>
        </w:rPr>
        <w:t xml:space="preserve">Tên gọi khác: </w:t>
      </w:r>
      <w:r w:rsidR="003A2001" w:rsidRPr="00C32A84">
        <w:rPr>
          <w:lang w:val="vi-VN"/>
        </w:rPr>
        <w:t>S</w:t>
      </w:r>
      <w:r w:rsidR="007E1528" w:rsidRPr="00C32A84">
        <w:rPr>
          <w:lang w:val="vi-VN"/>
        </w:rPr>
        <w:t xml:space="preserve">o đo thuyền, </w:t>
      </w:r>
      <w:r w:rsidR="003A2001" w:rsidRPr="00C32A84">
        <w:rPr>
          <w:lang w:val="vi-VN"/>
        </w:rPr>
        <w:t>M</w:t>
      </w:r>
      <w:r w:rsidR="007E1528" w:rsidRPr="00C32A84">
        <w:rPr>
          <w:lang w:val="vi-VN"/>
        </w:rPr>
        <w:t xml:space="preserve">ộc hồ điệp, </w:t>
      </w:r>
      <w:r w:rsidR="003A2001" w:rsidRPr="00C32A84">
        <w:rPr>
          <w:lang w:val="vi-VN"/>
        </w:rPr>
        <w:t>U</w:t>
      </w:r>
      <w:r w:rsidR="007E1528" w:rsidRPr="00C32A84">
        <w:rPr>
          <w:lang w:val="vi-VN"/>
        </w:rPr>
        <w:t xml:space="preserve">ng ca (Lào), </w:t>
      </w:r>
      <w:r w:rsidR="003A2001" w:rsidRPr="00C32A84">
        <w:rPr>
          <w:lang w:val="vi-VN"/>
        </w:rPr>
        <w:t>N</w:t>
      </w:r>
      <w:r w:rsidR="00BD5F06" w:rsidRPr="00C32A84">
        <w:rPr>
          <w:lang w:val="vi-VN"/>
        </w:rPr>
        <w:t>am hoàng bá,</w:t>
      </w:r>
      <w:r w:rsidR="007E1528" w:rsidRPr="00C32A84">
        <w:rPr>
          <w:lang w:val="vi-VN"/>
        </w:rPr>
        <w:t xml:space="preserve"> </w:t>
      </w:r>
      <w:r w:rsidR="003A2001" w:rsidRPr="00C32A84">
        <w:rPr>
          <w:lang w:val="vi-VN"/>
        </w:rPr>
        <w:t>H</w:t>
      </w:r>
      <w:r w:rsidR="007E1528" w:rsidRPr="00C32A84">
        <w:rPr>
          <w:lang w:val="vi-VN"/>
        </w:rPr>
        <w:t xml:space="preserve">oàng bá nam, </w:t>
      </w:r>
      <w:r w:rsidR="003A2001" w:rsidRPr="00C32A84">
        <w:rPr>
          <w:lang w:val="vi-VN"/>
        </w:rPr>
        <w:t>T</w:t>
      </w:r>
      <w:r w:rsidR="007E1528" w:rsidRPr="00C32A84">
        <w:rPr>
          <w:lang w:val="vi-VN"/>
        </w:rPr>
        <w:t xml:space="preserve">hiêu tầng chỉ, </w:t>
      </w:r>
      <w:r w:rsidR="003A2001" w:rsidRPr="00C32A84">
        <w:rPr>
          <w:lang w:val="vi-VN"/>
        </w:rPr>
        <w:t>B</w:t>
      </w:r>
      <w:r w:rsidR="007E1528" w:rsidRPr="00C32A84">
        <w:rPr>
          <w:lang w:val="vi-VN"/>
        </w:rPr>
        <w:t xml:space="preserve">ạch ngọc nhi, </w:t>
      </w:r>
      <w:r w:rsidR="003A2001" w:rsidRPr="00C32A84">
        <w:rPr>
          <w:lang w:val="vi-VN"/>
        </w:rPr>
        <w:t>T</w:t>
      </w:r>
      <w:r w:rsidR="007E1528" w:rsidRPr="00C32A84">
        <w:rPr>
          <w:lang w:val="vi-VN"/>
        </w:rPr>
        <w:t xml:space="preserve">hiên chương chỉ (Vân Nam), </w:t>
      </w:r>
      <w:r w:rsidR="003A2001" w:rsidRPr="00C32A84">
        <w:rPr>
          <w:lang w:val="vi-VN"/>
        </w:rPr>
        <w:t>T</w:t>
      </w:r>
      <w:r w:rsidR="007E1528" w:rsidRPr="00C32A84">
        <w:rPr>
          <w:lang w:val="vi-VN"/>
        </w:rPr>
        <w:t>riểu giản (Quảng Tây)</w:t>
      </w:r>
    </w:p>
    <w:p w14:paraId="5BA4412E" w14:textId="39E2D67D" w:rsidR="00BD5F06" w:rsidRPr="00C32A84" w:rsidRDefault="004A11D7" w:rsidP="003A2001">
      <w:pPr>
        <w:spacing w:after="0" w:line="360" w:lineRule="auto"/>
        <w:ind w:firstLine="567"/>
        <w:jc w:val="both"/>
        <w:rPr>
          <w:lang w:val="vi-VN"/>
        </w:rPr>
      </w:pPr>
      <w:r w:rsidRPr="00C32A84">
        <w:rPr>
          <w:lang w:val="vi-VN"/>
        </w:rPr>
        <w:t xml:space="preserve">- </w:t>
      </w:r>
      <w:r w:rsidR="00BD5F06" w:rsidRPr="00C32A84">
        <w:rPr>
          <w:lang w:val="vi-VN"/>
        </w:rPr>
        <w:t xml:space="preserve">Tên khoa học: </w:t>
      </w:r>
      <w:r w:rsidR="00951558" w:rsidRPr="00C32A84">
        <w:rPr>
          <w:bCs/>
          <w:i/>
          <w:iCs/>
          <w:shd w:val="clear" w:color="auto" w:fill="FFFFFF"/>
          <w:lang w:val="vi-VN"/>
        </w:rPr>
        <w:t>Cortex Oroxyli</w:t>
      </w:r>
    </w:p>
    <w:p w14:paraId="47655ABA" w14:textId="31E24B5F" w:rsidR="00BD5F06" w:rsidRPr="00C32A84" w:rsidRDefault="004A11D7" w:rsidP="003A2001">
      <w:pPr>
        <w:spacing w:after="0" w:line="360" w:lineRule="auto"/>
        <w:ind w:firstLine="567"/>
        <w:jc w:val="both"/>
        <w:rPr>
          <w:lang w:val="vi-VN"/>
        </w:rPr>
      </w:pPr>
      <w:r w:rsidRPr="00C32A84">
        <w:rPr>
          <w:lang w:val="vi-VN"/>
        </w:rPr>
        <w:t xml:space="preserve">- </w:t>
      </w:r>
      <w:r w:rsidR="00951558" w:rsidRPr="00C32A84">
        <w:rPr>
          <w:lang w:val="vi-VN"/>
        </w:rPr>
        <w:t xml:space="preserve">Vỏ thân đã phơi hay sấy khô của cây </w:t>
      </w:r>
      <w:r w:rsidR="002327CB" w:rsidRPr="00C32A84">
        <w:rPr>
          <w:lang w:val="vi-VN"/>
        </w:rPr>
        <w:t>Núc nác</w:t>
      </w:r>
      <w:r w:rsidR="00951558" w:rsidRPr="00C32A84">
        <w:rPr>
          <w:lang w:val="vi-VN"/>
        </w:rPr>
        <w:t xml:space="preserve"> </w:t>
      </w:r>
      <w:r w:rsidR="00CB0F98" w:rsidRPr="00C32A84">
        <w:rPr>
          <w:bCs/>
          <w:lang w:val="vi-VN"/>
        </w:rPr>
        <w:t>(</w:t>
      </w:r>
      <w:r w:rsidR="00CB0F98" w:rsidRPr="00C32A84">
        <w:rPr>
          <w:bCs/>
          <w:i/>
          <w:iCs/>
          <w:shd w:val="clear" w:color="auto" w:fill="FFFFFF"/>
          <w:lang w:val="vi-VN"/>
        </w:rPr>
        <w:t xml:space="preserve">Oroxylum indicum </w:t>
      </w:r>
      <w:r w:rsidR="00CB0F98" w:rsidRPr="00C32A84">
        <w:rPr>
          <w:bCs/>
          <w:lang w:val="vi-VN"/>
        </w:rPr>
        <w:t>(L.) Kurz)</w:t>
      </w:r>
      <w:r w:rsidR="00951558" w:rsidRPr="00C32A84">
        <w:rPr>
          <w:lang w:val="vi-VN"/>
        </w:rPr>
        <w:t>, họ Chùm ớt (Bignoniaccae).</w:t>
      </w:r>
    </w:p>
    <w:p w14:paraId="16566352" w14:textId="3945FBF9" w:rsidR="00BD5F06" w:rsidRPr="00C32A84" w:rsidRDefault="004A11D7" w:rsidP="003A2001">
      <w:pPr>
        <w:spacing w:after="0" w:line="360" w:lineRule="auto"/>
        <w:ind w:firstLine="567"/>
        <w:jc w:val="both"/>
        <w:rPr>
          <w:lang w:val="vi-VN"/>
        </w:rPr>
      </w:pPr>
      <w:r w:rsidRPr="00C32A84">
        <w:rPr>
          <w:lang w:val="vi-VN"/>
        </w:rPr>
        <w:t xml:space="preserve">- </w:t>
      </w:r>
      <w:r w:rsidR="00BD5F06" w:rsidRPr="00C32A84">
        <w:rPr>
          <w:lang w:val="vi-VN"/>
        </w:rPr>
        <w:t xml:space="preserve">Mô tả cây </w:t>
      </w:r>
      <w:r w:rsidR="002327CB" w:rsidRPr="00C32A84">
        <w:rPr>
          <w:lang w:val="vi-VN"/>
        </w:rPr>
        <w:t>Núc nác</w:t>
      </w:r>
      <w:r w:rsidR="00BD5F06" w:rsidRPr="00C32A84">
        <w:rPr>
          <w:lang w:val="vi-VN"/>
        </w:rPr>
        <w:t xml:space="preserve">: Đây là cây nhỡ có chiều cao từ 5 đến 13m có thân nhẵn, ít phân cành, vỏ cây màu xám tro còn mặt trong thì có màu vàng. Phần lá thường xẻ 2-3 lần lông chim có chiều dài khoảng 1.5m. Phần hoa có màu nâu đỏ sẫm mọc thành từng chùm dài ở ngọn thân. Phần đài hình ống thường cứng, dày và có 5 khía nông. Phần tràng có hình chuông phình rộng và có 5 thùy mọc thành 2 môi, có chỉ nhị có lông ở gốc và 5 nhị. Phần quả thõng có chiều dài từ 40 đến 120 cm với chiều rộng từ 5 đến 10 cm có các mảnh vỏ đã hóa gỗ. Phần hạt thường dài từ 4 đến 6 cm. Hoa thường nở về đêm còn quả thì thường xuất hiện khi cây đã rụng hết lá. </w:t>
      </w:r>
    </w:p>
    <w:p w14:paraId="0B2CFACA" w14:textId="77777777" w:rsidR="00BD5F06" w:rsidRPr="00C32A84" w:rsidRDefault="00BD5F06" w:rsidP="00BD5F06">
      <w:pPr>
        <w:spacing w:after="0" w:line="360" w:lineRule="auto"/>
        <w:ind w:firstLine="567"/>
        <w:jc w:val="both"/>
      </w:pPr>
      <w:r w:rsidRPr="00C32A84">
        <w:rPr>
          <w:lang w:val="vi-VN"/>
        </w:rPr>
        <w:t xml:space="preserve">          </w:t>
      </w:r>
      <w:r w:rsidRPr="00C32A84">
        <w:rPr>
          <w:noProof/>
        </w:rPr>
        <w:drawing>
          <wp:inline distT="0" distB="0" distL="0" distR="0" wp14:anchorId="3A0CA9F4" wp14:editId="12E0CC43">
            <wp:extent cx="4004094" cy="26574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0002" cy="2661396"/>
                    </a:xfrm>
                    <a:prstGeom prst="rect">
                      <a:avLst/>
                    </a:prstGeom>
                  </pic:spPr>
                </pic:pic>
              </a:graphicData>
            </a:graphic>
          </wp:inline>
        </w:drawing>
      </w:r>
    </w:p>
    <w:p w14:paraId="579DBB1F" w14:textId="117044AF" w:rsidR="00BD5F06" w:rsidRPr="00C32A84" w:rsidRDefault="00BD5F06" w:rsidP="00BD5F06">
      <w:pPr>
        <w:spacing w:after="0" w:line="360" w:lineRule="auto"/>
        <w:ind w:firstLine="567"/>
        <w:jc w:val="both"/>
      </w:pPr>
      <w:r w:rsidRPr="00C32A84">
        <w:tab/>
        <w:t xml:space="preserve">        </w:t>
      </w:r>
      <w:proofErr w:type="spellStart"/>
      <w:r w:rsidRPr="00C32A84">
        <w:t>Hình</w:t>
      </w:r>
      <w:proofErr w:type="spellEnd"/>
      <w:r w:rsidRPr="00C32A84">
        <w:t xml:space="preserve"> 1</w:t>
      </w:r>
      <w:r w:rsidR="00926005" w:rsidRPr="00C32A84">
        <w:t>.1</w:t>
      </w:r>
      <w:r w:rsidRPr="00C32A84">
        <w:t xml:space="preserve">. </w:t>
      </w:r>
      <w:proofErr w:type="spellStart"/>
      <w:r w:rsidRPr="00C32A84">
        <w:t>Cây</w:t>
      </w:r>
      <w:proofErr w:type="spellEnd"/>
      <w:r w:rsidRPr="00C32A84">
        <w:t xml:space="preserve"> </w:t>
      </w:r>
      <w:proofErr w:type="spellStart"/>
      <w:r w:rsidR="007E1528" w:rsidRPr="00C32A84">
        <w:t>Núc</w:t>
      </w:r>
      <w:proofErr w:type="spellEnd"/>
      <w:r w:rsidR="007E1528" w:rsidRPr="00C32A84">
        <w:t xml:space="preserve"> </w:t>
      </w:r>
      <w:proofErr w:type="spellStart"/>
      <w:r w:rsidR="007E1528" w:rsidRPr="00C32A84">
        <w:t>nác</w:t>
      </w:r>
      <w:proofErr w:type="spellEnd"/>
      <w:r w:rsidRPr="00C32A84">
        <w:t xml:space="preserve"> </w:t>
      </w:r>
      <w:r w:rsidRPr="00C32A84">
        <w:rPr>
          <w:bCs/>
        </w:rPr>
        <w:t>(</w:t>
      </w:r>
      <w:proofErr w:type="spellStart"/>
      <w:r w:rsidRPr="00C32A84">
        <w:rPr>
          <w:bCs/>
          <w:i/>
          <w:iCs/>
          <w:shd w:val="clear" w:color="auto" w:fill="FFFFFF"/>
        </w:rPr>
        <w:t>Oroxylum</w:t>
      </w:r>
      <w:proofErr w:type="spellEnd"/>
      <w:r w:rsidRPr="00C32A84">
        <w:rPr>
          <w:bCs/>
          <w:i/>
          <w:iCs/>
          <w:shd w:val="clear" w:color="auto" w:fill="FFFFFF"/>
        </w:rPr>
        <w:t xml:space="preserve"> indicum </w:t>
      </w:r>
      <w:r w:rsidRPr="00C32A84">
        <w:rPr>
          <w:bCs/>
        </w:rPr>
        <w:t>(L.) Kurz)</w:t>
      </w:r>
    </w:p>
    <w:p w14:paraId="592086C0" w14:textId="4793C071" w:rsidR="00BD5F06" w:rsidRPr="00C32A84" w:rsidRDefault="004A11D7" w:rsidP="00BD5F06">
      <w:pPr>
        <w:spacing w:after="0" w:line="360" w:lineRule="auto"/>
        <w:ind w:firstLine="567"/>
        <w:jc w:val="both"/>
      </w:pPr>
      <w:r w:rsidRPr="00C32A84">
        <w:lastRenderedPageBreak/>
        <w:t xml:space="preserve">- </w:t>
      </w:r>
      <w:proofErr w:type="spellStart"/>
      <w:r w:rsidR="00BD5F06" w:rsidRPr="00C32A84">
        <w:t>Phân</w:t>
      </w:r>
      <w:proofErr w:type="spellEnd"/>
      <w:r w:rsidR="00BD5F06" w:rsidRPr="00C32A84">
        <w:t xml:space="preserve"> </w:t>
      </w:r>
      <w:proofErr w:type="spellStart"/>
      <w:r w:rsidR="00BD5F06" w:rsidRPr="00C32A84">
        <w:t>bố</w:t>
      </w:r>
      <w:proofErr w:type="spellEnd"/>
      <w:r w:rsidR="00BD5F06" w:rsidRPr="00C32A84">
        <w:t xml:space="preserve">: </w:t>
      </w:r>
      <w:proofErr w:type="spellStart"/>
      <w:r w:rsidR="00BD5F06" w:rsidRPr="00C32A84">
        <w:t>Đây</w:t>
      </w:r>
      <w:proofErr w:type="spellEnd"/>
      <w:r w:rsidR="00BD5F06" w:rsidRPr="00C32A84">
        <w:t xml:space="preserve"> </w:t>
      </w:r>
      <w:proofErr w:type="spellStart"/>
      <w:r w:rsidR="00BD5F06" w:rsidRPr="00C32A84">
        <w:t>là</w:t>
      </w:r>
      <w:proofErr w:type="spellEnd"/>
      <w:r w:rsidR="00BD5F06" w:rsidRPr="00C32A84">
        <w:t xml:space="preserve"> </w:t>
      </w:r>
      <w:proofErr w:type="spellStart"/>
      <w:r w:rsidR="00BD5F06" w:rsidRPr="00C32A84">
        <w:t>câu</w:t>
      </w:r>
      <w:proofErr w:type="spellEnd"/>
      <w:r w:rsidR="00BD5F06" w:rsidRPr="00C32A84">
        <w:t xml:space="preserve"> </w:t>
      </w:r>
      <w:proofErr w:type="spellStart"/>
      <w:r w:rsidR="00BD5F06" w:rsidRPr="00C32A84">
        <w:t>mọc</w:t>
      </w:r>
      <w:proofErr w:type="spellEnd"/>
      <w:r w:rsidR="00BD5F06" w:rsidRPr="00C32A84">
        <w:t xml:space="preserve"> </w:t>
      </w:r>
      <w:proofErr w:type="spellStart"/>
      <w:r w:rsidR="00BD5F06" w:rsidRPr="00C32A84">
        <w:t>hoang</w:t>
      </w:r>
      <w:proofErr w:type="spellEnd"/>
      <w:r w:rsidR="00BD5F06" w:rsidRPr="00C32A84">
        <w:t xml:space="preserve"> </w:t>
      </w:r>
      <w:proofErr w:type="spellStart"/>
      <w:r w:rsidR="00BD5F06" w:rsidRPr="00C32A84">
        <w:t>và</w:t>
      </w:r>
      <w:proofErr w:type="spellEnd"/>
      <w:r w:rsidR="00BD5F06" w:rsidRPr="00C32A84">
        <w:t xml:space="preserve"> </w:t>
      </w:r>
      <w:proofErr w:type="spellStart"/>
      <w:r w:rsidR="00BD5F06" w:rsidRPr="00C32A84">
        <w:t>được</w:t>
      </w:r>
      <w:proofErr w:type="spellEnd"/>
      <w:r w:rsidR="00BD5F06" w:rsidRPr="00C32A84">
        <w:t xml:space="preserve"> </w:t>
      </w:r>
      <w:proofErr w:type="spellStart"/>
      <w:r w:rsidR="00BD5F06" w:rsidRPr="00C32A84">
        <w:t>trồng</w:t>
      </w:r>
      <w:proofErr w:type="spellEnd"/>
      <w:r w:rsidR="00BD5F06" w:rsidRPr="00C32A84">
        <w:t xml:space="preserve"> </w:t>
      </w:r>
      <w:proofErr w:type="spellStart"/>
      <w:r w:rsidR="00BD5F06" w:rsidRPr="00C32A84">
        <w:t>khá</w:t>
      </w:r>
      <w:proofErr w:type="spellEnd"/>
      <w:r w:rsidR="00BD5F06" w:rsidRPr="00C32A84">
        <w:t xml:space="preserve"> </w:t>
      </w:r>
      <w:proofErr w:type="spellStart"/>
      <w:r w:rsidR="00BD5F06" w:rsidRPr="00C32A84">
        <w:t>nhiều</w:t>
      </w:r>
      <w:proofErr w:type="spellEnd"/>
      <w:r w:rsidR="00BD5F06" w:rsidRPr="00C32A84">
        <w:t xml:space="preserve"> </w:t>
      </w:r>
      <w:proofErr w:type="spellStart"/>
      <w:r w:rsidR="00BD5F06" w:rsidRPr="00C32A84">
        <w:t>nơi</w:t>
      </w:r>
      <w:proofErr w:type="spellEnd"/>
      <w:r w:rsidR="00BD5F06" w:rsidRPr="00C32A84">
        <w:t xml:space="preserve"> ở </w:t>
      </w:r>
      <w:proofErr w:type="spellStart"/>
      <w:r w:rsidR="00BD5F06" w:rsidRPr="00C32A84">
        <w:t>nước</w:t>
      </w:r>
      <w:proofErr w:type="spellEnd"/>
      <w:r w:rsidR="00BD5F06" w:rsidRPr="00C32A84">
        <w:t xml:space="preserve"> ta</w:t>
      </w:r>
    </w:p>
    <w:p w14:paraId="4FDE6291" w14:textId="1B07A8EC" w:rsidR="00BD5F06" w:rsidRPr="00C32A84" w:rsidRDefault="004A11D7" w:rsidP="00BD5F06">
      <w:pPr>
        <w:spacing w:after="0" w:line="360" w:lineRule="auto"/>
        <w:ind w:firstLine="567"/>
        <w:jc w:val="both"/>
      </w:pPr>
      <w:r w:rsidRPr="00C32A84">
        <w:t xml:space="preserve">- </w:t>
      </w:r>
      <w:proofErr w:type="spellStart"/>
      <w:r w:rsidR="00BD5F06" w:rsidRPr="00C32A84">
        <w:t>Bộ</w:t>
      </w:r>
      <w:proofErr w:type="spellEnd"/>
      <w:r w:rsidR="00BD5F06" w:rsidRPr="00C32A84">
        <w:t xml:space="preserve"> </w:t>
      </w:r>
      <w:proofErr w:type="spellStart"/>
      <w:r w:rsidR="00BD5F06" w:rsidRPr="00C32A84">
        <w:t>phận</w:t>
      </w:r>
      <w:proofErr w:type="spellEnd"/>
      <w:r w:rsidR="00BD5F06" w:rsidRPr="00C32A84">
        <w:t xml:space="preserve"> </w:t>
      </w:r>
      <w:proofErr w:type="spellStart"/>
      <w:r w:rsidR="00BD5F06" w:rsidRPr="00C32A84">
        <w:t>dùng</w:t>
      </w:r>
      <w:proofErr w:type="spellEnd"/>
      <w:r w:rsidR="00BD5F06" w:rsidRPr="00C32A84">
        <w:t xml:space="preserve">: </w:t>
      </w:r>
      <w:proofErr w:type="spellStart"/>
      <w:r w:rsidR="00BD5F06" w:rsidRPr="00C32A84">
        <w:t>vỏ</w:t>
      </w:r>
      <w:proofErr w:type="spellEnd"/>
      <w:r w:rsidR="00BD5F06" w:rsidRPr="00C32A84">
        <w:t xml:space="preserve"> </w:t>
      </w:r>
      <w:proofErr w:type="spellStart"/>
      <w:r w:rsidR="00BD5F06" w:rsidRPr="00C32A84">
        <w:t>thân</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cây</w:t>
      </w:r>
      <w:proofErr w:type="spellEnd"/>
      <w:r w:rsidR="00BD5F06" w:rsidRPr="00C32A84">
        <w:t xml:space="preserve"> </w:t>
      </w:r>
      <w:proofErr w:type="spellStart"/>
      <w:r w:rsidR="00BD5F06" w:rsidRPr="00C32A84">
        <w:t>đã</w:t>
      </w:r>
      <w:proofErr w:type="spellEnd"/>
      <w:r w:rsidR="00BD5F06" w:rsidRPr="00C32A84">
        <w:t xml:space="preserve"> </w:t>
      </w:r>
      <w:proofErr w:type="spellStart"/>
      <w:r w:rsidR="00BD5F06" w:rsidRPr="00C32A84">
        <w:t>phơi</w:t>
      </w:r>
      <w:proofErr w:type="spellEnd"/>
      <w:r w:rsidR="00BD5F06" w:rsidRPr="00C32A84">
        <w:t xml:space="preserve"> </w:t>
      </w:r>
      <w:proofErr w:type="spellStart"/>
      <w:r w:rsidR="00BD5F06" w:rsidRPr="00C32A84">
        <w:t>hoặc</w:t>
      </w:r>
      <w:proofErr w:type="spellEnd"/>
      <w:r w:rsidR="00BD5F06" w:rsidRPr="00C32A84">
        <w:t xml:space="preserve"> </w:t>
      </w:r>
      <w:proofErr w:type="spellStart"/>
      <w:r w:rsidR="00BD5F06" w:rsidRPr="00C32A84">
        <w:t>sấy</w:t>
      </w:r>
      <w:proofErr w:type="spellEnd"/>
      <w:r w:rsidR="00BD5F06" w:rsidRPr="00C32A84">
        <w:t xml:space="preserve"> </w:t>
      </w:r>
      <w:proofErr w:type="spellStart"/>
      <w:r w:rsidR="00BD5F06" w:rsidRPr="00C32A84">
        <w:t>khô</w:t>
      </w:r>
      <w:proofErr w:type="spellEnd"/>
    </w:p>
    <w:p w14:paraId="21784751" w14:textId="720D02D8" w:rsidR="00BD5F06" w:rsidRPr="00C32A84" w:rsidRDefault="004A11D7" w:rsidP="00BD5F06">
      <w:pPr>
        <w:autoSpaceDE w:val="0"/>
        <w:autoSpaceDN w:val="0"/>
        <w:adjustRightInd w:val="0"/>
        <w:spacing w:after="0" w:line="360" w:lineRule="auto"/>
        <w:ind w:firstLine="567"/>
        <w:jc w:val="both"/>
      </w:pPr>
      <w:r w:rsidRPr="00C32A84">
        <w:t xml:space="preserve">- </w:t>
      </w:r>
      <w:r w:rsidR="00BD5F06" w:rsidRPr="00C32A84">
        <w:t xml:space="preserve">Thu </w:t>
      </w:r>
      <w:proofErr w:type="spellStart"/>
      <w:r w:rsidR="00BD5F06" w:rsidRPr="00C32A84">
        <w:t>hái</w:t>
      </w:r>
      <w:proofErr w:type="spellEnd"/>
      <w:r w:rsidR="00BD5F06" w:rsidRPr="00C32A84">
        <w:t xml:space="preserve"> – </w:t>
      </w:r>
      <w:proofErr w:type="spellStart"/>
      <w:r w:rsidR="00BD5F06" w:rsidRPr="00C32A84">
        <w:t>sơ</w:t>
      </w:r>
      <w:proofErr w:type="spellEnd"/>
      <w:r w:rsidR="00BD5F06" w:rsidRPr="00C32A84">
        <w:t xml:space="preserve"> </w:t>
      </w:r>
      <w:proofErr w:type="spellStart"/>
      <w:r w:rsidR="00BD5F06" w:rsidRPr="00C32A84">
        <w:t>chế</w:t>
      </w:r>
      <w:proofErr w:type="spellEnd"/>
      <w:r w:rsidR="00BD5F06" w:rsidRPr="00C32A84">
        <w:t xml:space="preserve">: Thông </w:t>
      </w:r>
      <w:proofErr w:type="spellStart"/>
      <w:r w:rsidR="00BD5F06" w:rsidRPr="00C32A84">
        <w:t>thường</w:t>
      </w:r>
      <w:proofErr w:type="spellEnd"/>
      <w:r w:rsidR="00BD5F06" w:rsidRPr="00C32A84">
        <w:t xml:space="preserve"> </w:t>
      </w:r>
      <w:proofErr w:type="spellStart"/>
      <w:r w:rsidR="00BD5F06" w:rsidRPr="00C32A84">
        <w:t>quả</w:t>
      </w:r>
      <w:proofErr w:type="spellEnd"/>
      <w:r w:rsidR="00BD5F06" w:rsidRPr="00C32A84">
        <w:t xml:space="preserve"> </w:t>
      </w:r>
      <w:proofErr w:type="spellStart"/>
      <w:r w:rsidR="00BD5F06" w:rsidRPr="00C32A84">
        <w:t>thường</w:t>
      </w:r>
      <w:proofErr w:type="spellEnd"/>
      <w:r w:rsidR="00BD5F06" w:rsidRPr="00C32A84">
        <w:t xml:space="preserve"> </w:t>
      </w:r>
      <w:proofErr w:type="spellStart"/>
      <w:r w:rsidR="00BD5F06" w:rsidRPr="00C32A84">
        <w:t>được</w:t>
      </w:r>
      <w:proofErr w:type="spellEnd"/>
      <w:r w:rsidR="00BD5F06" w:rsidRPr="00C32A84">
        <w:t xml:space="preserve"> </w:t>
      </w:r>
      <w:proofErr w:type="spellStart"/>
      <w:r w:rsidR="00BD5F06" w:rsidRPr="00C32A84">
        <w:t>thu</w:t>
      </w:r>
      <w:proofErr w:type="spellEnd"/>
      <w:r w:rsidR="00BD5F06" w:rsidRPr="00C32A84">
        <w:t xml:space="preserve"> </w:t>
      </w:r>
      <w:proofErr w:type="spellStart"/>
      <w:r w:rsidR="00BD5F06" w:rsidRPr="00C32A84">
        <w:t>hoạch</w:t>
      </w:r>
      <w:proofErr w:type="spellEnd"/>
      <w:r w:rsidR="00BD5F06" w:rsidRPr="00C32A84">
        <w:t xml:space="preserve"> </w:t>
      </w:r>
      <w:proofErr w:type="spellStart"/>
      <w:r w:rsidR="00BD5F06" w:rsidRPr="00C32A84">
        <w:t>vào</w:t>
      </w:r>
      <w:proofErr w:type="spellEnd"/>
      <w:r w:rsidR="00BD5F06" w:rsidRPr="00C32A84">
        <w:t xml:space="preserve"> </w:t>
      </w:r>
      <w:proofErr w:type="spellStart"/>
      <w:r w:rsidR="00BD5F06" w:rsidRPr="00C32A84">
        <w:t>mùa</w:t>
      </w:r>
      <w:proofErr w:type="spellEnd"/>
      <w:r w:rsidR="00BD5F06" w:rsidRPr="00C32A84">
        <w:t xml:space="preserve"> </w:t>
      </w:r>
      <w:proofErr w:type="spellStart"/>
      <w:r w:rsidR="00BD5F06" w:rsidRPr="00C32A84">
        <w:t>thu</w:t>
      </w:r>
      <w:proofErr w:type="spellEnd"/>
      <w:r w:rsidR="00BD5F06" w:rsidRPr="00C32A84">
        <w:t xml:space="preserve"> </w:t>
      </w:r>
      <w:proofErr w:type="spellStart"/>
      <w:r w:rsidR="00BD5F06" w:rsidRPr="00C32A84">
        <w:t>hoặc</w:t>
      </w:r>
      <w:proofErr w:type="spellEnd"/>
      <w:r w:rsidR="00BD5F06" w:rsidRPr="00C32A84">
        <w:t xml:space="preserve"> </w:t>
      </w:r>
      <w:proofErr w:type="spellStart"/>
      <w:r w:rsidR="00BD5F06" w:rsidRPr="00C32A84">
        <w:t>đông</w:t>
      </w:r>
      <w:proofErr w:type="spellEnd"/>
      <w:r w:rsidR="00BD5F06" w:rsidRPr="00C32A84">
        <w:t xml:space="preserve"> </w:t>
      </w:r>
      <w:proofErr w:type="spellStart"/>
      <w:r w:rsidR="00BD5F06" w:rsidRPr="00C32A84">
        <w:t>rồi</w:t>
      </w:r>
      <w:proofErr w:type="spellEnd"/>
      <w:r w:rsidR="00BD5F06" w:rsidRPr="00C32A84">
        <w:t xml:space="preserve"> </w:t>
      </w:r>
      <w:proofErr w:type="spellStart"/>
      <w:r w:rsidR="00BD5F06" w:rsidRPr="00C32A84">
        <w:t>phơi</w:t>
      </w:r>
      <w:proofErr w:type="spellEnd"/>
      <w:r w:rsidR="00BD5F06" w:rsidRPr="00C32A84">
        <w:t xml:space="preserve"> </w:t>
      </w:r>
      <w:proofErr w:type="spellStart"/>
      <w:r w:rsidR="00BD5F06" w:rsidRPr="00C32A84">
        <w:t>cho</w:t>
      </w:r>
      <w:proofErr w:type="spellEnd"/>
      <w:r w:rsidR="00BD5F06" w:rsidRPr="00C32A84">
        <w:t xml:space="preserve"> </w:t>
      </w:r>
      <w:proofErr w:type="spellStart"/>
      <w:r w:rsidR="00BD5F06" w:rsidRPr="00C32A84">
        <w:t>khô</w:t>
      </w:r>
      <w:proofErr w:type="spellEnd"/>
      <w:r w:rsidR="00BD5F06" w:rsidRPr="00C32A84">
        <w:t xml:space="preserve"> </w:t>
      </w:r>
      <w:proofErr w:type="spellStart"/>
      <w:r w:rsidR="00BD5F06" w:rsidRPr="00C32A84">
        <w:t>và</w:t>
      </w:r>
      <w:proofErr w:type="spellEnd"/>
      <w:r w:rsidR="00BD5F06" w:rsidRPr="00C32A84">
        <w:t xml:space="preserve"> </w:t>
      </w:r>
      <w:proofErr w:type="spellStart"/>
      <w:r w:rsidR="00BD5F06" w:rsidRPr="00C32A84">
        <w:t>nứt</w:t>
      </w:r>
      <w:proofErr w:type="spellEnd"/>
      <w:r w:rsidR="00BD5F06" w:rsidRPr="00C32A84">
        <w:t xml:space="preserve"> </w:t>
      </w:r>
      <w:proofErr w:type="spellStart"/>
      <w:r w:rsidR="00BD5F06" w:rsidRPr="00C32A84">
        <w:t>hạt</w:t>
      </w:r>
      <w:proofErr w:type="spellEnd"/>
      <w:r w:rsidR="00BD5F06" w:rsidRPr="00C32A84">
        <w:t xml:space="preserve">, </w:t>
      </w:r>
      <w:proofErr w:type="spellStart"/>
      <w:r w:rsidR="00BD5F06" w:rsidRPr="00C32A84">
        <w:t>sau</w:t>
      </w:r>
      <w:proofErr w:type="spellEnd"/>
      <w:r w:rsidR="00BD5F06" w:rsidRPr="00C32A84">
        <w:t xml:space="preserve"> </w:t>
      </w:r>
      <w:proofErr w:type="spellStart"/>
      <w:r w:rsidR="00BD5F06" w:rsidRPr="00C32A84">
        <w:t>đó</w:t>
      </w:r>
      <w:proofErr w:type="spellEnd"/>
      <w:r w:rsidR="00BD5F06" w:rsidRPr="00C32A84">
        <w:t xml:space="preserve"> </w:t>
      </w:r>
      <w:proofErr w:type="spellStart"/>
      <w:r w:rsidR="00BD5F06" w:rsidRPr="00C32A84">
        <w:t>tiếp</w:t>
      </w:r>
      <w:proofErr w:type="spellEnd"/>
      <w:r w:rsidR="00BD5F06" w:rsidRPr="00C32A84">
        <w:t xml:space="preserve"> </w:t>
      </w:r>
      <w:proofErr w:type="spellStart"/>
      <w:r w:rsidR="00BD5F06" w:rsidRPr="00C32A84">
        <w:t>tục</w:t>
      </w:r>
      <w:proofErr w:type="spellEnd"/>
      <w:r w:rsidR="00BD5F06" w:rsidRPr="00C32A84">
        <w:t xml:space="preserve"> </w:t>
      </w:r>
      <w:proofErr w:type="spellStart"/>
      <w:r w:rsidR="00BD5F06" w:rsidRPr="00C32A84">
        <w:t>lấy</w:t>
      </w:r>
      <w:proofErr w:type="spellEnd"/>
      <w:r w:rsidR="00BD5F06" w:rsidRPr="00C32A84">
        <w:t xml:space="preserve"> </w:t>
      </w:r>
      <w:proofErr w:type="spellStart"/>
      <w:r w:rsidR="00BD5F06" w:rsidRPr="00C32A84">
        <w:t>hạt</w:t>
      </w:r>
      <w:proofErr w:type="spellEnd"/>
      <w:r w:rsidR="00BD5F06" w:rsidRPr="00C32A84">
        <w:t xml:space="preserve"> </w:t>
      </w:r>
      <w:proofErr w:type="spellStart"/>
      <w:r w:rsidR="00BD5F06" w:rsidRPr="00C32A84">
        <w:t>để</w:t>
      </w:r>
      <w:proofErr w:type="spellEnd"/>
      <w:r w:rsidR="00BD5F06" w:rsidRPr="00C32A84">
        <w:t xml:space="preserve"> </w:t>
      </w:r>
      <w:proofErr w:type="spellStart"/>
      <w:r w:rsidR="00BD5F06" w:rsidRPr="00C32A84">
        <w:t>phơi</w:t>
      </w:r>
      <w:proofErr w:type="spellEnd"/>
      <w:r w:rsidR="00BD5F06" w:rsidRPr="00C32A84">
        <w:t xml:space="preserve"> </w:t>
      </w:r>
      <w:proofErr w:type="spellStart"/>
      <w:r w:rsidR="00BD5F06" w:rsidRPr="00C32A84">
        <w:t>khô</w:t>
      </w:r>
      <w:proofErr w:type="spellEnd"/>
      <w:r w:rsidR="00BD5F06" w:rsidRPr="00C32A84">
        <w:t xml:space="preserve">. </w:t>
      </w:r>
      <w:proofErr w:type="spellStart"/>
      <w:r w:rsidR="00BD5F06" w:rsidRPr="00C32A84">
        <w:t>Ngoài</w:t>
      </w:r>
      <w:proofErr w:type="spellEnd"/>
      <w:r w:rsidR="00BD5F06" w:rsidRPr="00C32A84">
        <w:t xml:space="preserve"> </w:t>
      </w:r>
      <w:proofErr w:type="spellStart"/>
      <w:r w:rsidR="00BD5F06" w:rsidRPr="00C32A84">
        <w:t>ra</w:t>
      </w:r>
      <w:proofErr w:type="spellEnd"/>
      <w:r w:rsidR="00BD5F06" w:rsidRPr="00C32A84">
        <w:t xml:space="preserve"> </w:t>
      </w:r>
      <w:proofErr w:type="spellStart"/>
      <w:r w:rsidR="00BD5F06" w:rsidRPr="00C32A84">
        <w:t>vỏ</w:t>
      </w:r>
      <w:proofErr w:type="spellEnd"/>
      <w:r w:rsidR="00BD5F06" w:rsidRPr="00C32A84">
        <w:t xml:space="preserve"> </w:t>
      </w:r>
      <w:proofErr w:type="spellStart"/>
      <w:r w:rsidR="00BD5F06" w:rsidRPr="00C32A84">
        <w:t>cây</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thể</w:t>
      </w:r>
      <w:proofErr w:type="spellEnd"/>
      <w:r w:rsidR="00BD5F06" w:rsidRPr="00C32A84">
        <w:t xml:space="preserve"> </w:t>
      </w:r>
      <w:proofErr w:type="spellStart"/>
      <w:r w:rsidR="00BD5F06" w:rsidRPr="00C32A84">
        <w:t>thu</w:t>
      </w:r>
      <w:proofErr w:type="spellEnd"/>
      <w:r w:rsidR="00BD5F06" w:rsidRPr="00C32A84">
        <w:t xml:space="preserve"> </w:t>
      </w:r>
      <w:proofErr w:type="spellStart"/>
      <w:r w:rsidR="00BD5F06" w:rsidRPr="00C32A84">
        <w:t>hoạch</w:t>
      </w:r>
      <w:proofErr w:type="spellEnd"/>
      <w:r w:rsidR="00BD5F06" w:rsidRPr="00C32A84">
        <w:t xml:space="preserve"> </w:t>
      </w:r>
      <w:proofErr w:type="spellStart"/>
      <w:r w:rsidR="00BD5F06" w:rsidRPr="00C32A84">
        <w:t>vào</w:t>
      </w:r>
      <w:proofErr w:type="spellEnd"/>
      <w:r w:rsidR="00BD5F06" w:rsidRPr="00C32A84">
        <w:t xml:space="preserve"> </w:t>
      </w:r>
      <w:proofErr w:type="spellStart"/>
      <w:r w:rsidR="00BD5F06" w:rsidRPr="00C32A84">
        <w:t>bất</w:t>
      </w:r>
      <w:proofErr w:type="spellEnd"/>
      <w:r w:rsidR="00BD5F06" w:rsidRPr="00C32A84">
        <w:t xml:space="preserve"> </w:t>
      </w:r>
      <w:proofErr w:type="spellStart"/>
      <w:r w:rsidR="00BD5F06" w:rsidRPr="00C32A84">
        <w:t>cứ</w:t>
      </w:r>
      <w:proofErr w:type="spellEnd"/>
      <w:r w:rsidR="00BD5F06" w:rsidRPr="00C32A84">
        <w:t xml:space="preserve"> </w:t>
      </w:r>
      <w:proofErr w:type="spellStart"/>
      <w:r w:rsidR="00BD5F06" w:rsidRPr="00C32A84">
        <w:t>thời</w:t>
      </w:r>
      <w:proofErr w:type="spellEnd"/>
      <w:r w:rsidR="00BD5F06" w:rsidRPr="00C32A84">
        <w:t xml:space="preserve"> </w:t>
      </w:r>
      <w:proofErr w:type="spellStart"/>
      <w:r w:rsidR="00BD5F06" w:rsidRPr="00C32A84">
        <w:t>điểm</w:t>
      </w:r>
      <w:proofErr w:type="spellEnd"/>
      <w:r w:rsidR="00BD5F06" w:rsidRPr="00C32A84">
        <w:t xml:space="preserve"> </w:t>
      </w:r>
      <w:proofErr w:type="spellStart"/>
      <w:r w:rsidR="00BD5F06" w:rsidRPr="00C32A84">
        <w:t>nào</w:t>
      </w:r>
      <w:proofErr w:type="spellEnd"/>
      <w:r w:rsidR="00BD5F06" w:rsidRPr="00C32A84">
        <w:t xml:space="preserve">, </w:t>
      </w:r>
      <w:proofErr w:type="spellStart"/>
      <w:r w:rsidR="00BD5F06" w:rsidRPr="00C32A84">
        <w:t>sau</w:t>
      </w:r>
      <w:proofErr w:type="spellEnd"/>
      <w:r w:rsidR="00BD5F06" w:rsidRPr="00C32A84">
        <w:t xml:space="preserve"> </w:t>
      </w:r>
      <w:proofErr w:type="spellStart"/>
      <w:r w:rsidR="00BD5F06" w:rsidRPr="00C32A84">
        <w:t>đó</w:t>
      </w:r>
      <w:proofErr w:type="spellEnd"/>
      <w:r w:rsidR="00BD5F06" w:rsidRPr="00C32A84">
        <w:t xml:space="preserve"> </w:t>
      </w:r>
      <w:proofErr w:type="spellStart"/>
      <w:r w:rsidR="00BD5F06" w:rsidRPr="00C32A84">
        <w:t>đem</w:t>
      </w:r>
      <w:proofErr w:type="spellEnd"/>
      <w:r w:rsidR="00BD5F06" w:rsidRPr="00C32A84">
        <w:t xml:space="preserve"> </w:t>
      </w:r>
      <w:proofErr w:type="spellStart"/>
      <w:r w:rsidR="00BD5F06" w:rsidRPr="00C32A84">
        <w:t>phơi</w:t>
      </w:r>
      <w:proofErr w:type="spellEnd"/>
      <w:r w:rsidR="00BD5F06" w:rsidRPr="00C32A84">
        <w:t xml:space="preserve"> </w:t>
      </w:r>
      <w:proofErr w:type="spellStart"/>
      <w:r w:rsidR="00BD5F06" w:rsidRPr="00C32A84">
        <w:t>hoặc</w:t>
      </w:r>
      <w:proofErr w:type="spellEnd"/>
      <w:r w:rsidR="00BD5F06" w:rsidRPr="00C32A84">
        <w:t xml:space="preserve"> </w:t>
      </w:r>
      <w:proofErr w:type="spellStart"/>
      <w:r w:rsidR="00BD5F06" w:rsidRPr="00C32A84">
        <w:t>sấy</w:t>
      </w:r>
      <w:proofErr w:type="spellEnd"/>
      <w:r w:rsidR="00BD5F06" w:rsidRPr="00C32A84">
        <w:t xml:space="preserve"> </w:t>
      </w:r>
      <w:proofErr w:type="spellStart"/>
      <w:r w:rsidR="00BD5F06" w:rsidRPr="00C32A84">
        <w:t>khô</w:t>
      </w:r>
      <w:proofErr w:type="spellEnd"/>
    </w:p>
    <w:p w14:paraId="1E54C4D2" w14:textId="2BC8DFAC" w:rsidR="00BD5F06" w:rsidRPr="00C32A84" w:rsidRDefault="004A11D7" w:rsidP="00BD5F06">
      <w:pPr>
        <w:autoSpaceDE w:val="0"/>
        <w:autoSpaceDN w:val="0"/>
        <w:adjustRightInd w:val="0"/>
        <w:spacing w:after="0" w:line="360" w:lineRule="auto"/>
        <w:ind w:firstLine="567"/>
        <w:jc w:val="both"/>
      </w:pPr>
      <w:r w:rsidRPr="00C32A84">
        <w:t xml:space="preserve">- </w:t>
      </w:r>
      <w:proofErr w:type="spellStart"/>
      <w:r w:rsidR="00BD5F06" w:rsidRPr="00C32A84">
        <w:t>Bảo</w:t>
      </w:r>
      <w:proofErr w:type="spellEnd"/>
      <w:r w:rsidR="00BD5F06" w:rsidRPr="00C32A84">
        <w:t xml:space="preserve"> </w:t>
      </w:r>
      <w:proofErr w:type="spellStart"/>
      <w:r w:rsidR="00BD5F06" w:rsidRPr="00C32A84">
        <w:t>quản</w:t>
      </w:r>
      <w:proofErr w:type="spellEnd"/>
      <w:r w:rsidR="00BD5F06" w:rsidRPr="00C32A84">
        <w:t xml:space="preserve">: </w:t>
      </w:r>
      <w:proofErr w:type="spellStart"/>
      <w:r w:rsidR="00BD5F06" w:rsidRPr="00C32A84">
        <w:t>Thường</w:t>
      </w:r>
      <w:proofErr w:type="spellEnd"/>
      <w:r w:rsidR="00BD5F06" w:rsidRPr="00C32A84">
        <w:t xml:space="preserve"> </w:t>
      </w:r>
      <w:proofErr w:type="spellStart"/>
      <w:r w:rsidR="00BD5F06" w:rsidRPr="00C32A84">
        <w:t>bảo</w:t>
      </w:r>
      <w:proofErr w:type="spellEnd"/>
      <w:r w:rsidR="00BD5F06" w:rsidRPr="00C32A84">
        <w:t xml:space="preserve"> </w:t>
      </w:r>
      <w:proofErr w:type="spellStart"/>
      <w:r w:rsidR="00BD5F06" w:rsidRPr="00C32A84">
        <w:t>quản</w:t>
      </w:r>
      <w:proofErr w:type="spellEnd"/>
      <w:r w:rsidR="00BD5F06" w:rsidRPr="00C32A84">
        <w:t xml:space="preserve"> ở </w:t>
      </w:r>
      <w:proofErr w:type="spellStart"/>
      <w:r w:rsidR="00BD5F06" w:rsidRPr="00C32A84">
        <w:t>những</w:t>
      </w:r>
      <w:proofErr w:type="spellEnd"/>
      <w:r w:rsidR="00BD5F06" w:rsidRPr="00C32A84">
        <w:t xml:space="preserve"> </w:t>
      </w:r>
      <w:proofErr w:type="spellStart"/>
      <w:r w:rsidR="00BD5F06" w:rsidRPr="00C32A84">
        <w:t>nơi</w:t>
      </w:r>
      <w:proofErr w:type="spellEnd"/>
      <w:r w:rsidR="00BD5F06" w:rsidRPr="00C32A84">
        <w:t xml:space="preserve"> </w:t>
      </w:r>
      <w:proofErr w:type="spellStart"/>
      <w:r w:rsidR="00BD5F06" w:rsidRPr="00C32A84">
        <w:t>khô</w:t>
      </w:r>
      <w:proofErr w:type="spellEnd"/>
      <w:r w:rsidR="00BD5F06" w:rsidRPr="00C32A84">
        <w:t xml:space="preserve"> </w:t>
      </w:r>
      <w:proofErr w:type="spellStart"/>
      <w:r w:rsidR="00BD5F06" w:rsidRPr="00C32A84">
        <w:t>ráo</w:t>
      </w:r>
      <w:proofErr w:type="spellEnd"/>
      <w:r w:rsidR="00BD5F06" w:rsidRPr="00C32A84">
        <w:t xml:space="preserve">, </w:t>
      </w:r>
      <w:proofErr w:type="spellStart"/>
      <w:r w:rsidR="00BD5F06" w:rsidRPr="00C32A84">
        <w:t>tránh</w:t>
      </w:r>
      <w:proofErr w:type="spellEnd"/>
      <w:r w:rsidR="00BD5F06" w:rsidRPr="00C32A84">
        <w:t xml:space="preserve"> </w:t>
      </w:r>
      <w:proofErr w:type="spellStart"/>
      <w:r w:rsidR="00BD5F06" w:rsidRPr="00C32A84">
        <w:t>ánh</w:t>
      </w:r>
      <w:proofErr w:type="spellEnd"/>
      <w:r w:rsidR="00BD5F06" w:rsidRPr="00C32A84">
        <w:t xml:space="preserve"> </w:t>
      </w:r>
      <w:proofErr w:type="spellStart"/>
      <w:r w:rsidR="00BD5F06" w:rsidRPr="00C32A84">
        <w:t>nắng</w:t>
      </w:r>
      <w:proofErr w:type="spellEnd"/>
      <w:r w:rsidR="00BD5F06" w:rsidRPr="00C32A84">
        <w:t xml:space="preserve"> </w:t>
      </w:r>
      <w:proofErr w:type="spellStart"/>
      <w:r w:rsidR="00BD5F06" w:rsidRPr="00C32A84">
        <w:t>mặt</w:t>
      </w:r>
      <w:proofErr w:type="spellEnd"/>
      <w:r w:rsidR="00BD5F06" w:rsidRPr="00C32A84">
        <w:t xml:space="preserve"> </w:t>
      </w:r>
      <w:proofErr w:type="spellStart"/>
      <w:r w:rsidR="00BD5F06" w:rsidRPr="00C32A84">
        <w:t>trời</w:t>
      </w:r>
      <w:proofErr w:type="spellEnd"/>
      <w:r w:rsidR="00BD5F06" w:rsidRPr="00C32A84">
        <w:t xml:space="preserve">. </w:t>
      </w:r>
      <w:proofErr w:type="spellStart"/>
      <w:r w:rsidR="00BD5F06" w:rsidRPr="00C32A84">
        <w:t>Không</w:t>
      </w:r>
      <w:proofErr w:type="spellEnd"/>
      <w:r w:rsidR="00BD5F06" w:rsidRPr="00C32A84">
        <w:t xml:space="preserve"> </w:t>
      </w:r>
      <w:proofErr w:type="spellStart"/>
      <w:r w:rsidR="00BD5F06" w:rsidRPr="00C32A84">
        <w:t>sử</w:t>
      </w:r>
      <w:proofErr w:type="spellEnd"/>
      <w:r w:rsidR="00BD5F06" w:rsidRPr="00C32A84">
        <w:t xml:space="preserve"> </w:t>
      </w:r>
      <w:proofErr w:type="spellStart"/>
      <w:r w:rsidR="00BD5F06" w:rsidRPr="00C32A84">
        <w:t>dụng</w:t>
      </w:r>
      <w:proofErr w:type="spellEnd"/>
      <w:r w:rsidR="00BD5F06" w:rsidRPr="00C32A84">
        <w:t xml:space="preserve"> </w:t>
      </w:r>
      <w:proofErr w:type="spellStart"/>
      <w:r w:rsidR="00BD5F06" w:rsidRPr="00C32A84">
        <w:t>khi</w:t>
      </w:r>
      <w:proofErr w:type="spellEnd"/>
      <w:r w:rsidR="00BD5F06" w:rsidRPr="00C32A84">
        <w:t xml:space="preserve"> </w:t>
      </w:r>
      <w:proofErr w:type="spellStart"/>
      <w:r w:rsidR="00BD5F06" w:rsidRPr="00C32A84">
        <w:t>đã</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dấu</w:t>
      </w:r>
      <w:proofErr w:type="spellEnd"/>
      <w:r w:rsidR="00BD5F06" w:rsidRPr="00C32A84">
        <w:t xml:space="preserve"> </w:t>
      </w:r>
      <w:proofErr w:type="spellStart"/>
      <w:r w:rsidR="00BD5F06" w:rsidRPr="00C32A84">
        <w:t>hiệu</w:t>
      </w:r>
      <w:proofErr w:type="spellEnd"/>
      <w:r w:rsidR="00BD5F06" w:rsidRPr="00C32A84">
        <w:t xml:space="preserve"> </w:t>
      </w:r>
      <w:proofErr w:type="spellStart"/>
      <w:r w:rsidR="00BD5F06" w:rsidRPr="00C32A84">
        <w:t>ẩm</w:t>
      </w:r>
      <w:proofErr w:type="spellEnd"/>
      <w:r w:rsidR="00BD5F06" w:rsidRPr="00C32A84">
        <w:t xml:space="preserve"> </w:t>
      </w:r>
      <w:proofErr w:type="spellStart"/>
      <w:r w:rsidR="00BD5F06" w:rsidRPr="00C32A84">
        <w:t>mốc</w:t>
      </w:r>
      <w:proofErr w:type="spellEnd"/>
      <w:r w:rsidR="00BD5F06" w:rsidRPr="00C32A84">
        <w:t xml:space="preserve"> </w:t>
      </w:r>
      <w:proofErr w:type="spellStart"/>
      <w:r w:rsidR="00BD5F06" w:rsidRPr="00C32A84">
        <w:t>vì</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thể</w:t>
      </w:r>
      <w:proofErr w:type="spellEnd"/>
      <w:r w:rsidR="00BD5F06" w:rsidRPr="00C32A84">
        <w:t xml:space="preserve"> </w:t>
      </w:r>
      <w:proofErr w:type="spellStart"/>
      <w:r w:rsidR="00BD5F06" w:rsidRPr="00C32A84">
        <w:t>làm</w:t>
      </w:r>
      <w:proofErr w:type="spellEnd"/>
      <w:r w:rsidR="00BD5F06" w:rsidRPr="00C32A84">
        <w:t xml:space="preserve"> </w:t>
      </w:r>
      <w:proofErr w:type="spellStart"/>
      <w:r w:rsidR="00BD5F06" w:rsidRPr="00C32A84">
        <w:t>giảm</w:t>
      </w:r>
      <w:proofErr w:type="spellEnd"/>
      <w:r w:rsidR="00BD5F06" w:rsidRPr="00C32A84">
        <w:t xml:space="preserve"> </w:t>
      </w:r>
      <w:proofErr w:type="spellStart"/>
      <w:r w:rsidR="00BD5F06" w:rsidRPr="00C32A84">
        <w:t>tác</w:t>
      </w:r>
      <w:proofErr w:type="spellEnd"/>
      <w:r w:rsidR="00BD5F06" w:rsidRPr="00C32A84">
        <w:t xml:space="preserve"> </w:t>
      </w:r>
      <w:proofErr w:type="spellStart"/>
      <w:r w:rsidR="00BD5F06" w:rsidRPr="00C32A84">
        <w:t>dụng</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thuốc</w:t>
      </w:r>
      <w:proofErr w:type="spellEnd"/>
      <w:r w:rsidR="00BD5F06" w:rsidRPr="00C32A84">
        <w:t xml:space="preserve">. </w:t>
      </w:r>
    </w:p>
    <w:p w14:paraId="53E3E725" w14:textId="51CEEABD" w:rsidR="00DA3BFB" w:rsidRPr="00C32A84" w:rsidRDefault="004A11D7" w:rsidP="00951558">
      <w:pPr>
        <w:autoSpaceDE w:val="0"/>
        <w:autoSpaceDN w:val="0"/>
        <w:adjustRightInd w:val="0"/>
        <w:spacing w:after="0" w:line="360" w:lineRule="auto"/>
        <w:ind w:firstLine="567"/>
        <w:jc w:val="both"/>
      </w:pPr>
      <w:r w:rsidRPr="00C32A84">
        <w:t xml:space="preserve">- </w:t>
      </w:r>
      <w:r w:rsidR="00BD5F06" w:rsidRPr="00C32A84">
        <w:t xml:space="preserve">Thành </w:t>
      </w:r>
      <w:proofErr w:type="spellStart"/>
      <w:r w:rsidR="00BD5F06" w:rsidRPr="00C32A84">
        <w:t>phần</w:t>
      </w:r>
      <w:proofErr w:type="spellEnd"/>
      <w:r w:rsidR="00BD5F06" w:rsidRPr="00C32A84">
        <w:t xml:space="preserve"> </w:t>
      </w:r>
      <w:proofErr w:type="spellStart"/>
      <w:r w:rsidR="00BD5F06" w:rsidRPr="00C32A84">
        <w:t>hóa</w:t>
      </w:r>
      <w:proofErr w:type="spellEnd"/>
      <w:r w:rsidR="00BD5F06" w:rsidRPr="00C32A84">
        <w:t xml:space="preserve"> </w:t>
      </w:r>
      <w:proofErr w:type="spellStart"/>
      <w:r w:rsidR="00BD5F06" w:rsidRPr="00C32A84">
        <w:t>học</w:t>
      </w:r>
      <w:proofErr w:type="spellEnd"/>
      <w:r w:rsidR="00BD5F06" w:rsidRPr="00C32A84">
        <w:t xml:space="preserve">: </w:t>
      </w:r>
      <w:proofErr w:type="spellStart"/>
      <w:r w:rsidR="00DA3BFB" w:rsidRPr="00C32A84">
        <w:t>Vỏ</w:t>
      </w:r>
      <w:proofErr w:type="spellEnd"/>
      <w:r w:rsidR="00DA3BFB" w:rsidRPr="00C32A84">
        <w:t xml:space="preserve"> </w:t>
      </w:r>
      <w:r w:rsidR="00951558" w:rsidRPr="00C32A84">
        <w:t xml:space="preserve">Hoàng </w:t>
      </w:r>
      <w:proofErr w:type="spellStart"/>
      <w:r w:rsidR="00951558" w:rsidRPr="00C32A84">
        <w:t>bá</w:t>
      </w:r>
      <w:proofErr w:type="spellEnd"/>
      <w:r w:rsidR="00951558" w:rsidRPr="00C32A84">
        <w:t xml:space="preserve"> </w:t>
      </w:r>
      <w:proofErr w:type="spellStart"/>
      <w:r w:rsidR="00951558" w:rsidRPr="00C32A84">
        <w:t>nam</w:t>
      </w:r>
      <w:proofErr w:type="spellEnd"/>
      <w:r w:rsidR="00DA3BFB" w:rsidRPr="00C32A84">
        <w:t xml:space="preserve"> </w:t>
      </w:r>
      <w:proofErr w:type="spellStart"/>
      <w:r w:rsidR="00DA3BFB" w:rsidRPr="00C32A84">
        <w:t>chứa</w:t>
      </w:r>
      <w:proofErr w:type="spellEnd"/>
      <w:r w:rsidR="00DA3BFB" w:rsidRPr="00C32A84">
        <w:t xml:space="preserve"> </w:t>
      </w:r>
      <w:proofErr w:type="spellStart"/>
      <w:r w:rsidR="00DA3BFB" w:rsidRPr="00C32A84">
        <w:t>một</w:t>
      </w:r>
      <w:proofErr w:type="spellEnd"/>
      <w:r w:rsidR="00DA3BFB" w:rsidRPr="00C32A84">
        <w:t xml:space="preserve"> </w:t>
      </w:r>
      <w:proofErr w:type="spellStart"/>
      <w:r w:rsidR="00DA3BFB" w:rsidRPr="00C32A84">
        <w:t>ít</w:t>
      </w:r>
      <w:proofErr w:type="spellEnd"/>
      <w:r w:rsidR="00DA3BFB" w:rsidRPr="00C32A84">
        <w:t xml:space="preserve"> </w:t>
      </w:r>
      <w:proofErr w:type="spellStart"/>
      <w:r w:rsidR="00DA3BFB" w:rsidRPr="00C32A84">
        <w:t>ancaloit</w:t>
      </w:r>
      <w:proofErr w:type="spellEnd"/>
      <w:r w:rsidR="00DA3BFB" w:rsidRPr="00C32A84">
        <w:t xml:space="preserve">, </w:t>
      </w:r>
      <w:proofErr w:type="spellStart"/>
      <w:r w:rsidR="00DA3BFB" w:rsidRPr="00C32A84">
        <w:t>tanin</w:t>
      </w:r>
      <w:proofErr w:type="spellEnd"/>
      <w:r w:rsidR="00DA3BFB" w:rsidRPr="00C32A84">
        <w:t xml:space="preserve"> </w:t>
      </w:r>
      <w:proofErr w:type="spellStart"/>
      <w:r w:rsidR="00DA3BFB" w:rsidRPr="00C32A84">
        <w:t>và</w:t>
      </w:r>
      <w:proofErr w:type="spellEnd"/>
      <w:r w:rsidR="00DA3BFB" w:rsidRPr="00C32A84">
        <w:t xml:space="preserve"> </w:t>
      </w:r>
      <w:proofErr w:type="spellStart"/>
      <w:r w:rsidR="00DA3BFB" w:rsidRPr="00C32A84">
        <w:t>một</w:t>
      </w:r>
      <w:proofErr w:type="spellEnd"/>
      <w:r w:rsidR="00DA3BFB" w:rsidRPr="00C32A84">
        <w:t xml:space="preserve"> </w:t>
      </w:r>
      <w:proofErr w:type="spellStart"/>
      <w:r w:rsidR="00DA3BFB" w:rsidRPr="00C32A84">
        <w:t>số</w:t>
      </w:r>
      <w:proofErr w:type="spellEnd"/>
      <w:r w:rsidR="00DA3BFB" w:rsidRPr="00C32A84">
        <w:t xml:space="preserve"> </w:t>
      </w:r>
      <w:proofErr w:type="spellStart"/>
      <w:r w:rsidR="00DA3BFB" w:rsidRPr="00C32A84">
        <w:t>dẫn</w:t>
      </w:r>
      <w:proofErr w:type="spellEnd"/>
      <w:r w:rsidR="00DA3BFB" w:rsidRPr="00C32A84">
        <w:t xml:space="preserve"> </w:t>
      </w:r>
      <w:proofErr w:type="spellStart"/>
      <w:r w:rsidR="00DA3BFB" w:rsidRPr="00C32A84">
        <w:t>xuất</w:t>
      </w:r>
      <w:proofErr w:type="spellEnd"/>
      <w:r w:rsidR="00DA3BFB" w:rsidRPr="00C32A84">
        <w:t xml:space="preserve"> </w:t>
      </w:r>
      <w:proofErr w:type="spellStart"/>
      <w:r w:rsidR="00DA3BFB" w:rsidRPr="00C32A84">
        <w:t>flavonoit</w:t>
      </w:r>
      <w:proofErr w:type="spellEnd"/>
      <w:r w:rsidR="00DA3BFB" w:rsidRPr="00C32A84">
        <w:t xml:space="preserve"> ở </w:t>
      </w:r>
      <w:proofErr w:type="spellStart"/>
      <w:r w:rsidR="00DA3BFB" w:rsidRPr="00C32A84">
        <w:t>dạng</w:t>
      </w:r>
      <w:proofErr w:type="spellEnd"/>
      <w:r w:rsidR="00DA3BFB" w:rsidRPr="00C32A84">
        <w:t xml:space="preserve"> </w:t>
      </w:r>
      <w:proofErr w:type="spellStart"/>
      <w:r w:rsidR="00DA3BFB" w:rsidRPr="00C32A84">
        <w:t>tự</w:t>
      </w:r>
      <w:proofErr w:type="spellEnd"/>
      <w:r w:rsidR="00DA3BFB" w:rsidRPr="00C32A84">
        <w:t xml:space="preserve"> do hay </w:t>
      </w:r>
      <w:proofErr w:type="spellStart"/>
      <w:r w:rsidR="00DA3BFB" w:rsidRPr="00C32A84">
        <w:t>heterozit</w:t>
      </w:r>
      <w:proofErr w:type="spellEnd"/>
      <w:r w:rsidR="00DA3BFB" w:rsidRPr="00C32A84">
        <w:t xml:space="preserve">. </w:t>
      </w:r>
      <w:proofErr w:type="spellStart"/>
      <w:r w:rsidR="00DA3BFB" w:rsidRPr="00C32A84">
        <w:t>Những</w:t>
      </w:r>
      <w:proofErr w:type="spellEnd"/>
      <w:r w:rsidR="00DA3BFB" w:rsidRPr="00C32A84">
        <w:t xml:space="preserve"> </w:t>
      </w:r>
      <w:proofErr w:type="spellStart"/>
      <w:r w:rsidR="00DA3BFB" w:rsidRPr="00C32A84">
        <w:t>chất</w:t>
      </w:r>
      <w:proofErr w:type="spellEnd"/>
      <w:r w:rsidR="00DA3BFB" w:rsidRPr="00C32A84">
        <w:t xml:space="preserve"> </w:t>
      </w:r>
      <w:proofErr w:type="spellStart"/>
      <w:r w:rsidR="00DA3BFB" w:rsidRPr="00C32A84">
        <w:t>flavonoit</w:t>
      </w:r>
      <w:proofErr w:type="spellEnd"/>
      <w:r w:rsidR="00DA3BFB" w:rsidRPr="00C32A84">
        <w:t xml:space="preserve"> </w:t>
      </w:r>
      <w:proofErr w:type="spellStart"/>
      <w:r w:rsidR="00DA3BFB" w:rsidRPr="00C32A84">
        <w:t>thường</w:t>
      </w:r>
      <w:proofErr w:type="spellEnd"/>
      <w:r w:rsidR="00DA3BFB" w:rsidRPr="00C32A84">
        <w:t xml:space="preserve"> </w:t>
      </w:r>
      <w:proofErr w:type="spellStart"/>
      <w:r w:rsidR="00DA3BFB" w:rsidRPr="00C32A84">
        <w:t>thấy</w:t>
      </w:r>
      <w:proofErr w:type="spellEnd"/>
      <w:r w:rsidR="00DA3BFB" w:rsidRPr="00C32A84">
        <w:t xml:space="preserve"> </w:t>
      </w:r>
      <w:proofErr w:type="spellStart"/>
      <w:r w:rsidR="00DA3BFB" w:rsidRPr="00C32A84">
        <w:t>là</w:t>
      </w:r>
      <w:proofErr w:type="spellEnd"/>
      <w:r w:rsidR="00DA3BFB" w:rsidRPr="00C32A84">
        <w:t xml:space="preserve">: </w:t>
      </w:r>
      <w:proofErr w:type="spellStart"/>
      <w:r w:rsidR="00DA3BFB" w:rsidRPr="00C32A84">
        <w:t>Oroxylin</w:t>
      </w:r>
      <w:proofErr w:type="spellEnd"/>
      <w:r w:rsidR="00DA3BFB" w:rsidRPr="00C32A84">
        <w:t xml:space="preserve"> A; Baicalein hay </w:t>
      </w:r>
      <w:proofErr w:type="spellStart"/>
      <w:r w:rsidR="00DA3BFB" w:rsidRPr="00C32A84">
        <w:t>noroxylin</w:t>
      </w:r>
      <w:proofErr w:type="spellEnd"/>
      <w:r w:rsidR="00DA3BFB" w:rsidRPr="00C32A84">
        <w:t xml:space="preserve">; </w:t>
      </w:r>
      <w:proofErr w:type="spellStart"/>
      <w:r w:rsidR="00DA3BFB" w:rsidRPr="00C32A84">
        <w:t>Crysin</w:t>
      </w:r>
      <w:proofErr w:type="spellEnd"/>
      <w:r w:rsidR="00DA3BFB" w:rsidRPr="00C32A84">
        <w:t xml:space="preserve">, </w:t>
      </w:r>
      <w:proofErr w:type="spellStart"/>
      <w:r w:rsidR="00DA3BFB" w:rsidRPr="00C32A84">
        <w:t>Tetuin</w:t>
      </w:r>
      <w:proofErr w:type="spellEnd"/>
      <w:r w:rsidR="00DA3BFB" w:rsidRPr="00C32A84">
        <w:t>.</w:t>
      </w:r>
    </w:p>
    <w:p w14:paraId="59B8773D" w14:textId="1DCA2DA0" w:rsidR="00BD5F06" w:rsidRPr="00C32A84" w:rsidRDefault="00951558" w:rsidP="00BD5F06">
      <w:pPr>
        <w:autoSpaceDE w:val="0"/>
        <w:autoSpaceDN w:val="0"/>
        <w:adjustRightInd w:val="0"/>
        <w:spacing w:after="0" w:line="360" w:lineRule="auto"/>
        <w:ind w:firstLine="567"/>
        <w:jc w:val="both"/>
      </w:pPr>
      <w:r w:rsidRPr="00C32A84">
        <w:t xml:space="preserve">- </w:t>
      </w:r>
      <w:proofErr w:type="spellStart"/>
      <w:r w:rsidR="00BD5F06" w:rsidRPr="00C32A84">
        <w:t>Tác</w:t>
      </w:r>
      <w:proofErr w:type="spellEnd"/>
      <w:r w:rsidR="00BD5F06" w:rsidRPr="00C32A84">
        <w:t xml:space="preserve"> </w:t>
      </w:r>
      <w:proofErr w:type="spellStart"/>
      <w:r w:rsidR="00BD5F06" w:rsidRPr="00C32A84">
        <w:t>dụng</w:t>
      </w:r>
      <w:proofErr w:type="spellEnd"/>
      <w:r w:rsidR="00BD5F06" w:rsidRPr="00C32A84">
        <w:t xml:space="preserve"> </w:t>
      </w:r>
      <w:proofErr w:type="spellStart"/>
      <w:r w:rsidR="00BD5F06" w:rsidRPr="00C32A84">
        <w:t>dược</w:t>
      </w:r>
      <w:proofErr w:type="spellEnd"/>
      <w:r w:rsidR="00BD5F06" w:rsidRPr="00C32A84">
        <w:t xml:space="preserve"> </w:t>
      </w:r>
      <w:proofErr w:type="spellStart"/>
      <w:r w:rsidR="00BD5F06" w:rsidRPr="00C32A84">
        <w:t>lý</w:t>
      </w:r>
      <w:proofErr w:type="spellEnd"/>
      <w:r w:rsidRPr="00C32A84">
        <w:t>:</w:t>
      </w:r>
    </w:p>
    <w:p w14:paraId="14C34644" w14:textId="231833C0" w:rsidR="00BD5F06" w:rsidRPr="00C32A84" w:rsidRDefault="00951558" w:rsidP="00BD5F06">
      <w:pPr>
        <w:autoSpaceDE w:val="0"/>
        <w:autoSpaceDN w:val="0"/>
        <w:adjustRightInd w:val="0"/>
        <w:spacing w:after="0" w:line="360" w:lineRule="auto"/>
        <w:ind w:firstLine="567"/>
        <w:jc w:val="both"/>
      </w:pPr>
      <w:r w:rsidRPr="00C32A84">
        <w:t xml:space="preserve">+ </w:t>
      </w:r>
      <w:r w:rsidR="00BD5F06" w:rsidRPr="00C32A84">
        <w:t xml:space="preserve">Hoàng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khả</w:t>
      </w:r>
      <w:proofErr w:type="spellEnd"/>
      <w:r w:rsidR="00BD5F06" w:rsidRPr="00C32A84">
        <w:t xml:space="preserve"> </w:t>
      </w:r>
      <w:proofErr w:type="spellStart"/>
      <w:r w:rsidR="00BD5F06" w:rsidRPr="00C32A84">
        <w:t>năng</w:t>
      </w:r>
      <w:proofErr w:type="spellEnd"/>
      <w:r w:rsidR="00BD5F06" w:rsidRPr="00C32A84">
        <w:t xml:space="preserve"> </w:t>
      </w:r>
      <w:proofErr w:type="spellStart"/>
      <w:r w:rsidR="00BD5F06" w:rsidRPr="00C32A84">
        <w:t>chống</w:t>
      </w:r>
      <w:proofErr w:type="spellEnd"/>
      <w:r w:rsidR="00BD5F06" w:rsidRPr="00C32A84">
        <w:t xml:space="preserve"> </w:t>
      </w:r>
      <w:proofErr w:type="spellStart"/>
      <w:r w:rsidR="00BD5F06" w:rsidRPr="00C32A84">
        <w:t>viêm</w:t>
      </w:r>
      <w:proofErr w:type="spellEnd"/>
      <w:r w:rsidR="00BD5F06" w:rsidRPr="00C32A84">
        <w:t xml:space="preserve"> </w:t>
      </w:r>
      <w:proofErr w:type="spellStart"/>
      <w:r w:rsidR="00BD5F06" w:rsidRPr="00C32A84">
        <w:t>và</w:t>
      </w:r>
      <w:proofErr w:type="spellEnd"/>
      <w:r w:rsidR="00BD5F06" w:rsidRPr="00C32A84">
        <w:t xml:space="preserve"> </w:t>
      </w:r>
      <w:proofErr w:type="spellStart"/>
      <w:r w:rsidR="00BD5F06" w:rsidRPr="00C32A84">
        <w:t>chống</w:t>
      </w:r>
      <w:proofErr w:type="spellEnd"/>
      <w:r w:rsidR="00BD5F06" w:rsidRPr="00C32A84">
        <w:t xml:space="preserve"> </w:t>
      </w:r>
      <w:proofErr w:type="spellStart"/>
      <w:r w:rsidR="00BD5F06" w:rsidRPr="00C32A84">
        <w:t>dị</w:t>
      </w:r>
      <w:proofErr w:type="spellEnd"/>
      <w:r w:rsidR="00BD5F06" w:rsidRPr="00C32A84">
        <w:t xml:space="preserve"> </w:t>
      </w:r>
      <w:proofErr w:type="spellStart"/>
      <w:r w:rsidR="00BD5F06" w:rsidRPr="00C32A84">
        <w:t>ứng</w:t>
      </w:r>
      <w:proofErr w:type="spellEnd"/>
      <w:r w:rsidR="00BD5F06" w:rsidRPr="00C32A84">
        <w:t xml:space="preserve">. </w:t>
      </w:r>
      <w:proofErr w:type="spellStart"/>
      <w:r w:rsidR="00BD5F06" w:rsidRPr="00C32A84">
        <w:t>Ngoài</w:t>
      </w:r>
      <w:proofErr w:type="spellEnd"/>
      <w:r w:rsidR="00BD5F06" w:rsidRPr="00C32A84">
        <w:t xml:space="preserve"> </w:t>
      </w:r>
      <w:proofErr w:type="spellStart"/>
      <w:r w:rsidR="00BD5F06" w:rsidRPr="00C32A84">
        <w:t>ra</w:t>
      </w:r>
      <w:proofErr w:type="spellEnd"/>
      <w:r w:rsidR="00BD5F06" w:rsidRPr="00C32A84">
        <w:t xml:space="preserve"> </w:t>
      </w:r>
      <w:proofErr w:type="spellStart"/>
      <w:r w:rsidR="00BD5F06" w:rsidRPr="00C32A84">
        <w:t>còn</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tác</w:t>
      </w:r>
      <w:proofErr w:type="spellEnd"/>
      <w:r w:rsidR="00BD5F06" w:rsidRPr="00C32A84">
        <w:t xml:space="preserve"> </w:t>
      </w:r>
      <w:proofErr w:type="spellStart"/>
      <w:r w:rsidR="00BD5F06" w:rsidRPr="00C32A84">
        <w:t>dụng</w:t>
      </w:r>
      <w:proofErr w:type="spellEnd"/>
      <w:r w:rsidR="00BD5F06" w:rsidRPr="00C32A84">
        <w:t xml:space="preserve"> </w:t>
      </w:r>
      <w:proofErr w:type="spellStart"/>
      <w:r w:rsidR="00BD5F06" w:rsidRPr="00C32A84">
        <w:t>tăng</w:t>
      </w:r>
      <w:proofErr w:type="spellEnd"/>
      <w:r w:rsidR="00BD5F06" w:rsidRPr="00C32A84">
        <w:t xml:space="preserve"> </w:t>
      </w:r>
      <w:proofErr w:type="spellStart"/>
      <w:r w:rsidR="00BD5F06" w:rsidRPr="00C32A84">
        <w:t>cường</w:t>
      </w:r>
      <w:proofErr w:type="spellEnd"/>
      <w:r w:rsidR="00BD5F06" w:rsidRPr="00C32A84">
        <w:t xml:space="preserve"> </w:t>
      </w:r>
      <w:proofErr w:type="spellStart"/>
      <w:r w:rsidR="00BD5F06" w:rsidRPr="00C32A84">
        <w:t>sức</w:t>
      </w:r>
      <w:proofErr w:type="spellEnd"/>
      <w:r w:rsidR="00BD5F06" w:rsidRPr="00C32A84">
        <w:t xml:space="preserve"> </w:t>
      </w:r>
      <w:proofErr w:type="spellStart"/>
      <w:r w:rsidR="00BD5F06" w:rsidRPr="00C32A84">
        <w:t>đề</w:t>
      </w:r>
      <w:proofErr w:type="spellEnd"/>
      <w:r w:rsidR="00BD5F06" w:rsidRPr="00C32A84">
        <w:t xml:space="preserve"> </w:t>
      </w:r>
      <w:proofErr w:type="spellStart"/>
      <w:r w:rsidR="00BD5F06" w:rsidRPr="00C32A84">
        <w:t>kháng</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cơ</w:t>
      </w:r>
      <w:proofErr w:type="spellEnd"/>
      <w:r w:rsidR="00BD5F06" w:rsidRPr="00C32A84">
        <w:t xml:space="preserve"> </w:t>
      </w:r>
      <w:proofErr w:type="spellStart"/>
      <w:r w:rsidR="00BD5F06" w:rsidRPr="00C32A84">
        <w:t>thể</w:t>
      </w:r>
      <w:proofErr w:type="spellEnd"/>
      <w:r w:rsidR="00BD5F06" w:rsidRPr="00C32A84">
        <w:t xml:space="preserve">, </w:t>
      </w:r>
      <w:proofErr w:type="spellStart"/>
      <w:r w:rsidR="00BD5F06" w:rsidRPr="00C32A84">
        <w:t>làm</w:t>
      </w:r>
      <w:proofErr w:type="spellEnd"/>
      <w:r w:rsidR="00BD5F06" w:rsidRPr="00C32A84">
        <w:t xml:space="preserve"> </w:t>
      </w:r>
      <w:proofErr w:type="spellStart"/>
      <w:r w:rsidR="00BD5F06" w:rsidRPr="00C32A84">
        <w:t>giảm</w:t>
      </w:r>
      <w:proofErr w:type="spellEnd"/>
      <w:r w:rsidR="00BD5F06" w:rsidRPr="00C32A84">
        <w:t xml:space="preserve"> </w:t>
      </w:r>
      <w:proofErr w:type="spellStart"/>
      <w:r w:rsidR="00BD5F06" w:rsidRPr="00C32A84">
        <w:t>độ</w:t>
      </w:r>
      <w:proofErr w:type="spellEnd"/>
      <w:r w:rsidR="00BD5F06" w:rsidRPr="00C32A84">
        <w:t xml:space="preserve"> </w:t>
      </w:r>
      <w:proofErr w:type="spellStart"/>
      <w:r w:rsidR="00BD5F06" w:rsidRPr="00C32A84">
        <w:t>thẩm</w:t>
      </w:r>
      <w:proofErr w:type="spellEnd"/>
      <w:r w:rsidR="00BD5F06" w:rsidRPr="00C32A84">
        <w:t xml:space="preserve"> </w:t>
      </w:r>
      <w:proofErr w:type="spellStart"/>
      <w:r w:rsidR="00BD5F06" w:rsidRPr="00C32A84">
        <w:t>thấu</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mạch</w:t>
      </w:r>
      <w:proofErr w:type="spellEnd"/>
      <w:r w:rsidR="00BD5F06" w:rsidRPr="00C32A84">
        <w:t xml:space="preserve"> </w:t>
      </w:r>
      <w:proofErr w:type="spellStart"/>
      <w:r w:rsidR="00BD5F06" w:rsidRPr="00C32A84">
        <w:t>máu</w:t>
      </w:r>
      <w:proofErr w:type="spellEnd"/>
      <w:r w:rsidR="00BD5F06" w:rsidRPr="00C32A84">
        <w:t xml:space="preserve">. </w:t>
      </w:r>
    </w:p>
    <w:p w14:paraId="226B4FC9" w14:textId="1A533C47" w:rsidR="00BD5F06" w:rsidRPr="00C32A84" w:rsidRDefault="00951558" w:rsidP="00BD5F06">
      <w:pPr>
        <w:autoSpaceDE w:val="0"/>
        <w:autoSpaceDN w:val="0"/>
        <w:adjustRightInd w:val="0"/>
        <w:spacing w:after="0" w:line="360" w:lineRule="auto"/>
        <w:ind w:firstLine="567"/>
        <w:jc w:val="both"/>
      </w:pPr>
      <w:r w:rsidRPr="00C32A84">
        <w:t xml:space="preserve">+ </w:t>
      </w:r>
      <w:proofErr w:type="spellStart"/>
      <w:r w:rsidR="00BD5F06" w:rsidRPr="00C32A84">
        <w:t>Phần</w:t>
      </w:r>
      <w:proofErr w:type="spellEnd"/>
      <w:r w:rsidR="00BD5F06" w:rsidRPr="00C32A84">
        <w:t xml:space="preserve"> </w:t>
      </w:r>
      <w:proofErr w:type="spellStart"/>
      <w:r w:rsidR="00BD5F06" w:rsidRPr="00C32A84">
        <w:t>hạt</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cây</w:t>
      </w:r>
      <w:proofErr w:type="spellEnd"/>
      <w:r w:rsidR="00BD5F06" w:rsidRPr="00C32A84">
        <w:t xml:space="preserve"> </w:t>
      </w:r>
      <w:proofErr w:type="spellStart"/>
      <w:r w:rsidR="00BD5F06" w:rsidRPr="00C32A84">
        <w:t>hoàng</w:t>
      </w:r>
      <w:proofErr w:type="spellEnd"/>
      <w:r w:rsidR="00BD5F06" w:rsidRPr="00C32A84">
        <w:t xml:space="preserve">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khả</w:t>
      </w:r>
      <w:proofErr w:type="spellEnd"/>
      <w:r w:rsidR="00BD5F06" w:rsidRPr="00C32A84">
        <w:t xml:space="preserve"> </w:t>
      </w:r>
      <w:proofErr w:type="spellStart"/>
      <w:r w:rsidR="00BD5F06" w:rsidRPr="00C32A84">
        <w:t>năng</w:t>
      </w:r>
      <w:proofErr w:type="spellEnd"/>
      <w:r w:rsidR="00BD5F06" w:rsidRPr="00C32A84">
        <w:t xml:space="preserve"> </w:t>
      </w:r>
      <w:proofErr w:type="spellStart"/>
      <w:r w:rsidR="00BD5F06" w:rsidRPr="00C32A84">
        <w:t>thanh</w:t>
      </w:r>
      <w:proofErr w:type="spellEnd"/>
      <w:r w:rsidR="00BD5F06" w:rsidRPr="00C32A84">
        <w:t xml:space="preserve"> </w:t>
      </w:r>
      <w:proofErr w:type="spellStart"/>
      <w:r w:rsidR="00BD5F06" w:rsidRPr="00C32A84">
        <w:t>phế</w:t>
      </w:r>
      <w:proofErr w:type="spellEnd"/>
      <w:r w:rsidR="00BD5F06" w:rsidRPr="00C32A84">
        <w:t xml:space="preserve"> </w:t>
      </w:r>
      <w:proofErr w:type="spellStart"/>
      <w:r w:rsidR="00BD5F06" w:rsidRPr="00C32A84">
        <w:t>nhiệt</w:t>
      </w:r>
      <w:proofErr w:type="spellEnd"/>
      <w:r w:rsidR="00BD5F06" w:rsidRPr="00C32A84">
        <w:t xml:space="preserve">, </w:t>
      </w:r>
      <w:proofErr w:type="spellStart"/>
      <w:r w:rsidR="00BD5F06" w:rsidRPr="00C32A84">
        <w:t>lợi</w:t>
      </w:r>
      <w:proofErr w:type="spellEnd"/>
      <w:r w:rsidR="00BD5F06" w:rsidRPr="00C32A84">
        <w:t xml:space="preserve"> </w:t>
      </w:r>
      <w:proofErr w:type="spellStart"/>
      <w:r w:rsidR="00BD5F06" w:rsidRPr="00C32A84">
        <w:t>hầu</w:t>
      </w:r>
      <w:proofErr w:type="spellEnd"/>
      <w:r w:rsidR="00BD5F06" w:rsidRPr="00C32A84">
        <w:t xml:space="preserve"> </w:t>
      </w:r>
      <w:proofErr w:type="spellStart"/>
      <w:r w:rsidR="00BD5F06" w:rsidRPr="00C32A84">
        <w:t>họng</w:t>
      </w:r>
      <w:proofErr w:type="spellEnd"/>
      <w:r w:rsidR="00BD5F06" w:rsidRPr="00C32A84">
        <w:t xml:space="preserve"> </w:t>
      </w:r>
      <w:proofErr w:type="spellStart"/>
      <w:r w:rsidR="00BD5F06" w:rsidRPr="00C32A84">
        <w:t>dùng</w:t>
      </w:r>
      <w:proofErr w:type="spellEnd"/>
      <w:r w:rsidR="00BD5F06" w:rsidRPr="00C32A84">
        <w:t xml:space="preserve"> </w:t>
      </w:r>
      <w:proofErr w:type="spellStart"/>
      <w:r w:rsidR="00BD5F06" w:rsidRPr="00C32A84">
        <w:t>để</w:t>
      </w:r>
      <w:proofErr w:type="spellEnd"/>
      <w:r w:rsidR="00BD5F06" w:rsidRPr="00C32A84">
        <w:t xml:space="preserve"> </w:t>
      </w:r>
      <w:proofErr w:type="spellStart"/>
      <w:r w:rsidR="00BD5F06" w:rsidRPr="00C32A84">
        <w:t>chống</w:t>
      </w:r>
      <w:proofErr w:type="spellEnd"/>
      <w:r w:rsidR="00BD5F06" w:rsidRPr="00C32A84">
        <w:t xml:space="preserve"> ho, </w:t>
      </w:r>
      <w:proofErr w:type="spellStart"/>
      <w:r w:rsidR="00BD5F06" w:rsidRPr="00C32A84">
        <w:t>giảm</w:t>
      </w:r>
      <w:proofErr w:type="spellEnd"/>
      <w:r w:rsidR="00BD5F06" w:rsidRPr="00C32A84">
        <w:t xml:space="preserve"> </w:t>
      </w:r>
      <w:proofErr w:type="spellStart"/>
      <w:r w:rsidR="00BD5F06" w:rsidRPr="00C32A84">
        <w:t>đau</w:t>
      </w:r>
      <w:proofErr w:type="spellEnd"/>
      <w:r w:rsidR="00BD5F06" w:rsidRPr="00C32A84">
        <w:t xml:space="preserve">. </w:t>
      </w:r>
      <w:proofErr w:type="spellStart"/>
      <w:r w:rsidR="00BD5F06" w:rsidRPr="00C32A84">
        <w:t>Phần</w:t>
      </w:r>
      <w:proofErr w:type="spellEnd"/>
      <w:r w:rsidR="00BD5F06" w:rsidRPr="00C32A84">
        <w:t xml:space="preserve"> </w:t>
      </w:r>
      <w:proofErr w:type="spellStart"/>
      <w:r w:rsidR="00BD5F06" w:rsidRPr="00C32A84">
        <w:t>vỏ</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thân</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tác</w:t>
      </w:r>
      <w:proofErr w:type="spellEnd"/>
      <w:r w:rsidR="00BD5F06" w:rsidRPr="00C32A84">
        <w:t xml:space="preserve"> </w:t>
      </w:r>
      <w:proofErr w:type="spellStart"/>
      <w:r w:rsidR="00BD5F06" w:rsidRPr="00C32A84">
        <w:t>dụng</w:t>
      </w:r>
      <w:proofErr w:type="spellEnd"/>
      <w:r w:rsidR="00BD5F06" w:rsidRPr="00C32A84">
        <w:t xml:space="preserve"> </w:t>
      </w:r>
      <w:proofErr w:type="spellStart"/>
      <w:r w:rsidR="00BD5F06" w:rsidRPr="00C32A84">
        <w:t>thanh</w:t>
      </w:r>
      <w:proofErr w:type="spellEnd"/>
      <w:r w:rsidR="00BD5F06" w:rsidRPr="00C32A84">
        <w:t xml:space="preserve"> </w:t>
      </w:r>
      <w:proofErr w:type="spellStart"/>
      <w:r w:rsidR="00BD5F06" w:rsidRPr="00C32A84">
        <w:t>nhiệt</w:t>
      </w:r>
      <w:proofErr w:type="spellEnd"/>
      <w:r w:rsidR="00BD5F06" w:rsidRPr="00C32A84">
        <w:t xml:space="preserve"> </w:t>
      </w:r>
      <w:proofErr w:type="spellStart"/>
      <w:r w:rsidR="00BD5F06" w:rsidRPr="00C32A84">
        <w:t>lợi</w:t>
      </w:r>
      <w:proofErr w:type="spellEnd"/>
      <w:r w:rsidR="00BD5F06" w:rsidRPr="00C32A84">
        <w:t xml:space="preserve"> </w:t>
      </w:r>
      <w:proofErr w:type="spellStart"/>
      <w:r w:rsidR="00BD5F06" w:rsidRPr="00C32A84">
        <w:t>thấp</w:t>
      </w:r>
      <w:proofErr w:type="spellEnd"/>
      <w:r w:rsidR="00BD5F06" w:rsidRPr="00C32A84">
        <w:t xml:space="preserve"> </w:t>
      </w:r>
      <w:proofErr w:type="spellStart"/>
      <w:r w:rsidR="00BD5F06" w:rsidRPr="00C32A84">
        <w:t>vừa</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thể</w:t>
      </w:r>
      <w:proofErr w:type="spellEnd"/>
      <w:r w:rsidR="00BD5F06" w:rsidRPr="00C32A84">
        <w:t xml:space="preserve"> </w:t>
      </w:r>
      <w:proofErr w:type="spellStart"/>
      <w:r w:rsidR="00BD5F06" w:rsidRPr="00C32A84">
        <w:t>chữa</w:t>
      </w:r>
      <w:proofErr w:type="spellEnd"/>
      <w:r w:rsidR="00BD5F06" w:rsidRPr="00C32A84">
        <w:t xml:space="preserve"> </w:t>
      </w:r>
      <w:proofErr w:type="spellStart"/>
      <w:r w:rsidR="00BD5F06" w:rsidRPr="00C32A84">
        <w:t>được</w:t>
      </w:r>
      <w:proofErr w:type="spellEnd"/>
      <w:r w:rsidR="00BD5F06" w:rsidRPr="00C32A84">
        <w:t xml:space="preserve"> </w:t>
      </w:r>
      <w:proofErr w:type="spellStart"/>
      <w:r w:rsidR="00BD5F06" w:rsidRPr="00C32A84">
        <w:t>các</w:t>
      </w:r>
      <w:proofErr w:type="spellEnd"/>
      <w:r w:rsidR="00BD5F06" w:rsidRPr="00C32A84">
        <w:t xml:space="preserve"> </w:t>
      </w:r>
      <w:proofErr w:type="spellStart"/>
      <w:r w:rsidR="00BD5F06" w:rsidRPr="00C32A84">
        <w:t>triệu</w:t>
      </w:r>
      <w:proofErr w:type="spellEnd"/>
      <w:r w:rsidR="00BD5F06" w:rsidRPr="00C32A84">
        <w:t xml:space="preserve"> </w:t>
      </w:r>
      <w:proofErr w:type="spellStart"/>
      <w:r w:rsidR="00BD5F06" w:rsidRPr="00C32A84">
        <w:t>chứng</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mề</w:t>
      </w:r>
      <w:proofErr w:type="spellEnd"/>
      <w:r w:rsidR="00BD5F06" w:rsidRPr="00C32A84">
        <w:t xml:space="preserve"> </w:t>
      </w:r>
      <w:proofErr w:type="spellStart"/>
      <w:r w:rsidR="00BD5F06" w:rsidRPr="00C32A84">
        <w:t>đay</w:t>
      </w:r>
      <w:proofErr w:type="spellEnd"/>
      <w:r w:rsidR="00BD5F06" w:rsidRPr="00C32A84">
        <w:t xml:space="preserve"> </w:t>
      </w:r>
      <w:proofErr w:type="spellStart"/>
      <w:r w:rsidR="00BD5F06" w:rsidRPr="00C32A84">
        <w:t>vừa</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khả</w:t>
      </w:r>
      <w:proofErr w:type="spellEnd"/>
      <w:r w:rsidR="00BD5F06" w:rsidRPr="00C32A84">
        <w:t xml:space="preserve"> </w:t>
      </w:r>
      <w:proofErr w:type="spellStart"/>
      <w:r w:rsidR="00BD5F06" w:rsidRPr="00C32A84">
        <w:t>năng</w:t>
      </w:r>
      <w:proofErr w:type="spellEnd"/>
      <w:r w:rsidR="00BD5F06" w:rsidRPr="00C32A84">
        <w:t xml:space="preserve"> </w:t>
      </w:r>
      <w:proofErr w:type="spellStart"/>
      <w:r w:rsidR="00BD5F06" w:rsidRPr="00C32A84">
        <w:t>kháng</w:t>
      </w:r>
      <w:proofErr w:type="spellEnd"/>
      <w:r w:rsidR="00BD5F06" w:rsidRPr="00C32A84">
        <w:t xml:space="preserve"> vi </w:t>
      </w:r>
      <w:proofErr w:type="spellStart"/>
      <w:r w:rsidR="00BD5F06" w:rsidRPr="00C32A84">
        <w:t>khuẩn</w:t>
      </w:r>
      <w:proofErr w:type="spellEnd"/>
      <w:r w:rsidR="00BD5F06" w:rsidRPr="00C32A84">
        <w:t xml:space="preserve">. </w:t>
      </w:r>
    </w:p>
    <w:p w14:paraId="6220BB32" w14:textId="69566810" w:rsidR="00951558" w:rsidRPr="00C32A84" w:rsidRDefault="00951558" w:rsidP="00951558">
      <w:pPr>
        <w:autoSpaceDE w:val="0"/>
        <w:autoSpaceDN w:val="0"/>
        <w:adjustRightInd w:val="0"/>
        <w:spacing w:after="0" w:line="360" w:lineRule="auto"/>
        <w:ind w:firstLine="567"/>
        <w:jc w:val="both"/>
      </w:pPr>
      <w:r w:rsidRPr="00C32A84">
        <w:t xml:space="preserve">- </w:t>
      </w:r>
      <w:proofErr w:type="spellStart"/>
      <w:r w:rsidRPr="00C32A84">
        <w:t>Tính</w:t>
      </w:r>
      <w:proofErr w:type="spellEnd"/>
      <w:r w:rsidRPr="00C32A84">
        <w:t xml:space="preserve"> </w:t>
      </w:r>
      <w:proofErr w:type="spellStart"/>
      <w:r w:rsidRPr="00C32A84">
        <w:t>vị</w:t>
      </w:r>
      <w:proofErr w:type="spellEnd"/>
      <w:r w:rsidRPr="00C32A84">
        <w:t xml:space="preserve"> </w:t>
      </w:r>
      <w:proofErr w:type="spellStart"/>
      <w:r w:rsidRPr="00C32A84">
        <w:t>quy</w:t>
      </w:r>
      <w:proofErr w:type="spellEnd"/>
      <w:r w:rsidRPr="00C32A84">
        <w:t xml:space="preserve"> </w:t>
      </w:r>
      <w:proofErr w:type="spellStart"/>
      <w:r w:rsidRPr="00C32A84">
        <w:t>kinh</w:t>
      </w:r>
      <w:proofErr w:type="spellEnd"/>
      <w:r w:rsidRPr="00C32A84">
        <w:t xml:space="preserve">: </w:t>
      </w:r>
      <w:proofErr w:type="spellStart"/>
      <w:r w:rsidRPr="00C32A84">
        <w:t>Khổ</w:t>
      </w:r>
      <w:proofErr w:type="spellEnd"/>
      <w:r w:rsidRPr="00C32A84">
        <w:t xml:space="preserve">, </w:t>
      </w:r>
      <w:proofErr w:type="spellStart"/>
      <w:r w:rsidRPr="00C32A84">
        <w:t>hàn</w:t>
      </w:r>
      <w:proofErr w:type="spellEnd"/>
      <w:r w:rsidRPr="00C32A84">
        <w:t xml:space="preserve">. Quy </w:t>
      </w:r>
      <w:proofErr w:type="spellStart"/>
      <w:r w:rsidRPr="00C32A84">
        <w:t>vào</w:t>
      </w:r>
      <w:proofErr w:type="spellEnd"/>
      <w:r w:rsidRPr="00C32A84">
        <w:t xml:space="preserve"> </w:t>
      </w:r>
      <w:proofErr w:type="spellStart"/>
      <w:r w:rsidRPr="00C32A84">
        <w:t>các</w:t>
      </w:r>
      <w:proofErr w:type="spellEnd"/>
      <w:r w:rsidRPr="00C32A84">
        <w:t xml:space="preserve"> </w:t>
      </w:r>
      <w:proofErr w:type="spellStart"/>
      <w:r w:rsidRPr="00C32A84">
        <w:t>kinh</w:t>
      </w:r>
      <w:proofErr w:type="spellEnd"/>
      <w:r w:rsidRPr="00C32A84">
        <w:t xml:space="preserve"> </w:t>
      </w:r>
      <w:proofErr w:type="spellStart"/>
      <w:r w:rsidRPr="00C32A84">
        <w:t>bàng</w:t>
      </w:r>
      <w:proofErr w:type="spellEnd"/>
      <w:r w:rsidRPr="00C32A84">
        <w:t xml:space="preserve"> </w:t>
      </w:r>
      <w:proofErr w:type="spellStart"/>
      <w:r w:rsidRPr="00C32A84">
        <w:t>quang</w:t>
      </w:r>
      <w:proofErr w:type="spellEnd"/>
      <w:r w:rsidRPr="00C32A84">
        <w:t xml:space="preserve">, </w:t>
      </w:r>
      <w:proofErr w:type="spellStart"/>
      <w:r w:rsidRPr="00C32A84">
        <w:t>tỳ</w:t>
      </w:r>
      <w:proofErr w:type="spellEnd"/>
      <w:r w:rsidRPr="00C32A84">
        <w:t>.</w:t>
      </w:r>
    </w:p>
    <w:p w14:paraId="09E08486" w14:textId="4CFF322B" w:rsidR="00BD5F06" w:rsidRPr="00C32A84" w:rsidRDefault="00951558" w:rsidP="00BD5F06">
      <w:pPr>
        <w:autoSpaceDE w:val="0"/>
        <w:autoSpaceDN w:val="0"/>
        <w:adjustRightInd w:val="0"/>
        <w:spacing w:after="0" w:line="360" w:lineRule="auto"/>
        <w:ind w:firstLine="567"/>
        <w:jc w:val="both"/>
      </w:pPr>
      <w:r w:rsidRPr="00C32A84">
        <w:t xml:space="preserve">- </w:t>
      </w:r>
      <w:proofErr w:type="spellStart"/>
      <w:r w:rsidR="00BD5F06" w:rsidRPr="00C32A84">
        <w:t>Cách</w:t>
      </w:r>
      <w:proofErr w:type="spellEnd"/>
      <w:r w:rsidR="00BD5F06" w:rsidRPr="00C32A84">
        <w:t xml:space="preserve"> </w:t>
      </w:r>
      <w:proofErr w:type="spellStart"/>
      <w:r w:rsidR="00BD5F06" w:rsidRPr="00C32A84">
        <w:t>dùng</w:t>
      </w:r>
      <w:proofErr w:type="spellEnd"/>
      <w:r w:rsidR="00BD5F06" w:rsidRPr="00C32A84">
        <w:t xml:space="preserve"> </w:t>
      </w:r>
      <w:proofErr w:type="spellStart"/>
      <w:r w:rsidR="00BD5F06" w:rsidRPr="00C32A84">
        <w:t>và</w:t>
      </w:r>
      <w:proofErr w:type="spellEnd"/>
      <w:r w:rsidR="00BD5F06" w:rsidRPr="00C32A84">
        <w:t xml:space="preserve"> </w:t>
      </w:r>
      <w:proofErr w:type="spellStart"/>
      <w:r w:rsidR="00BD5F06" w:rsidRPr="00C32A84">
        <w:t>liều</w:t>
      </w:r>
      <w:proofErr w:type="spellEnd"/>
      <w:r w:rsidR="00BD5F06" w:rsidRPr="00C32A84">
        <w:t xml:space="preserve"> </w:t>
      </w:r>
      <w:proofErr w:type="spellStart"/>
      <w:r w:rsidR="00BD5F06" w:rsidRPr="00C32A84">
        <w:t>lượng</w:t>
      </w:r>
      <w:proofErr w:type="spellEnd"/>
      <w:r w:rsidR="00BD5F06" w:rsidRPr="00C32A84">
        <w:t xml:space="preserve">: </w:t>
      </w:r>
      <w:proofErr w:type="spellStart"/>
      <w:r w:rsidR="00BD5F06" w:rsidRPr="00C32A84">
        <w:t>Với</w:t>
      </w:r>
      <w:proofErr w:type="spellEnd"/>
      <w:r w:rsidR="00BD5F06" w:rsidRPr="00C32A84">
        <w:t xml:space="preserve"> </w:t>
      </w:r>
      <w:proofErr w:type="spellStart"/>
      <w:r w:rsidR="00BD5F06" w:rsidRPr="00C32A84">
        <w:t>phần</w:t>
      </w:r>
      <w:proofErr w:type="spellEnd"/>
      <w:r w:rsidR="00BD5F06" w:rsidRPr="00C32A84">
        <w:t xml:space="preserve"> </w:t>
      </w:r>
      <w:proofErr w:type="spellStart"/>
      <w:r w:rsidR="00BD5F06" w:rsidRPr="00C32A84">
        <w:t>hoa</w:t>
      </w:r>
      <w:proofErr w:type="spellEnd"/>
      <w:r w:rsidR="00BD5F06" w:rsidRPr="00C32A84">
        <w:t xml:space="preserve"> </w:t>
      </w:r>
      <w:proofErr w:type="spellStart"/>
      <w:r w:rsidR="00BD5F06" w:rsidRPr="00C32A84">
        <w:t>và</w:t>
      </w:r>
      <w:proofErr w:type="spellEnd"/>
      <w:r w:rsidR="00BD5F06" w:rsidRPr="00C32A84">
        <w:t xml:space="preserve"> </w:t>
      </w:r>
      <w:proofErr w:type="spellStart"/>
      <w:r w:rsidR="00BD5F06" w:rsidRPr="00C32A84">
        <w:t>quả</w:t>
      </w:r>
      <w:proofErr w:type="spellEnd"/>
      <w:r w:rsidR="00BD5F06" w:rsidRPr="00C32A84">
        <w:t xml:space="preserve"> </w:t>
      </w:r>
      <w:proofErr w:type="spellStart"/>
      <w:r w:rsidR="00BD5F06" w:rsidRPr="00C32A84">
        <w:t>của</w:t>
      </w:r>
      <w:proofErr w:type="spellEnd"/>
      <w:r w:rsidR="00BD5F06" w:rsidRPr="00C32A84">
        <w:t xml:space="preserve"> </w:t>
      </w:r>
      <w:proofErr w:type="spellStart"/>
      <w:r w:rsidR="00BD5F06" w:rsidRPr="00C32A84">
        <w:t>hoàng</w:t>
      </w:r>
      <w:proofErr w:type="spellEnd"/>
      <w:r w:rsidR="00BD5F06" w:rsidRPr="00C32A84">
        <w:t xml:space="preserve"> </w:t>
      </w:r>
      <w:proofErr w:type="spellStart"/>
      <w:r w:rsidR="00BD5F06" w:rsidRPr="00C32A84">
        <w:t>lá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thì</w:t>
      </w:r>
      <w:proofErr w:type="spellEnd"/>
      <w:r w:rsidR="00BD5F06" w:rsidRPr="00C32A84">
        <w:t xml:space="preserve"> </w:t>
      </w:r>
      <w:proofErr w:type="spellStart"/>
      <w:r w:rsidR="00BD5F06" w:rsidRPr="00C32A84">
        <w:t>người</w:t>
      </w:r>
      <w:proofErr w:type="spellEnd"/>
      <w:r w:rsidR="00BD5F06" w:rsidRPr="00C32A84">
        <w:t xml:space="preserve"> </w:t>
      </w:r>
      <w:proofErr w:type="spellStart"/>
      <w:r w:rsidR="00BD5F06" w:rsidRPr="00C32A84">
        <w:t>ra</w:t>
      </w:r>
      <w:proofErr w:type="spellEnd"/>
      <w:r w:rsidR="00BD5F06" w:rsidRPr="00C32A84">
        <w:t xml:space="preserve"> </w:t>
      </w:r>
      <w:proofErr w:type="spellStart"/>
      <w:r w:rsidR="00BD5F06" w:rsidRPr="00C32A84">
        <w:t>thường</w:t>
      </w:r>
      <w:proofErr w:type="spellEnd"/>
      <w:r w:rsidR="00BD5F06" w:rsidRPr="00C32A84">
        <w:t xml:space="preserve"> </w:t>
      </w:r>
      <w:proofErr w:type="spellStart"/>
      <w:r w:rsidR="00BD5F06" w:rsidRPr="00C32A84">
        <w:t>lùi</w:t>
      </w:r>
      <w:proofErr w:type="spellEnd"/>
      <w:r w:rsidR="00BD5F06" w:rsidRPr="00C32A84">
        <w:t xml:space="preserve"> </w:t>
      </w:r>
      <w:proofErr w:type="spellStart"/>
      <w:r w:rsidR="00BD5F06" w:rsidRPr="00C32A84">
        <w:t>quả</w:t>
      </w:r>
      <w:proofErr w:type="spellEnd"/>
      <w:r w:rsidR="00BD5F06" w:rsidRPr="00C32A84">
        <w:t xml:space="preserve"> non </w:t>
      </w:r>
      <w:proofErr w:type="spellStart"/>
      <w:r w:rsidR="00BD5F06" w:rsidRPr="00C32A84">
        <w:t>rồi</w:t>
      </w:r>
      <w:proofErr w:type="spellEnd"/>
      <w:r w:rsidR="00BD5F06" w:rsidRPr="00C32A84">
        <w:t xml:space="preserve"> </w:t>
      </w:r>
      <w:proofErr w:type="spellStart"/>
      <w:r w:rsidR="00BD5F06" w:rsidRPr="00C32A84">
        <w:t>bóc</w:t>
      </w:r>
      <w:proofErr w:type="spellEnd"/>
      <w:r w:rsidR="00BD5F06" w:rsidRPr="00C32A84">
        <w:t xml:space="preserve"> </w:t>
      </w:r>
      <w:proofErr w:type="spellStart"/>
      <w:r w:rsidR="00BD5F06" w:rsidRPr="00C32A84">
        <w:t>phần</w:t>
      </w:r>
      <w:proofErr w:type="spellEnd"/>
      <w:r w:rsidR="00BD5F06" w:rsidRPr="00C32A84">
        <w:t xml:space="preserve"> </w:t>
      </w:r>
      <w:proofErr w:type="spellStart"/>
      <w:r w:rsidR="00BD5F06" w:rsidRPr="00C32A84">
        <w:t>vỏ</w:t>
      </w:r>
      <w:proofErr w:type="spellEnd"/>
      <w:r w:rsidR="00BD5F06" w:rsidRPr="00C32A84">
        <w:t xml:space="preserve"> </w:t>
      </w:r>
      <w:proofErr w:type="spellStart"/>
      <w:r w:rsidR="00BD5F06" w:rsidRPr="00C32A84">
        <w:t>bên</w:t>
      </w:r>
      <w:proofErr w:type="spellEnd"/>
      <w:r w:rsidR="00BD5F06" w:rsidRPr="00C32A84">
        <w:t xml:space="preserve"> </w:t>
      </w:r>
      <w:proofErr w:type="spellStart"/>
      <w:r w:rsidR="00BD5F06" w:rsidRPr="00C32A84">
        <w:t>ngoài</w:t>
      </w:r>
      <w:proofErr w:type="spellEnd"/>
      <w:r w:rsidR="00BD5F06" w:rsidRPr="00C32A84">
        <w:t xml:space="preserve"> </w:t>
      </w:r>
      <w:proofErr w:type="spellStart"/>
      <w:r w:rsidR="00BD5F06" w:rsidRPr="00C32A84">
        <w:t>rồi</w:t>
      </w:r>
      <w:proofErr w:type="spellEnd"/>
      <w:r w:rsidR="00BD5F06" w:rsidRPr="00C32A84">
        <w:t xml:space="preserve"> </w:t>
      </w:r>
      <w:proofErr w:type="spellStart"/>
      <w:r w:rsidR="00BD5F06" w:rsidRPr="00C32A84">
        <w:t>xào</w:t>
      </w:r>
      <w:proofErr w:type="spellEnd"/>
      <w:r w:rsidR="00BD5F06" w:rsidRPr="00C32A84">
        <w:t xml:space="preserve"> </w:t>
      </w:r>
      <w:proofErr w:type="spellStart"/>
      <w:r w:rsidR="00BD5F06" w:rsidRPr="00C32A84">
        <w:t>để</w:t>
      </w:r>
      <w:proofErr w:type="spellEnd"/>
      <w:r w:rsidR="00BD5F06" w:rsidRPr="00C32A84">
        <w:t xml:space="preserve"> ăn. </w:t>
      </w:r>
    </w:p>
    <w:p w14:paraId="0548CC7E" w14:textId="79DE3246" w:rsidR="00BD5F06" w:rsidRPr="00C32A84" w:rsidRDefault="00951558" w:rsidP="00BD5F06">
      <w:pPr>
        <w:autoSpaceDE w:val="0"/>
        <w:autoSpaceDN w:val="0"/>
        <w:adjustRightInd w:val="0"/>
        <w:spacing w:after="0" w:line="360" w:lineRule="auto"/>
        <w:ind w:firstLine="567"/>
        <w:jc w:val="both"/>
        <w:rPr>
          <w:spacing w:val="-8"/>
        </w:rPr>
      </w:pPr>
      <w:r w:rsidRPr="00C32A84">
        <w:rPr>
          <w:spacing w:val="-8"/>
        </w:rPr>
        <w:t xml:space="preserve">+ </w:t>
      </w:r>
      <w:proofErr w:type="spellStart"/>
      <w:r w:rsidR="00BD5F06" w:rsidRPr="00C32A84">
        <w:rPr>
          <w:spacing w:val="-8"/>
        </w:rPr>
        <w:t>Phần</w:t>
      </w:r>
      <w:proofErr w:type="spellEnd"/>
      <w:r w:rsidR="00BD5F06" w:rsidRPr="00C32A84">
        <w:rPr>
          <w:spacing w:val="-8"/>
        </w:rPr>
        <w:t xml:space="preserve"> </w:t>
      </w:r>
      <w:proofErr w:type="spellStart"/>
      <w:r w:rsidR="00BD5F06" w:rsidRPr="00C32A84">
        <w:rPr>
          <w:spacing w:val="-8"/>
        </w:rPr>
        <w:t>hạt</w:t>
      </w:r>
      <w:proofErr w:type="spellEnd"/>
      <w:r w:rsidR="00BD5F06" w:rsidRPr="00C32A84">
        <w:rPr>
          <w:spacing w:val="-8"/>
        </w:rPr>
        <w:t xml:space="preserve"> </w:t>
      </w:r>
      <w:proofErr w:type="spellStart"/>
      <w:r w:rsidR="00BD5F06" w:rsidRPr="00C32A84">
        <w:rPr>
          <w:spacing w:val="-8"/>
        </w:rPr>
        <w:t>thường</w:t>
      </w:r>
      <w:proofErr w:type="spellEnd"/>
      <w:r w:rsidR="00BD5F06" w:rsidRPr="00C32A84">
        <w:rPr>
          <w:spacing w:val="-8"/>
        </w:rPr>
        <w:t xml:space="preserve"> </w:t>
      </w:r>
      <w:proofErr w:type="spellStart"/>
      <w:r w:rsidR="00BD5F06" w:rsidRPr="00C32A84">
        <w:rPr>
          <w:spacing w:val="-8"/>
        </w:rPr>
        <w:t>được</w:t>
      </w:r>
      <w:proofErr w:type="spellEnd"/>
      <w:r w:rsidR="00BD5F06" w:rsidRPr="00C32A84">
        <w:rPr>
          <w:spacing w:val="-8"/>
        </w:rPr>
        <w:t xml:space="preserve"> </w:t>
      </w:r>
      <w:proofErr w:type="spellStart"/>
      <w:r w:rsidR="00BD5F06" w:rsidRPr="00C32A84">
        <w:rPr>
          <w:spacing w:val="-8"/>
        </w:rPr>
        <w:t>dùng</w:t>
      </w:r>
      <w:proofErr w:type="spellEnd"/>
      <w:r w:rsidR="00BD5F06" w:rsidRPr="00C32A84">
        <w:rPr>
          <w:spacing w:val="-8"/>
        </w:rPr>
        <w:t xml:space="preserve"> </w:t>
      </w:r>
      <w:proofErr w:type="spellStart"/>
      <w:r w:rsidR="00BD5F06" w:rsidRPr="00C32A84">
        <w:rPr>
          <w:spacing w:val="-8"/>
        </w:rPr>
        <w:t>để</w:t>
      </w:r>
      <w:proofErr w:type="spellEnd"/>
      <w:r w:rsidR="00BD5F06" w:rsidRPr="00C32A84">
        <w:rPr>
          <w:spacing w:val="-8"/>
        </w:rPr>
        <w:t xml:space="preserve"> </w:t>
      </w:r>
      <w:proofErr w:type="spellStart"/>
      <w:r w:rsidR="00BD5F06" w:rsidRPr="00C32A84">
        <w:rPr>
          <w:spacing w:val="-8"/>
        </w:rPr>
        <w:t>điều</w:t>
      </w:r>
      <w:proofErr w:type="spellEnd"/>
      <w:r w:rsidR="00BD5F06" w:rsidRPr="00C32A84">
        <w:rPr>
          <w:spacing w:val="-8"/>
        </w:rPr>
        <w:t xml:space="preserve"> </w:t>
      </w:r>
      <w:proofErr w:type="spellStart"/>
      <w:r w:rsidR="00BD5F06" w:rsidRPr="00C32A84">
        <w:rPr>
          <w:spacing w:val="-8"/>
        </w:rPr>
        <w:t>trị</w:t>
      </w:r>
      <w:proofErr w:type="spellEnd"/>
      <w:r w:rsidR="00BD5F06" w:rsidRPr="00C32A84">
        <w:rPr>
          <w:spacing w:val="-8"/>
        </w:rPr>
        <w:t xml:space="preserve"> </w:t>
      </w:r>
      <w:proofErr w:type="spellStart"/>
      <w:r w:rsidR="00BD5F06" w:rsidRPr="00C32A84">
        <w:rPr>
          <w:spacing w:val="-8"/>
        </w:rPr>
        <w:t>viêm</w:t>
      </w:r>
      <w:proofErr w:type="spellEnd"/>
      <w:r w:rsidR="00BD5F06" w:rsidRPr="00C32A84">
        <w:rPr>
          <w:spacing w:val="-8"/>
        </w:rPr>
        <w:t xml:space="preserve"> </w:t>
      </w:r>
      <w:proofErr w:type="spellStart"/>
      <w:r w:rsidR="00BD5F06" w:rsidRPr="00C32A84">
        <w:rPr>
          <w:spacing w:val="-8"/>
        </w:rPr>
        <w:t>họng</w:t>
      </w:r>
      <w:proofErr w:type="spellEnd"/>
      <w:r w:rsidR="00BD5F06" w:rsidRPr="00C32A84">
        <w:rPr>
          <w:spacing w:val="-8"/>
        </w:rPr>
        <w:t xml:space="preserve">, </w:t>
      </w:r>
      <w:proofErr w:type="spellStart"/>
      <w:r w:rsidR="00BD5F06" w:rsidRPr="00C32A84">
        <w:rPr>
          <w:spacing w:val="-8"/>
        </w:rPr>
        <w:t>viêm</w:t>
      </w:r>
      <w:proofErr w:type="spellEnd"/>
      <w:r w:rsidR="00BD5F06" w:rsidRPr="00C32A84">
        <w:rPr>
          <w:spacing w:val="-8"/>
        </w:rPr>
        <w:t xml:space="preserve"> </w:t>
      </w:r>
      <w:proofErr w:type="spellStart"/>
      <w:r w:rsidR="00BD5F06" w:rsidRPr="00C32A84">
        <w:rPr>
          <w:spacing w:val="-8"/>
        </w:rPr>
        <w:t>phế</w:t>
      </w:r>
      <w:proofErr w:type="spellEnd"/>
      <w:r w:rsidR="00BD5F06" w:rsidRPr="00C32A84">
        <w:rPr>
          <w:spacing w:val="-8"/>
        </w:rPr>
        <w:t xml:space="preserve"> </w:t>
      </w:r>
      <w:proofErr w:type="spellStart"/>
      <w:r w:rsidR="00BD5F06" w:rsidRPr="00C32A84">
        <w:rPr>
          <w:spacing w:val="-8"/>
        </w:rPr>
        <w:t>quản</w:t>
      </w:r>
      <w:proofErr w:type="spellEnd"/>
      <w:r w:rsidR="00BD5F06" w:rsidRPr="00C32A84">
        <w:rPr>
          <w:spacing w:val="-8"/>
        </w:rPr>
        <w:t xml:space="preserve">, </w:t>
      </w:r>
      <w:proofErr w:type="spellStart"/>
      <w:r w:rsidR="00BD5F06" w:rsidRPr="00C32A84">
        <w:rPr>
          <w:spacing w:val="-8"/>
        </w:rPr>
        <w:t>đau</w:t>
      </w:r>
      <w:proofErr w:type="spellEnd"/>
      <w:r w:rsidR="00BD5F06" w:rsidRPr="00C32A84">
        <w:rPr>
          <w:spacing w:val="-8"/>
        </w:rPr>
        <w:t xml:space="preserve"> </w:t>
      </w:r>
      <w:proofErr w:type="spellStart"/>
      <w:r w:rsidR="00BD5F06" w:rsidRPr="00C32A84">
        <w:rPr>
          <w:spacing w:val="-8"/>
        </w:rPr>
        <w:t>thượng</w:t>
      </w:r>
      <w:proofErr w:type="spellEnd"/>
      <w:r w:rsidR="00BD5F06" w:rsidRPr="00C32A84">
        <w:rPr>
          <w:spacing w:val="-8"/>
        </w:rPr>
        <w:t xml:space="preserve"> </w:t>
      </w:r>
      <w:proofErr w:type="spellStart"/>
      <w:r w:rsidR="00BD5F06" w:rsidRPr="00C32A84">
        <w:rPr>
          <w:spacing w:val="-8"/>
        </w:rPr>
        <w:t>vị</w:t>
      </w:r>
      <w:proofErr w:type="spellEnd"/>
      <w:r w:rsidR="00BD5F06" w:rsidRPr="00C32A84">
        <w:rPr>
          <w:spacing w:val="-8"/>
        </w:rPr>
        <w:t xml:space="preserve">. </w:t>
      </w:r>
    </w:p>
    <w:p w14:paraId="54D9C002" w14:textId="7966AEE7" w:rsidR="00BD5F06" w:rsidRPr="00C32A84" w:rsidRDefault="00951558" w:rsidP="00BD5F06">
      <w:pPr>
        <w:autoSpaceDE w:val="0"/>
        <w:autoSpaceDN w:val="0"/>
        <w:adjustRightInd w:val="0"/>
        <w:spacing w:after="0" w:line="360" w:lineRule="auto"/>
        <w:ind w:firstLine="567"/>
        <w:jc w:val="both"/>
        <w:rPr>
          <w:spacing w:val="-4"/>
        </w:rPr>
      </w:pPr>
      <w:r w:rsidRPr="00C32A84">
        <w:rPr>
          <w:spacing w:val="-4"/>
        </w:rPr>
        <w:t xml:space="preserve">+ </w:t>
      </w:r>
      <w:proofErr w:type="spellStart"/>
      <w:r w:rsidR="00BD5F06" w:rsidRPr="00C32A84">
        <w:rPr>
          <w:spacing w:val="-4"/>
        </w:rPr>
        <w:t>Phần</w:t>
      </w:r>
      <w:proofErr w:type="spellEnd"/>
      <w:r w:rsidR="00BD5F06" w:rsidRPr="00C32A84">
        <w:rPr>
          <w:spacing w:val="-4"/>
        </w:rPr>
        <w:t xml:space="preserve"> </w:t>
      </w:r>
      <w:proofErr w:type="spellStart"/>
      <w:r w:rsidR="00BD5F06" w:rsidRPr="00C32A84">
        <w:rPr>
          <w:spacing w:val="-4"/>
        </w:rPr>
        <w:t>vỏ</w:t>
      </w:r>
      <w:proofErr w:type="spellEnd"/>
      <w:r w:rsidR="00BD5F06" w:rsidRPr="00C32A84">
        <w:rPr>
          <w:spacing w:val="-4"/>
        </w:rPr>
        <w:t xml:space="preserve"> </w:t>
      </w:r>
      <w:proofErr w:type="spellStart"/>
      <w:r w:rsidR="00BD5F06" w:rsidRPr="00C32A84">
        <w:rPr>
          <w:spacing w:val="-4"/>
        </w:rPr>
        <w:t>thân</w:t>
      </w:r>
      <w:proofErr w:type="spellEnd"/>
      <w:r w:rsidR="00BD5F06" w:rsidRPr="00C32A84">
        <w:rPr>
          <w:spacing w:val="-4"/>
        </w:rPr>
        <w:t xml:space="preserve"> </w:t>
      </w:r>
      <w:proofErr w:type="spellStart"/>
      <w:r w:rsidR="00BD5F06" w:rsidRPr="00C32A84">
        <w:rPr>
          <w:spacing w:val="-4"/>
        </w:rPr>
        <w:t>thường</w:t>
      </w:r>
      <w:proofErr w:type="spellEnd"/>
      <w:r w:rsidR="00BD5F06" w:rsidRPr="00C32A84">
        <w:rPr>
          <w:spacing w:val="-4"/>
        </w:rPr>
        <w:t xml:space="preserve"> </w:t>
      </w:r>
      <w:proofErr w:type="spellStart"/>
      <w:r w:rsidR="00BD5F06" w:rsidRPr="00C32A84">
        <w:rPr>
          <w:spacing w:val="-4"/>
        </w:rPr>
        <w:t>dùng</w:t>
      </w:r>
      <w:proofErr w:type="spellEnd"/>
      <w:r w:rsidR="00BD5F06" w:rsidRPr="00C32A84">
        <w:rPr>
          <w:spacing w:val="-4"/>
        </w:rPr>
        <w:t xml:space="preserve"> </w:t>
      </w:r>
      <w:proofErr w:type="spellStart"/>
      <w:r w:rsidR="00BD5F06" w:rsidRPr="00C32A84">
        <w:rPr>
          <w:spacing w:val="-4"/>
        </w:rPr>
        <w:t>điều</w:t>
      </w:r>
      <w:proofErr w:type="spellEnd"/>
      <w:r w:rsidR="00BD5F06" w:rsidRPr="00C32A84">
        <w:rPr>
          <w:spacing w:val="-4"/>
        </w:rPr>
        <w:t xml:space="preserve"> </w:t>
      </w:r>
      <w:proofErr w:type="spellStart"/>
      <w:r w:rsidR="00BD5F06" w:rsidRPr="00C32A84">
        <w:rPr>
          <w:spacing w:val="-4"/>
        </w:rPr>
        <w:t>trị</w:t>
      </w:r>
      <w:proofErr w:type="spellEnd"/>
      <w:r w:rsidR="00BD5F06" w:rsidRPr="00C32A84">
        <w:rPr>
          <w:spacing w:val="-4"/>
        </w:rPr>
        <w:t xml:space="preserve"> </w:t>
      </w:r>
      <w:proofErr w:type="spellStart"/>
      <w:r w:rsidR="00BD5F06" w:rsidRPr="00C32A84">
        <w:rPr>
          <w:spacing w:val="-4"/>
        </w:rPr>
        <w:t>viêm</w:t>
      </w:r>
      <w:proofErr w:type="spellEnd"/>
      <w:r w:rsidR="00BD5F06" w:rsidRPr="00C32A84">
        <w:rPr>
          <w:spacing w:val="-4"/>
        </w:rPr>
        <w:t xml:space="preserve"> </w:t>
      </w:r>
      <w:proofErr w:type="spellStart"/>
      <w:r w:rsidR="00BD5F06" w:rsidRPr="00C32A84">
        <w:rPr>
          <w:spacing w:val="-4"/>
        </w:rPr>
        <w:t>họng</w:t>
      </w:r>
      <w:proofErr w:type="spellEnd"/>
      <w:r w:rsidR="00BD5F06" w:rsidRPr="00C32A84">
        <w:rPr>
          <w:spacing w:val="-4"/>
        </w:rPr>
        <w:t xml:space="preserve">, </w:t>
      </w:r>
      <w:proofErr w:type="spellStart"/>
      <w:r w:rsidR="00BD5F06" w:rsidRPr="00C32A84">
        <w:rPr>
          <w:spacing w:val="-4"/>
        </w:rPr>
        <w:t>viêm</w:t>
      </w:r>
      <w:proofErr w:type="spellEnd"/>
      <w:r w:rsidR="00BD5F06" w:rsidRPr="00C32A84">
        <w:rPr>
          <w:spacing w:val="-4"/>
        </w:rPr>
        <w:t xml:space="preserve"> </w:t>
      </w:r>
      <w:proofErr w:type="spellStart"/>
      <w:r w:rsidR="00BD5F06" w:rsidRPr="00C32A84">
        <w:rPr>
          <w:spacing w:val="-4"/>
        </w:rPr>
        <w:t>gan</w:t>
      </w:r>
      <w:proofErr w:type="spellEnd"/>
      <w:r w:rsidR="00BD5F06" w:rsidRPr="00C32A84">
        <w:rPr>
          <w:spacing w:val="-4"/>
        </w:rPr>
        <w:t xml:space="preserve">, </w:t>
      </w:r>
      <w:proofErr w:type="spellStart"/>
      <w:r w:rsidR="00BD5F06" w:rsidRPr="00C32A84">
        <w:rPr>
          <w:spacing w:val="-4"/>
        </w:rPr>
        <w:t>viêm</w:t>
      </w:r>
      <w:proofErr w:type="spellEnd"/>
      <w:r w:rsidR="00BD5F06" w:rsidRPr="00C32A84">
        <w:rPr>
          <w:spacing w:val="-4"/>
        </w:rPr>
        <w:t xml:space="preserve"> </w:t>
      </w:r>
      <w:proofErr w:type="spellStart"/>
      <w:r w:rsidR="00BD5F06" w:rsidRPr="00C32A84">
        <w:rPr>
          <w:spacing w:val="-4"/>
        </w:rPr>
        <w:t>bàng</w:t>
      </w:r>
      <w:proofErr w:type="spellEnd"/>
      <w:r w:rsidR="00BD5F06" w:rsidRPr="00C32A84">
        <w:rPr>
          <w:spacing w:val="-4"/>
        </w:rPr>
        <w:t xml:space="preserve"> </w:t>
      </w:r>
      <w:proofErr w:type="spellStart"/>
      <w:r w:rsidR="00BD5F06" w:rsidRPr="00C32A84">
        <w:rPr>
          <w:spacing w:val="-4"/>
        </w:rPr>
        <w:t>quang</w:t>
      </w:r>
      <w:proofErr w:type="spellEnd"/>
      <w:r w:rsidR="00BD5F06" w:rsidRPr="00C32A84">
        <w:rPr>
          <w:spacing w:val="-4"/>
        </w:rPr>
        <w:t xml:space="preserve">, ho khan </w:t>
      </w:r>
      <w:proofErr w:type="spellStart"/>
      <w:r w:rsidR="00BD5F06" w:rsidRPr="00C32A84">
        <w:rPr>
          <w:spacing w:val="-4"/>
        </w:rPr>
        <w:t>tiếng</w:t>
      </w:r>
      <w:proofErr w:type="spellEnd"/>
      <w:r w:rsidR="00BD5F06" w:rsidRPr="00C32A84">
        <w:rPr>
          <w:spacing w:val="-4"/>
        </w:rPr>
        <w:t xml:space="preserve">, </w:t>
      </w:r>
      <w:proofErr w:type="spellStart"/>
      <w:r w:rsidR="00BD5F06" w:rsidRPr="00C32A84">
        <w:rPr>
          <w:spacing w:val="-4"/>
        </w:rPr>
        <w:t>đau</w:t>
      </w:r>
      <w:proofErr w:type="spellEnd"/>
      <w:r w:rsidR="00BD5F06" w:rsidRPr="00C32A84">
        <w:rPr>
          <w:spacing w:val="-4"/>
        </w:rPr>
        <w:t xml:space="preserve"> </w:t>
      </w:r>
      <w:proofErr w:type="spellStart"/>
      <w:r w:rsidR="00BD5F06" w:rsidRPr="00C32A84">
        <w:rPr>
          <w:spacing w:val="-4"/>
        </w:rPr>
        <w:t>dạ</w:t>
      </w:r>
      <w:proofErr w:type="spellEnd"/>
      <w:r w:rsidR="00BD5F06" w:rsidRPr="00C32A84">
        <w:rPr>
          <w:spacing w:val="-4"/>
        </w:rPr>
        <w:t xml:space="preserve"> </w:t>
      </w:r>
      <w:proofErr w:type="spellStart"/>
      <w:r w:rsidR="00BD5F06" w:rsidRPr="00C32A84">
        <w:rPr>
          <w:spacing w:val="-4"/>
        </w:rPr>
        <w:t>dày</w:t>
      </w:r>
      <w:proofErr w:type="spellEnd"/>
      <w:r w:rsidR="00BD5F06" w:rsidRPr="00C32A84">
        <w:rPr>
          <w:spacing w:val="-4"/>
        </w:rPr>
        <w:t xml:space="preserve">. </w:t>
      </w:r>
      <w:proofErr w:type="spellStart"/>
      <w:r w:rsidR="00BD5F06" w:rsidRPr="00C32A84">
        <w:rPr>
          <w:spacing w:val="-4"/>
        </w:rPr>
        <w:t>Ngoài</w:t>
      </w:r>
      <w:proofErr w:type="spellEnd"/>
      <w:r w:rsidR="00BD5F06" w:rsidRPr="00C32A84">
        <w:rPr>
          <w:spacing w:val="-4"/>
        </w:rPr>
        <w:t xml:space="preserve"> </w:t>
      </w:r>
      <w:proofErr w:type="spellStart"/>
      <w:r w:rsidR="00BD5F06" w:rsidRPr="00C32A84">
        <w:rPr>
          <w:spacing w:val="-4"/>
        </w:rPr>
        <w:t>ra</w:t>
      </w:r>
      <w:proofErr w:type="spellEnd"/>
      <w:r w:rsidR="00BD5F06" w:rsidRPr="00C32A84">
        <w:rPr>
          <w:spacing w:val="-4"/>
        </w:rPr>
        <w:t xml:space="preserve"> </w:t>
      </w:r>
      <w:proofErr w:type="spellStart"/>
      <w:r w:rsidR="00BD5F06" w:rsidRPr="00C32A84">
        <w:rPr>
          <w:spacing w:val="-4"/>
        </w:rPr>
        <w:t>còn</w:t>
      </w:r>
      <w:proofErr w:type="spellEnd"/>
      <w:r w:rsidR="00BD5F06" w:rsidRPr="00C32A84">
        <w:rPr>
          <w:spacing w:val="-4"/>
        </w:rPr>
        <w:t xml:space="preserve"> </w:t>
      </w:r>
      <w:proofErr w:type="spellStart"/>
      <w:r w:rsidR="00BD5F06" w:rsidRPr="00C32A84">
        <w:rPr>
          <w:spacing w:val="-4"/>
        </w:rPr>
        <w:t>dùng</w:t>
      </w:r>
      <w:proofErr w:type="spellEnd"/>
      <w:r w:rsidR="00BD5F06" w:rsidRPr="00C32A84">
        <w:rPr>
          <w:spacing w:val="-4"/>
        </w:rPr>
        <w:t xml:space="preserve"> </w:t>
      </w:r>
      <w:proofErr w:type="spellStart"/>
      <w:r w:rsidR="00BD5F06" w:rsidRPr="00C32A84">
        <w:rPr>
          <w:spacing w:val="-4"/>
        </w:rPr>
        <w:t>điều</w:t>
      </w:r>
      <w:proofErr w:type="spellEnd"/>
      <w:r w:rsidR="00BD5F06" w:rsidRPr="00C32A84">
        <w:rPr>
          <w:spacing w:val="-4"/>
        </w:rPr>
        <w:t xml:space="preserve"> </w:t>
      </w:r>
      <w:proofErr w:type="spellStart"/>
      <w:r w:rsidR="00BD5F06" w:rsidRPr="00C32A84">
        <w:rPr>
          <w:spacing w:val="-4"/>
        </w:rPr>
        <w:t>trị</w:t>
      </w:r>
      <w:proofErr w:type="spellEnd"/>
      <w:r w:rsidR="00BD5F06" w:rsidRPr="00C32A84">
        <w:rPr>
          <w:spacing w:val="-4"/>
        </w:rPr>
        <w:t xml:space="preserve"> </w:t>
      </w:r>
      <w:proofErr w:type="spellStart"/>
      <w:r w:rsidR="00BD5F06" w:rsidRPr="00C32A84">
        <w:rPr>
          <w:spacing w:val="-4"/>
        </w:rPr>
        <w:t>vẩy</w:t>
      </w:r>
      <w:proofErr w:type="spellEnd"/>
      <w:r w:rsidR="00BD5F06" w:rsidRPr="00C32A84">
        <w:rPr>
          <w:spacing w:val="-4"/>
        </w:rPr>
        <w:t xml:space="preserve"> </w:t>
      </w:r>
      <w:proofErr w:type="spellStart"/>
      <w:r w:rsidR="00BD5F06" w:rsidRPr="00C32A84">
        <w:rPr>
          <w:spacing w:val="-4"/>
        </w:rPr>
        <w:t>nến</w:t>
      </w:r>
      <w:proofErr w:type="spellEnd"/>
      <w:r w:rsidR="00BD5F06" w:rsidRPr="00C32A84">
        <w:rPr>
          <w:spacing w:val="-4"/>
        </w:rPr>
        <w:t xml:space="preserve">, hen </w:t>
      </w:r>
      <w:proofErr w:type="spellStart"/>
      <w:r w:rsidR="00BD5F06" w:rsidRPr="00C32A84">
        <w:rPr>
          <w:spacing w:val="-4"/>
        </w:rPr>
        <w:t>suyễn</w:t>
      </w:r>
      <w:proofErr w:type="spellEnd"/>
      <w:r w:rsidR="00BD5F06" w:rsidRPr="00C32A84">
        <w:rPr>
          <w:spacing w:val="-4"/>
        </w:rPr>
        <w:t xml:space="preserve"> </w:t>
      </w:r>
      <w:proofErr w:type="spellStart"/>
      <w:r w:rsidR="00BD5F06" w:rsidRPr="00C32A84">
        <w:rPr>
          <w:spacing w:val="-4"/>
        </w:rPr>
        <w:t>cho</w:t>
      </w:r>
      <w:proofErr w:type="spellEnd"/>
      <w:r w:rsidR="00BD5F06" w:rsidRPr="00C32A84">
        <w:rPr>
          <w:spacing w:val="-4"/>
        </w:rPr>
        <w:t xml:space="preserve"> </w:t>
      </w:r>
      <w:proofErr w:type="spellStart"/>
      <w:r w:rsidR="00BD5F06" w:rsidRPr="00C32A84">
        <w:rPr>
          <w:spacing w:val="-4"/>
        </w:rPr>
        <w:t>trẻ</w:t>
      </w:r>
      <w:proofErr w:type="spellEnd"/>
      <w:r w:rsidR="00BD5F06" w:rsidRPr="00C32A84">
        <w:rPr>
          <w:spacing w:val="-4"/>
        </w:rPr>
        <w:t xml:space="preserve"> </w:t>
      </w:r>
      <w:proofErr w:type="spellStart"/>
      <w:r w:rsidR="00BD5F06" w:rsidRPr="00C32A84">
        <w:rPr>
          <w:spacing w:val="-4"/>
        </w:rPr>
        <w:t>em</w:t>
      </w:r>
      <w:proofErr w:type="spellEnd"/>
      <w:r w:rsidR="00BD5F06" w:rsidRPr="00C32A84">
        <w:rPr>
          <w:spacing w:val="-4"/>
        </w:rPr>
        <w:t xml:space="preserve">. </w:t>
      </w:r>
    </w:p>
    <w:p w14:paraId="40A7FC72" w14:textId="3C5114A4" w:rsidR="00BD5F06" w:rsidRPr="00C32A84" w:rsidRDefault="00951558" w:rsidP="00BD5F06">
      <w:pPr>
        <w:autoSpaceDE w:val="0"/>
        <w:autoSpaceDN w:val="0"/>
        <w:adjustRightInd w:val="0"/>
        <w:spacing w:after="0" w:line="360" w:lineRule="auto"/>
        <w:ind w:firstLine="567"/>
        <w:jc w:val="both"/>
      </w:pPr>
      <w:r w:rsidRPr="00C32A84">
        <w:t xml:space="preserve">+ </w:t>
      </w:r>
      <w:proofErr w:type="spellStart"/>
      <w:r w:rsidR="00BD5F06" w:rsidRPr="00C32A84">
        <w:t>Mỗi</w:t>
      </w:r>
      <w:proofErr w:type="spellEnd"/>
      <w:r w:rsidR="00BD5F06" w:rsidRPr="00C32A84">
        <w:t xml:space="preserve"> </w:t>
      </w:r>
      <w:proofErr w:type="spellStart"/>
      <w:r w:rsidR="00BD5F06" w:rsidRPr="00C32A84">
        <w:t>ngày</w:t>
      </w:r>
      <w:proofErr w:type="spellEnd"/>
      <w:r w:rsidR="00BD5F06" w:rsidRPr="00C32A84">
        <w:t xml:space="preserve"> </w:t>
      </w:r>
      <w:proofErr w:type="spellStart"/>
      <w:r w:rsidR="00BD5F06" w:rsidRPr="00C32A84">
        <w:t>chỉ</w:t>
      </w:r>
      <w:proofErr w:type="spellEnd"/>
      <w:r w:rsidR="00BD5F06" w:rsidRPr="00C32A84">
        <w:t xml:space="preserve"> </w:t>
      </w:r>
      <w:proofErr w:type="spellStart"/>
      <w:r w:rsidR="00BD5F06" w:rsidRPr="00C32A84">
        <w:t>nên</w:t>
      </w:r>
      <w:proofErr w:type="spellEnd"/>
      <w:r w:rsidR="00BD5F06" w:rsidRPr="00C32A84">
        <w:t xml:space="preserve"> </w:t>
      </w:r>
      <w:proofErr w:type="spellStart"/>
      <w:r w:rsidR="00BD5F06" w:rsidRPr="00C32A84">
        <w:t>dùng</w:t>
      </w:r>
      <w:proofErr w:type="spellEnd"/>
      <w:r w:rsidR="00BD5F06" w:rsidRPr="00C32A84">
        <w:t xml:space="preserve"> </w:t>
      </w:r>
      <w:proofErr w:type="spellStart"/>
      <w:r w:rsidR="00BD5F06" w:rsidRPr="00C32A84">
        <w:t>từ</w:t>
      </w:r>
      <w:proofErr w:type="spellEnd"/>
      <w:r w:rsidR="00BD5F06" w:rsidRPr="00C32A84">
        <w:t xml:space="preserve"> 8 </w:t>
      </w:r>
      <w:proofErr w:type="spellStart"/>
      <w:r w:rsidR="00BD5F06" w:rsidRPr="00C32A84">
        <w:t>đến</w:t>
      </w:r>
      <w:proofErr w:type="spellEnd"/>
      <w:r w:rsidR="00BD5F06" w:rsidRPr="00C32A84">
        <w:t xml:space="preserve"> 16g </w:t>
      </w:r>
      <w:proofErr w:type="spellStart"/>
      <w:r w:rsidR="00BD5F06" w:rsidRPr="00C32A84">
        <w:t>là</w:t>
      </w:r>
      <w:proofErr w:type="spellEnd"/>
      <w:r w:rsidR="00BD5F06" w:rsidRPr="00C32A84">
        <w:t xml:space="preserve"> </w:t>
      </w:r>
      <w:proofErr w:type="spellStart"/>
      <w:r w:rsidR="00BD5F06" w:rsidRPr="00C32A84">
        <w:t>vừa</w:t>
      </w:r>
      <w:proofErr w:type="spellEnd"/>
      <w:r w:rsidR="00BD5F06" w:rsidRPr="00C32A84">
        <w:t xml:space="preserve"> </w:t>
      </w:r>
      <w:proofErr w:type="spellStart"/>
      <w:r w:rsidR="00BD5F06" w:rsidRPr="00C32A84">
        <w:t>đủ</w:t>
      </w:r>
      <w:proofErr w:type="spellEnd"/>
      <w:r w:rsidR="00BD5F06" w:rsidRPr="00C32A84">
        <w:t xml:space="preserve">. </w:t>
      </w:r>
      <w:proofErr w:type="spellStart"/>
      <w:r w:rsidR="00BD5F06" w:rsidRPr="00C32A84">
        <w:t>Người</w:t>
      </w:r>
      <w:proofErr w:type="spellEnd"/>
      <w:r w:rsidR="00BD5F06" w:rsidRPr="00C32A84">
        <w:t xml:space="preserve"> </w:t>
      </w:r>
      <w:proofErr w:type="spellStart"/>
      <w:r w:rsidR="00BD5F06" w:rsidRPr="00C32A84">
        <w:t>bệnh</w:t>
      </w:r>
      <w:proofErr w:type="spellEnd"/>
      <w:r w:rsidR="00BD5F06" w:rsidRPr="00C32A84">
        <w:t xml:space="preserve"> </w:t>
      </w:r>
      <w:proofErr w:type="spellStart"/>
      <w:r w:rsidR="00BD5F06" w:rsidRPr="00C32A84">
        <w:t>có</w:t>
      </w:r>
      <w:proofErr w:type="spellEnd"/>
      <w:r w:rsidR="00BD5F06" w:rsidRPr="00C32A84">
        <w:t xml:space="preserve"> </w:t>
      </w:r>
      <w:proofErr w:type="spellStart"/>
      <w:r w:rsidR="00BD5F06" w:rsidRPr="00C32A84">
        <w:t>thể</w:t>
      </w:r>
      <w:proofErr w:type="spellEnd"/>
      <w:r w:rsidR="00BD5F06" w:rsidRPr="00C32A84">
        <w:t xml:space="preserve"> </w:t>
      </w:r>
      <w:proofErr w:type="spellStart"/>
      <w:r w:rsidR="00BD5F06" w:rsidRPr="00C32A84">
        <w:t>dùng</w:t>
      </w:r>
      <w:proofErr w:type="spellEnd"/>
      <w:r w:rsidR="00BD5F06" w:rsidRPr="00C32A84">
        <w:t xml:space="preserve"> </w:t>
      </w:r>
      <w:proofErr w:type="spellStart"/>
      <w:r w:rsidR="00BD5F06" w:rsidRPr="00C32A84">
        <w:t>thuốc</w:t>
      </w:r>
      <w:proofErr w:type="spellEnd"/>
      <w:r w:rsidR="00BD5F06" w:rsidRPr="00C32A84">
        <w:t xml:space="preserve"> </w:t>
      </w:r>
      <w:proofErr w:type="spellStart"/>
      <w:r w:rsidR="00BD5F06" w:rsidRPr="00C32A84">
        <w:t>để</w:t>
      </w:r>
      <w:proofErr w:type="spellEnd"/>
      <w:r w:rsidR="00BD5F06" w:rsidRPr="00C32A84">
        <w:t xml:space="preserve"> </w:t>
      </w:r>
      <w:proofErr w:type="spellStart"/>
      <w:r w:rsidR="00BD5F06" w:rsidRPr="00C32A84">
        <w:t>sắc</w:t>
      </w:r>
      <w:proofErr w:type="spellEnd"/>
      <w:r w:rsidR="00BD5F06" w:rsidRPr="00C32A84">
        <w:t xml:space="preserve">, </w:t>
      </w:r>
      <w:proofErr w:type="spellStart"/>
      <w:r w:rsidR="00BD5F06" w:rsidRPr="00C32A84">
        <w:t>nấu</w:t>
      </w:r>
      <w:proofErr w:type="spellEnd"/>
      <w:r w:rsidR="00BD5F06" w:rsidRPr="00C32A84">
        <w:t xml:space="preserve"> </w:t>
      </w:r>
      <w:proofErr w:type="spellStart"/>
      <w:r w:rsidR="00BD5F06" w:rsidRPr="00C32A84">
        <w:t>thành</w:t>
      </w:r>
      <w:proofErr w:type="spellEnd"/>
      <w:r w:rsidR="00BD5F06" w:rsidRPr="00C32A84">
        <w:t xml:space="preserve"> </w:t>
      </w:r>
      <w:proofErr w:type="spellStart"/>
      <w:r w:rsidR="00BD5F06" w:rsidRPr="00C32A84">
        <w:t>cao</w:t>
      </w:r>
      <w:proofErr w:type="spellEnd"/>
      <w:r w:rsidR="00BD5F06" w:rsidRPr="00C32A84">
        <w:t xml:space="preserve"> </w:t>
      </w:r>
      <w:proofErr w:type="spellStart"/>
      <w:r w:rsidR="00BD5F06" w:rsidRPr="00C32A84">
        <w:t>hoặc</w:t>
      </w:r>
      <w:proofErr w:type="spellEnd"/>
      <w:r w:rsidR="00BD5F06" w:rsidRPr="00C32A84">
        <w:t xml:space="preserve"> </w:t>
      </w:r>
      <w:proofErr w:type="spellStart"/>
      <w:r w:rsidR="00BD5F06" w:rsidRPr="00C32A84">
        <w:t>chế</w:t>
      </w:r>
      <w:proofErr w:type="spellEnd"/>
      <w:r w:rsidR="00BD5F06" w:rsidRPr="00C32A84">
        <w:t xml:space="preserve"> </w:t>
      </w:r>
      <w:proofErr w:type="spellStart"/>
      <w:r w:rsidR="00BD5F06" w:rsidRPr="00C32A84">
        <w:t>tạo</w:t>
      </w:r>
      <w:proofErr w:type="spellEnd"/>
      <w:r w:rsidR="00BD5F06" w:rsidRPr="00C32A84">
        <w:t xml:space="preserve"> </w:t>
      </w:r>
      <w:proofErr w:type="spellStart"/>
      <w:r w:rsidR="00BD5F06" w:rsidRPr="00C32A84">
        <w:t>thành</w:t>
      </w:r>
      <w:proofErr w:type="spellEnd"/>
      <w:r w:rsidR="00BD5F06" w:rsidRPr="00C32A84">
        <w:t xml:space="preserve"> </w:t>
      </w:r>
      <w:proofErr w:type="spellStart"/>
      <w:r w:rsidR="00BD5F06" w:rsidRPr="00C32A84">
        <w:t>bột</w:t>
      </w:r>
      <w:proofErr w:type="spellEnd"/>
      <w:r w:rsidR="00BD5F06" w:rsidRPr="00C32A84">
        <w:t xml:space="preserve"> </w:t>
      </w:r>
      <w:proofErr w:type="spellStart"/>
      <w:r w:rsidR="00BD5F06" w:rsidRPr="00C32A84">
        <w:t>cho</w:t>
      </w:r>
      <w:proofErr w:type="spellEnd"/>
      <w:r w:rsidR="00BD5F06" w:rsidRPr="00C32A84">
        <w:t xml:space="preserve"> </w:t>
      </w:r>
      <w:proofErr w:type="spellStart"/>
      <w:r w:rsidR="00BD5F06" w:rsidRPr="00C32A84">
        <w:t>dễ</w:t>
      </w:r>
      <w:proofErr w:type="spellEnd"/>
      <w:r w:rsidR="00BD5F06" w:rsidRPr="00C32A84">
        <w:t xml:space="preserve"> </w:t>
      </w:r>
      <w:proofErr w:type="spellStart"/>
      <w:r w:rsidR="00BD5F06" w:rsidRPr="00C32A84">
        <w:t>dùng</w:t>
      </w:r>
      <w:proofErr w:type="spellEnd"/>
      <w:r w:rsidR="00BD5F06" w:rsidRPr="00C32A84">
        <w:t xml:space="preserve"> [</w:t>
      </w:r>
      <w:r w:rsidR="00565915" w:rsidRPr="00C32A84">
        <w:t>10</w:t>
      </w:r>
      <w:r w:rsidR="00BD5F06" w:rsidRPr="00C32A84">
        <w:t>],[</w:t>
      </w:r>
      <w:r w:rsidR="00565915" w:rsidRPr="00C32A84">
        <w:t>35</w:t>
      </w:r>
      <w:r w:rsidR="00CB0F98" w:rsidRPr="00C32A84">
        <w:t>]</w:t>
      </w:r>
      <w:r w:rsidRPr="00C32A84">
        <w:t>,[3</w:t>
      </w:r>
      <w:r w:rsidR="00565915" w:rsidRPr="00C32A84">
        <w:t>6</w:t>
      </w:r>
      <w:r w:rsidRPr="00C32A84">
        <w:t>]</w:t>
      </w:r>
      <w:r w:rsidR="00BD5F06" w:rsidRPr="00C32A84">
        <w:t>.</w:t>
      </w:r>
    </w:p>
    <w:p w14:paraId="44740308" w14:textId="77777777" w:rsidR="00047740" w:rsidRPr="00C32A84" w:rsidRDefault="00047740" w:rsidP="00047740">
      <w:pPr>
        <w:autoSpaceDE w:val="0"/>
        <w:autoSpaceDN w:val="0"/>
        <w:adjustRightInd w:val="0"/>
        <w:spacing w:after="0" w:line="360" w:lineRule="auto"/>
        <w:ind w:firstLine="567"/>
        <w:jc w:val="both"/>
      </w:pPr>
    </w:p>
    <w:p w14:paraId="24FD8338" w14:textId="29FE3D7D" w:rsidR="00047740" w:rsidRPr="00C32A84" w:rsidRDefault="00047740" w:rsidP="00047740">
      <w:pPr>
        <w:autoSpaceDE w:val="0"/>
        <w:autoSpaceDN w:val="0"/>
        <w:adjustRightInd w:val="0"/>
        <w:spacing w:after="0" w:line="360" w:lineRule="auto"/>
        <w:ind w:firstLine="567"/>
        <w:jc w:val="both"/>
      </w:pPr>
    </w:p>
    <w:p w14:paraId="786D47D0" w14:textId="77777777" w:rsidR="00821F56" w:rsidRPr="00C32A84" w:rsidRDefault="00821F56" w:rsidP="003A2001">
      <w:pPr>
        <w:autoSpaceDE w:val="0"/>
        <w:autoSpaceDN w:val="0"/>
        <w:adjustRightInd w:val="0"/>
        <w:spacing w:after="0" w:line="360" w:lineRule="auto"/>
        <w:jc w:val="both"/>
      </w:pPr>
    </w:p>
    <w:p w14:paraId="394189D3" w14:textId="06DBA9E4" w:rsidR="00BD5F06" w:rsidRPr="00C32A84" w:rsidRDefault="00BD5F06" w:rsidP="000D1878">
      <w:pPr>
        <w:spacing w:after="0" w:line="360" w:lineRule="auto"/>
        <w:jc w:val="center"/>
        <w:rPr>
          <w:b/>
          <w:bCs/>
          <w:sz w:val="32"/>
          <w:szCs w:val="32"/>
        </w:rPr>
      </w:pPr>
      <w:proofErr w:type="spellStart"/>
      <w:r w:rsidRPr="00C32A84">
        <w:rPr>
          <w:b/>
          <w:bCs/>
          <w:sz w:val="32"/>
          <w:szCs w:val="32"/>
        </w:rPr>
        <w:lastRenderedPageBreak/>
        <w:t>Chương</w:t>
      </w:r>
      <w:proofErr w:type="spellEnd"/>
      <w:r w:rsidRPr="00C32A84">
        <w:rPr>
          <w:b/>
          <w:bCs/>
          <w:sz w:val="32"/>
          <w:szCs w:val="32"/>
        </w:rPr>
        <w:t xml:space="preserve"> 2</w:t>
      </w:r>
    </w:p>
    <w:p w14:paraId="225135ED" w14:textId="7235BE6A" w:rsidR="00BD5F06" w:rsidRPr="00C32A84" w:rsidRDefault="00BD5F06" w:rsidP="000D1878">
      <w:pPr>
        <w:pStyle w:val="Heading1"/>
        <w:rPr>
          <w:rFonts w:ascii="Times New Roman" w:hAnsi="Times New Roman"/>
          <w:sz w:val="32"/>
          <w:szCs w:val="32"/>
        </w:rPr>
      </w:pPr>
      <w:bookmarkStart w:id="2" w:name="_Toc53756553"/>
      <w:bookmarkStart w:id="3" w:name="_Toc58920032"/>
      <w:bookmarkStart w:id="4" w:name="_Toc58920157"/>
      <w:bookmarkStart w:id="5" w:name="_Toc58920314"/>
      <w:bookmarkStart w:id="6" w:name="_Toc70367126"/>
      <w:bookmarkStart w:id="7" w:name="_Toc70367201"/>
      <w:bookmarkStart w:id="8" w:name="_Toc87865741"/>
      <w:r w:rsidRPr="00C32A84">
        <w:rPr>
          <w:rFonts w:ascii="Times New Roman" w:hAnsi="Times New Roman"/>
          <w:sz w:val="32"/>
          <w:szCs w:val="32"/>
        </w:rPr>
        <w:t>CHẤT LIỆU, ĐỐI TƯỢNG VÀ PHƯƠNG PHÁP NGHIÊN CỨU</w:t>
      </w:r>
      <w:bookmarkEnd w:id="2"/>
      <w:bookmarkEnd w:id="3"/>
      <w:bookmarkEnd w:id="4"/>
      <w:bookmarkEnd w:id="5"/>
      <w:bookmarkEnd w:id="6"/>
      <w:bookmarkEnd w:id="7"/>
      <w:bookmarkEnd w:id="8"/>
    </w:p>
    <w:p w14:paraId="12D6D7B4" w14:textId="77777777" w:rsidR="00EF666C" w:rsidRPr="00C32A84" w:rsidRDefault="00EF666C" w:rsidP="00EF666C">
      <w:pPr>
        <w:rPr>
          <w:lang w:val="it-IT"/>
        </w:rPr>
      </w:pPr>
    </w:p>
    <w:p w14:paraId="208E8982" w14:textId="6DDDD739" w:rsidR="00BD5F06" w:rsidRPr="00C32A84" w:rsidRDefault="00BD5F06" w:rsidP="00BF06C7">
      <w:pPr>
        <w:spacing w:after="0" w:line="360" w:lineRule="auto"/>
        <w:jc w:val="both"/>
        <w:outlineLvl w:val="1"/>
        <w:rPr>
          <w:b/>
          <w:bCs/>
          <w:lang w:val="it-IT"/>
        </w:rPr>
      </w:pPr>
      <w:r w:rsidRPr="00C32A84">
        <w:rPr>
          <w:b/>
          <w:bCs/>
          <w:lang w:val="it-IT"/>
        </w:rPr>
        <w:t>2.1. Chất liệu nghiên cứu</w:t>
      </w:r>
    </w:p>
    <w:p w14:paraId="729685B0" w14:textId="0DA774AE" w:rsidR="00035177" w:rsidRPr="00C32A84" w:rsidRDefault="00035177" w:rsidP="00BF06C7">
      <w:pPr>
        <w:spacing w:after="0" w:line="360" w:lineRule="auto"/>
        <w:jc w:val="both"/>
        <w:rPr>
          <w:b/>
          <w:bCs/>
          <w:i/>
          <w:iCs/>
          <w:lang w:val="it-IT"/>
        </w:rPr>
      </w:pPr>
      <w:r w:rsidRPr="00C32A84">
        <w:rPr>
          <w:b/>
          <w:bCs/>
          <w:i/>
          <w:iCs/>
          <w:lang w:val="it-IT"/>
        </w:rPr>
        <w:t>2.1.1.Thuốc nghiên cứu</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5172"/>
      </w:tblGrid>
      <w:tr w:rsidR="00C32A84" w:rsidRPr="00C32A84" w14:paraId="1D10236B" w14:textId="77777777" w:rsidTr="00BA47F4">
        <w:tc>
          <w:tcPr>
            <w:tcW w:w="4746" w:type="dxa"/>
          </w:tcPr>
          <w:p w14:paraId="2E1E7AB4" w14:textId="7B9ABA8C" w:rsidR="00BA47F4" w:rsidRPr="00C32A84" w:rsidRDefault="00BA47F4" w:rsidP="00BD5F06">
            <w:pPr>
              <w:spacing w:line="360" w:lineRule="auto"/>
              <w:jc w:val="both"/>
              <w:rPr>
                <w:b/>
                <w:bCs/>
                <w:i/>
                <w:iCs/>
                <w:noProof/>
                <w:lang w:val="it-IT"/>
              </w:rPr>
            </w:pPr>
            <w:r w:rsidRPr="00C32A84">
              <w:rPr>
                <w:b/>
                <w:bCs/>
                <w:i/>
                <w:iCs/>
                <w:noProof/>
              </w:rPr>
              <w:drawing>
                <wp:inline distT="0" distB="0" distL="0" distR="0" wp14:anchorId="3CF96A73" wp14:editId="477591EC">
                  <wp:extent cx="2870200" cy="2296633"/>
                  <wp:effectExtent l="0" t="0" r="635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8674" cy="2335420"/>
                          </a:xfrm>
                          <a:prstGeom prst="rect">
                            <a:avLst/>
                          </a:prstGeom>
                        </pic:spPr>
                      </pic:pic>
                    </a:graphicData>
                  </a:graphic>
                </wp:inline>
              </w:drawing>
            </w:r>
          </w:p>
        </w:tc>
        <w:tc>
          <w:tcPr>
            <w:tcW w:w="5172" w:type="dxa"/>
          </w:tcPr>
          <w:p w14:paraId="62561FD5" w14:textId="3692865C" w:rsidR="00BA47F4" w:rsidRPr="00C32A84" w:rsidRDefault="00BA47F4" w:rsidP="00BD5F06">
            <w:pPr>
              <w:spacing w:line="360" w:lineRule="auto"/>
              <w:jc w:val="both"/>
              <w:rPr>
                <w:b/>
                <w:bCs/>
                <w:i/>
                <w:iCs/>
                <w:lang w:val="it-IT"/>
              </w:rPr>
            </w:pPr>
            <w:r w:rsidRPr="00C32A84">
              <w:rPr>
                <w:b/>
                <w:bCs/>
                <w:i/>
                <w:iCs/>
                <w:noProof/>
              </w:rPr>
              <w:drawing>
                <wp:inline distT="0" distB="0" distL="0" distR="0" wp14:anchorId="22A103D5" wp14:editId="2589C523">
                  <wp:extent cx="2838450" cy="23072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5762" cy="2321337"/>
                          </a:xfrm>
                          <a:prstGeom prst="rect">
                            <a:avLst/>
                          </a:prstGeom>
                        </pic:spPr>
                      </pic:pic>
                    </a:graphicData>
                  </a:graphic>
                </wp:inline>
              </w:drawing>
            </w:r>
          </w:p>
        </w:tc>
      </w:tr>
      <w:tr w:rsidR="00BA47F4" w:rsidRPr="00C32A84" w14:paraId="14A4257F" w14:textId="77777777" w:rsidTr="00BA47F4">
        <w:tc>
          <w:tcPr>
            <w:tcW w:w="4746" w:type="dxa"/>
          </w:tcPr>
          <w:p w14:paraId="7D6A333A" w14:textId="37761ABE" w:rsidR="00BA47F4" w:rsidRPr="00C32A84" w:rsidRDefault="00BA47F4" w:rsidP="00BD5F06">
            <w:pPr>
              <w:spacing w:line="360" w:lineRule="auto"/>
              <w:jc w:val="both"/>
              <w:rPr>
                <w:b/>
                <w:bCs/>
                <w:i/>
                <w:iCs/>
                <w:noProof/>
                <w:spacing w:val="-6"/>
                <w:lang w:val="it-IT"/>
              </w:rPr>
            </w:pPr>
            <w:proofErr w:type="spellStart"/>
            <w:r w:rsidRPr="00C32A84">
              <w:rPr>
                <w:spacing w:val="-6"/>
              </w:rPr>
              <w:t>Hình</w:t>
            </w:r>
            <w:proofErr w:type="spellEnd"/>
            <w:r w:rsidRPr="00C32A84">
              <w:rPr>
                <w:spacing w:val="-6"/>
              </w:rPr>
              <w:t xml:space="preserve"> 2.1. Hoàng </w:t>
            </w:r>
            <w:proofErr w:type="spellStart"/>
            <w:r w:rsidRPr="00C32A84">
              <w:rPr>
                <w:spacing w:val="-6"/>
              </w:rPr>
              <w:t>bá</w:t>
            </w:r>
            <w:proofErr w:type="spellEnd"/>
            <w:r w:rsidRPr="00C32A84">
              <w:rPr>
                <w:spacing w:val="-6"/>
              </w:rPr>
              <w:t xml:space="preserve"> </w:t>
            </w:r>
            <w:proofErr w:type="spellStart"/>
            <w:r w:rsidRPr="00C32A84">
              <w:rPr>
                <w:spacing w:val="-6"/>
              </w:rPr>
              <w:t>nam</w:t>
            </w:r>
            <w:proofErr w:type="spellEnd"/>
            <w:r w:rsidRPr="00C32A84">
              <w:rPr>
                <w:spacing w:val="-6"/>
              </w:rPr>
              <w:t xml:space="preserve"> </w:t>
            </w:r>
            <w:r w:rsidRPr="00C32A84">
              <w:rPr>
                <w:bCs/>
                <w:i/>
                <w:iCs/>
                <w:spacing w:val="-6"/>
              </w:rPr>
              <w:t>(</w:t>
            </w:r>
            <w:r w:rsidRPr="00C32A84">
              <w:rPr>
                <w:bCs/>
                <w:i/>
                <w:iCs/>
                <w:spacing w:val="-6"/>
                <w:shd w:val="clear" w:color="auto" w:fill="FFFFFF"/>
                <w:lang w:val="vi-VN"/>
              </w:rPr>
              <w:t>Cortex Oroxyli</w:t>
            </w:r>
            <w:r w:rsidRPr="00C32A84">
              <w:rPr>
                <w:bCs/>
                <w:i/>
                <w:iCs/>
                <w:spacing w:val="-6"/>
              </w:rPr>
              <w:t>)</w:t>
            </w:r>
          </w:p>
        </w:tc>
        <w:tc>
          <w:tcPr>
            <w:tcW w:w="5172" w:type="dxa"/>
          </w:tcPr>
          <w:p w14:paraId="6E3C26A9" w14:textId="2BC6408F" w:rsidR="00BA47F4" w:rsidRPr="00C32A84" w:rsidRDefault="00BA47F4" w:rsidP="00BD5F06">
            <w:pPr>
              <w:spacing w:line="360" w:lineRule="auto"/>
              <w:jc w:val="both"/>
              <w:rPr>
                <w:b/>
                <w:bCs/>
                <w:i/>
                <w:iCs/>
                <w:noProof/>
                <w:spacing w:val="-20"/>
                <w:lang w:val="it-IT"/>
              </w:rPr>
            </w:pPr>
            <w:proofErr w:type="spellStart"/>
            <w:r w:rsidRPr="00C32A84">
              <w:rPr>
                <w:spacing w:val="-20"/>
              </w:rPr>
              <w:t>Hình</w:t>
            </w:r>
            <w:proofErr w:type="spellEnd"/>
            <w:r w:rsidRPr="00C32A84">
              <w:rPr>
                <w:spacing w:val="-20"/>
              </w:rPr>
              <w:t xml:space="preserve"> 2.2. </w:t>
            </w:r>
            <w:proofErr w:type="spellStart"/>
            <w:r w:rsidRPr="00C32A84">
              <w:rPr>
                <w:spacing w:val="-20"/>
              </w:rPr>
              <w:t>Dịch</w:t>
            </w:r>
            <w:proofErr w:type="spellEnd"/>
            <w:r w:rsidRPr="00C32A84">
              <w:rPr>
                <w:spacing w:val="-20"/>
              </w:rPr>
              <w:t xml:space="preserve"> </w:t>
            </w:r>
            <w:proofErr w:type="spellStart"/>
            <w:r w:rsidRPr="00C32A84">
              <w:rPr>
                <w:spacing w:val="-20"/>
              </w:rPr>
              <w:t>chiết</w:t>
            </w:r>
            <w:proofErr w:type="spellEnd"/>
            <w:r w:rsidRPr="00C32A84">
              <w:rPr>
                <w:spacing w:val="-20"/>
              </w:rPr>
              <w:t xml:space="preserve"> Hoàng </w:t>
            </w:r>
            <w:proofErr w:type="spellStart"/>
            <w:r w:rsidRPr="00C32A84">
              <w:rPr>
                <w:spacing w:val="-20"/>
              </w:rPr>
              <w:t>bá</w:t>
            </w:r>
            <w:proofErr w:type="spellEnd"/>
            <w:r w:rsidRPr="00C32A84">
              <w:rPr>
                <w:spacing w:val="-20"/>
              </w:rPr>
              <w:t xml:space="preserve"> </w:t>
            </w:r>
            <w:proofErr w:type="spellStart"/>
            <w:r w:rsidRPr="00C32A84">
              <w:rPr>
                <w:spacing w:val="-20"/>
              </w:rPr>
              <w:t>nam</w:t>
            </w:r>
            <w:proofErr w:type="spellEnd"/>
            <w:r w:rsidRPr="00C32A84">
              <w:rPr>
                <w:spacing w:val="-20"/>
              </w:rPr>
              <w:t xml:space="preserve"> </w:t>
            </w:r>
            <w:r w:rsidRPr="00C32A84">
              <w:rPr>
                <w:bCs/>
                <w:i/>
                <w:iCs/>
                <w:spacing w:val="-20"/>
              </w:rPr>
              <w:t>(</w:t>
            </w:r>
            <w:r w:rsidRPr="00C32A84">
              <w:rPr>
                <w:bCs/>
                <w:i/>
                <w:iCs/>
                <w:spacing w:val="-20"/>
                <w:shd w:val="clear" w:color="auto" w:fill="FFFFFF"/>
                <w:lang w:val="vi-VN"/>
              </w:rPr>
              <w:t>Cortex Oroxyli</w:t>
            </w:r>
            <w:r w:rsidRPr="00C32A84">
              <w:rPr>
                <w:bCs/>
                <w:i/>
                <w:iCs/>
                <w:spacing w:val="-20"/>
              </w:rPr>
              <w:t>)</w:t>
            </w:r>
          </w:p>
        </w:tc>
      </w:tr>
    </w:tbl>
    <w:p w14:paraId="1616968F" w14:textId="77777777" w:rsidR="00BA47F4" w:rsidRPr="00C32A84" w:rsidRDefault="00BA47F4" w:rsidP="00BA47F4">
      <w:pPr>
        <w:spacing w:after="0" w:line="360" w:lineRule="auto"/>
        <w:jc w:val="both"/>
        <w:rPr>
          <w:sz w:val="4"/>
          <w:szCs w:val="4"/>
          <w:lang w:val="pt-BR"/>
        </w:rPr>
      </w:pPr>
    </w:p>
    <w:p w14:paraId="0506051B" w14:textId="785E263D" w:rsidR="00BD5F06" w:rsidRPr="00C32A84" w:rsidRDefault="00BD5F06" w:rsidP="00BA47F4">
      <w:pPr>
        <w:spacing w:after="0" w:line="360" w:lineRule="auto"/>
        <w:ind w:firstLine="567"/>
        <w:jc w:val="both"/>
        <w:rPr>
          <w:lang w:val="pt-BR"/>
        </w:rPr>
      </w:pPr>
      <w:r w:rsidRPr="00C32A84">
        <w:rPr>
          <w:rFonts w:eastAsia="MS Mincho"/>
          <w:lang w:val="pt-BR"/>
        </w:rPr>
        <w:t xml:space="preserve">Hoàng bá nam </w:t>
      </w:r>
      <w:r w:rsidRPr="00C32A84">
        <w:rPr>
          <w:bCs/>
          <w:lang w:val="it-IT"/>
        </w:rPr>
        <w:t>(</w:t>
      </w:r>
      <w:r w:rsidR="00087BE4" w:rsidRPr="00C32A84">
        <w:rPr>
          <w:bCs/>
          <w:i/>
          <w:iCs/>
          <w:shd w:val="clear" w:color="auto" w:fill="FFFFFF"/>
          <w:lang w:val="vi-VN"/>
        </w:rPr>
        <w:t>Cortex Oroxyli</w:t>
      </w:r>
      <w:r w:rsidRPr="00C32A84">
        <w:rPr>
          <w:bCs/>
          <w:lang w:val="it-IT"/>
        </w:rPr>
        <w:t>)</w:t>
      </w:r>
      <w:r w:rsidR="00087BE4" w:rsidRPr="00C32A84">
        <w:rPr>
          <w:bCs/>
          <w:lang w:val="it-IT"/>
        </w:rPr>
        <w:t xml:space="preserve"> - Vỏ thân cây</w:t>
      </w:r>
      <w:r w:rsidRPr="00C32A84">
        <w:rPr>
          <w:b/>
          <w:bCs/>
          <w:lang w:val="it-IT"/>
        </w:rPr>
        <w:t xml:space="preserve"> </w:t>
      </w:r>
      <w:r w:rsidR="00087BE4" w:rsidRPr="00C32A84">
        <w:rPr>
          <w:lang w:val="it-IT"/>
        </w:rPr>
        <w:t xml:space="preserve">Núc nác, </w:t>
      </w:r>
      <w:r w:rsidRPr="00C32A84">
        <w:rPr>
          <w:rFonts w:eastAsia="MS Mincho"/>
          <w:lang w:val="pt-BR"/>
        </w:rPr>
        <w:t xml:space="preserve">do Khoa dược bệnh viện Tuệ Tĩnh cung cấp. </w:t>
      </w:r>
      <w:r w:rsidR="00087BE4" w:rsidRPr="00C32A84">
        <w:rPr>
          <w:rFonts w:eastAsia="MS Mincho"/>
          <w:lang w:val="pt-BR"/>
        </w:rPr>
        <w:t xml:space="preserve">Vị thuốc đạt tiêu chuẩn của Dược điển Việt Nam V </w:t>
      </w:r>
      <w:r w:rsidRPr="00C32A84">
        <w:rPr>
          <w:rFonts w:eastAsia="MS Mincho"/>
          <w:lang w:val="pt-BR"/>
        </w:rPr>
        <w:t>[</w:t>
      </w:r>
      <w:r w:rsidR="00CB1D7F" w:rsidRPr="00C32A84">
        <w:rPr>
          <w:rFonts w:eastAsia="MS Mincho"/>
          <w:lang w:val="pt-BR"/>
        </w:rPr>
        <w:t>3</w:t>
      </w:r>
      <w:r w:rsidR="00061A84">
        <w:rPr>
          <w:rFonts w:eastAsia="MS Mincho"/>
          <w:lang w:val="pt-BR"/>
        </w:rPr>
        <w:t>7</w:t>
      </w:r>
      <w:r w:rsidRPr="00C32A84">
        <w:rPr>
          <w:rFonts w:eastAsia="MS Mincho"/>
          <w:lang w:val="pt-BR"/>
        </w:rPr>
        <w:t>].</w:t>
      </w:r>
    </w:p>
    <w:p w14:paraId="52FE9A06" w14:textId="55CAF77E" w:rsidR="00BD5F06" w:rsidRPr="00C32A84" w:rsidRDefault="0002407D" w:rsidP="0002407D">
      <w:pPr>
        <w:spacing w:after="0" w:line="360" w:lineRule="auto"/>
        <w:ind w:firstLine="567"/>
        <w:jc w:val="both"/>
        <w:rPr>
          <w:rFonts w:eastAsia="MS Mincho"/>
          <w:spacing w:val="-4"/>
          <w:lang w:val="pt-BR"/>
        </w:rPr>
      </w:pPr>
      <w:r w:rsidRPr="00C32A84">
        <w:rPr>
          <w:rFonts w:eastAsia="MS Mincho"/>
          <w:spacing w:val="-4"/>
          <w:lang w:val="pt-BR"/>
        </w:rPr>
        <w:t>Dược liệu nghiên cứu được bào chế dưới dạng dịch chiết toàn phần, với dung môi cồn 70%</w:t>
      </w:r>
      <w:r w:rsidR="00BD485E">
        <w:rPr>
          <w:rFonts w:eastAsia="MS Mincho"/>
          <w:spacing w:val="-4"/>
          <w:lang w:val="pt-BR"/>
        </w:rPr>
        <w:t xml:space="preserve"> được</w:t>
      </w:r>
      <w:r w:rsidR="00D433BC">
        <w:rPr>
          <w:rFonts w:eastAsia="MS Mincho"/>
          <w:spacing w:val="-4"/>
          <w:lang w:val="pt-BR"/>
        </w:rPr>
        <w:t xml:space="preserve"> t</w:t>
      </w:r>
      <w:r w:rsidR="00BD485E">
        <w:rPr>
          <w:rFonts w:eastAsia="MS Mincho"/>
          <w:spacing w:val="-4"/>
          <w:lang w:val="pt-BR"/>
        </w:rPr>
        <w:t>ỷ</w:t>
      </w:r>
      <w:r w:rsidR="00D433BC">
        <w:rPr>
          <w:rFonts w:eastAsia="MS Mincho"/>
          <w:spacing w:val="-4"/>
          <w:lang w:val="pt-BR"/>
        </w:rPr>
        <w:t xml:space="preserve"> lệ </w:t>
      </w:r>
      <w:r w:rsidR="00BD485E">
        <w:rPr>
          <w:rFonts w:eastAsia="MS Mincho"/>
          <w:spacing w:val="-4"/>
          <w:lang w:val="pt-BR"/>
        </w:rPr>
        <w:t>3</w:t>
      </w:r>
      <w:r w:rsidR="00D433BC">
        <w:rPr>
          <w:rFonts w:eastAsia="MS Mincho"/>
          <w:spacing w:val="-4"/>
          <w:lang w:val="pt-BR"/>
        </w:rPr>
        <w:t xml:space="preserve">:1. </w:t>
      </w:r>
      <w:r w:rsidRPr="00C32A84">
        <w:rPr>
          <w:rFonts w:eastAsia="MS Mincho"/>
          <w:spacing w:val="-4"/>
          <w:lang w:val="vi-VN"/>
        </w:rPr>
        <w:t xml:space="preserve">Cao được cho phân tán đều trong nước cất với các tỷ lệ khác nhau để cho chuột uống hoặc dùng đắp vết bỏng cho chuột. </w:t>
      </w:r>
      <w:r w:rsidRPr="00C32A84">
        <w:rPr>
          <w:rFonts w:eastAsia="MS Mincho"/>
          <w:spacing w:val="-4"/>
          <w:lang w:val="pt-BR"/>
        </w:rPr>
        <w:t>Quá trình chiết xuất được thực hiệ</w:t>
      </w:r>
      <w:r w:rsidR="004E3FB4" w:rsidRPr="00C32A84">
        <w:rPr>
          <w:rFonts w:eastAsia="MS Mincho"/>
          <w:spacing w:val="-4"/>
          <w:lang w:val="pt-BR"/>
        </w:rPr>
        <w:t>n</w:t>
      </w:r>
      <w:r w:rsidRPr="00C32A84">
        <w:rPr>
          <w:rFonts w:eastAsia="MS Mincho"/>
          <w:spacing w:val="-4"/>
          <w:lang w:val="pt-BR"/>
        </w:rPr>
        <w:t xml:space="preserve"> tại </w:t>
      </w:r>
      <w:r w:rsidR="00BA47F4" w:rsidRPr="00C32A84">
        <w:rPr>
          <w:lang w:val="vi-VN"/>
        </w:rPr>
        <w:t>Bộ môn Dược lý – Học viện Quân y</w:t>
      </w:r>
      <w:r w:rsidRPr="00C32A84">
        <w:rPr>
          <w:rFonts w:eastAsia="MS Mincho"/>
          <w:spacing w:val="-4"/>
          <w:lang w:val="pt-BR"/>
        </w:rPr>
        <w:t>.</w:t>
      </w:r>
    </w:p>
    <w:p w14:paraId="4B3CEB6F" w14:textId="79F37B73" w:rsidR="00035177" w:rsidRDefault="00BD5F06" w:rsidP="00BA47F4">
      <w:pPr>
        <w:spacing w:after="0" w:line="360" w:lineRule="auto"/>
        <w:ind w:firstLine="567"/>
        <w:jc w:val="both"/>
        <w:rPr>
          <w:rFonts w:eastAsia="Cambria"/>
          <w:lang w:val="pt-BR" w:eastAsia="ja-JP"/>
        </w:rPr>
      </w:pPr>
      <w:r w:rsidRPr="00C32A84">
        <w:rPr>
          <w:rFonts w:eastAsia="Cambria"/>
          <w:lang w:val="pt-BR" w:eastAsia="ja-JP"/>
        </w:rPr>
        <w:t>Liều dùng tính theo số gam dược liệu khô. Liều thuốc thử với số dược liệu khô là 12g</w:t>
      </w:r>
      <w:r w:rsidR="004F3A77" w:rsidRPr="00C32A84">
        <w:rPr>
          <w:rFonts w:eastAsia="Cambria"/>
          <w:lang w:val="pt-BR" w:eastAsia="ja-JP"/>
        </w:rPr>
        <w:t xml:space="preserve"> [</w:t>
      </w:r>
      <w:r w:rsidR="00087BE4" w:rsidRPr="00C32A84">
        <w:rPr>
          <w:rFonts w:eastAsia="Cambria"/>
          <w:lang w:val="pt-BR" w:eastAsia="ja-JP"/>
        </w:rPr>
        <w:t>3</w:t>
      </w:r>
      <w:r w:rsidR="00823B9A" w:rsidRPr="00C32A84">
        <w:rPr>
          <w:rFonts w:eastAsia="Cambria"/>
          <w:lang w:val="pt-BR" w:eastAsia="ja-JP"/>
        </w:rPr>
        <w:t>7</w:t>
      </w:r>
      <w:r w:rsidR="004F3A77" w:rsidRPr="00C32A84">
        <w:rPr>
          <w:rFonts w:eastAsia="Cambria"/>
          <w:lang w:val="pt-BR" w:eastAsia="ja-JP"/>
        </w:rPr>
        <w:t>]</w:t>
      </w:r>
      <w:r w:rsidRPr="00C32A84">
        <w:rPr>
          <w:rFonts w:eastAsia="Cambria"/>
          <w:lang w:val="pt-BR" w:eastAsia="ja-JP"/>
        </w:rPr>
        <w:t>,</w:t>
      </w:r>
      <w:r w:rsidR="00087BE4" w:rsidRPr="00C32A84">
        <w:rPr>
          <w:rFonts w:eastAsia="Cambria"/>
          <w:lang w:val="pt-BR" w:eastAsia="ja-JP"/>
        </w:rPr>
        <w:t xml:space="preserve"> </w:t>
      </w:r>
      <w:r w:rsidRPr="00C32A84">
        <w:rPr>
          <w:rFonts w:eastAsia="Cambria"/>
          <w:lang w:val="pt-BR" w:eastAsia="ja-JP"/>
        </w:rPr>
        <w:t>sử dụng cho 1 người (50</w:t>
      </w:r>
      <w:r w:rsidR="003A2001" w:rsidRPr="00C32A84">
        <w:rPr>
          <w:rFonts w:eastAsia="Cambria"/>
          <w:lang w:val="pt-BR" w:eastAsia="ja-JP"/>
        </w:rPr>
        <w:t xml:space="preserve"> </w:t>
      </w:r>
      <w:r w:rsidRPr="00C32A84">
        <w:rPr>
          <w:rFonts w:eastAsia="Cambria"/>
          <w:lang w:val="pt-BR" w:eastAsia="ja-JP"/>
        </w:rPr>
        <w:t>kg) uống trong 1 ngày, tương đương 0,24</w:t>
      </w:r>
      <w:r w:rsidR="003A2001" w:rsidRPr="00C32A84">
        <w:rPr>
          <w:rFonts w:eastAsia="Cambria"/>
          <w:lang w:val="pt-BR" w:eastAsia="ja-JP"/>
        </w:rPr>
        <w:t xml:space="preserve"> </w:t>
      </w:r>
      <w:r w:rsidRPr="00C32A84">
        <w:rPr>
          <w:rFonts w:eastAsia="Cambria"/>
          <w:lang w:val="pt-BR" w:eastAsia="ja-JP"/>
        </w:rPr>
        <w:t>g/kg/24h. Qui đổi ra liều dự kiến có tác dụng: Ở chuột nhắt trắng (liều 1) là 0,24 x 12 = 2,88</w:t>
      </w:r>
      <w:r w:rsidR="003A2001" w:rsidRPr="00C32A84">
        <w:rPr>
          <w:rFonts w:eastAsia="Cambria"/>
          <w:lang w:val="pt-BR" w:eastAsia="ja-JP"/>
        </w:rPr>
        <w:t xml:space="preserve"> </w:t>
      </w:r>
      <w:r w:rsidRPr="00C32A84">
        <w:rPr>
          <w:rFonts w:eastAsia="Cambria"/>
          <w:lang w:val="pt-BR" w:eastAsia="ja-JP"/>
        </w:rPr>
        <w:t>g/kg/24h (Liều 2 – liều cao gấp 3 lần liều 1 là 8,64</w:t>
      </w:r>
      <w:r w:rsidR="003A2001" w:rsidRPr="00C32A84">
        <w:rPr>
          <w:rFonts w:eastAsia="Cambria"/>
          <w:lang w:val="pt-BR" w:eastAsia="ja-JP"/>
        </w:rPr>
        <w:t xml:space="preserve"> </w:t>
      </w:r>
      <w:r w:rsidRPr="00C32A84">
        <w:rPr>
          <w:rFonts w:eastAsia="Cambria"/>
          <w:lang w:val="pt-BR" w:eastAsia="ja-JP"/>
        </w:rPr>
        <w:t>g/kg/24h); ở chuột cống trắng (liều 1) là 0,24 x 7 = 1,68</w:t>
      </w:r>
      <w:r w:rsidR="003A2001" w:rsidRPr="00C32A84">
        <w:rPr>
          <w:rFonts w:eastAsia="Cambria"/>
          <w:lang w:val="pt-BR" w:eastAsia="ja-JP"/>
        </w:rPr>
        <w:t xml:space="preserve"> </w:t>
      </w:r>
      <w:r w:rsidRPr="00C32A84">
        <w:rPr>
          <w:rFonts w:eastAsia="Cambria"/>
          <w:lang w:val="pt-BR" w:eastAsia="ja-JP"/>
        </w:rPr>
        <w:t>g/kg/24h (liều 2 – liều cao gấp 3 lần liều 1 là 5,04</w:t>
      </w:r>
      <w:r w:rsidR="003A2001" w:rsidRPr="00C32A84">
        <w:rPr>
          <w:rFonts w:eastAsia="Cambria"/>
          <w:lang w:val="pt-BR" w:eastAsia="ja-JP"/>
        </w:rPr>
        <w:t xml:space="preserve"> </w:t>
      </w:r>
      <w:r w:rsidRPr="00C32A84">
        <w:rPr>
          <w:rFonts w:eastAsia="Cambria"/>
          <w:lang w:val="pt-BR" w:eastAsia="ja-JP"/>
        </w:rPr>
        <w:t>g/kg/24h)</w:t>
      </w:r>
      <w:r w:rsidR="00CB0F98" w:rsidRPr="00C32A84">
        <w:rPr>
          <w:rFonts w:eastAsia="Cambria"/>
          <w:lang w:val="pt-BR" w:eastAsia="ja-JP"/>
        </w:rPr>
        <w:t xml:space="preserve"> </w:t>
      </w:r>
      <w:r w:rsidRPr="00C32A84">
        <w:rPr>
          <w:rFonts w:eastAsia="Cambria"/>
          <w:lang w:val="pt-BR" w:eastAsia="ja-JP"/>
        </w:rPr>
        <w:t>[</w:t>
      </w:r>
      <w:r w:rsidR="00CB1D7F" w:rsidRPr="00C32A84">
        <w:rPr>
          <w:rFonts w:eastAsia="Cambria"/>
          <w:lang w:val="pt-BR" w:eastAsia="ja-JP"/>
        </w:rPr>
        <w:t>3</w:t>
      </w:r>
      <w:r w:rsidR="00823B9A" w:rsidRPr="00C32A84">
        <w:rPr>
          <w:rFonts w:eastAsia="Cambria"/>
          <w:lang w:val="pt-BR" w:eastAsia="ja-JP"/>
        </w:rPr>
        <w:t>8</w:t>
      </w:r>
      <w:r w:rsidRPr="00C32A84">
        <w:rPr>
          <w:rFonts w:eastAsia="Cambria"/>
          <w:lang w:val="pt-BR" w:eastAsia="ja-JP"/>
        </w:rPr>
        <w:t>].</w:t>
      </w:r>
    </w:p>
    <w:p w14:paraId="267ECAE3" w14:textId="77777777" w:rsidR="00D433BC" w:rsidRPr="00C32A84" w:rsidRDefault="00D433BC" w:rsidP="00BA47F4">
      <w:pPr>
        <w:spacing w:after="0" w:line="360" w:lineRule="auto"/>
        <w:ind w:firstLine="567"/>
        <w:jc w:val="both"/>
        <w:rPr>
          <w:rFonts w:eastAsia="Cambria"/>
          <w:lang w:val="pt-BR" w:eastAsia="ja-JP"/>
        </w:rPr>
      </w:pPr>
    </w:p>
    <w:p w14:paraId="5ACACF62" w14:textId="77777777" w:rsidR="00BD5F06" w:rsidRPr="00C32A84" w:rsidRDefault="00BD5F06" w:rsidP="00BD5F06">
      <w:pPr>
        <w:spacing w:after="0" w:line="360" w:lineRule="auto"/>
        <w:jc w:val="both"/>
        <w:rPr>
          <w:rFonts w:eastAsia="Cambria"/>
          <w:b/>
          <w:bCs/>
          <w:i/>
          <w:iCs/>
          <w:lang w:val="pt-BR" w:eastAsia="ja-JP"/>
        </w:rPr>
      </w:pPr>
      <w:r w:rsidRPr="00C32A84">
        <w:rPr>
          <w:rFonts w:eastAsia="Cambria"/>
          <w:b/>
          <w:bCs/>
          <w:i/>
          <w:iCs/>
          <w:lang w:val="pt-BR" w:eastAsia="ja-JP"/>
        </w:rPr>
        <w:lastRenderedPageBreak/>
        <w:t>2.1.2. Thuốc đối chứng</w:t>
      </w:r>
    </w:p>
    <w:p w14:paraId="3182D744" w14:textId="3D7FE721" w:rsidR="00BD5F06" w:rsidRPr="00C32A84" w:rsidRDefault="00BD5F06" w:rsidP="00BD5F06">
      <w:pPr>
        <w:spacing w:after="0" w:line="360" w:lineRule="auto"/>
        <w:ind w:firstLine="567"/>
        <w:jc w:val="both"/>
        <w:rPr>
          <w:rFonts w:eastAsia="Cambria"/>
          <w:lang w:val="pt-BR" w:eastAsia="ja-JP"/>
        </w:rPr>
      </w:pPr>
      <w:r w:rsidRPr="00C32A84">
        <w:rPr>
          <w:lang w:val="pt-BR"/>
        </w:rPr>
        <w:t xml:space="preserve">- Aspirin, biệt dược Aspégic (DL-lysine Acetylsalicylate) </w:t>
      </w:r>
      <w:r w:rsidR="00D90CAE" w:rsidRPr="00C32A84">
        <w:rPr>
          <w:lang w:val="pt-BR"/>
        </w:rPr>
        <w:t>viên nén</w:t>
      </w:r>
      <w:r w:rsidRPr="00C32A84">
        <w:rPr>
          <w:lang w:val="pt-BR"/>
        </w:rPr>
        <w:t xml:space="preserve"> 100mg</w:t>
      </w:r>
      <w:r w:rsidR="00D90CAE" w:rsidRPr="00C32A84">
        <w:rPr>
          <w:lang w:val="pt-BR"/>
        </w:rPr>
        <w:t xml:space="preserve"> (Công ty cổ phần Traphaco, Việt Nam).</w:t>
      </w:r>
      <w:r w:rsidRPr="00C32A84">
        <w:rPr>
          <w:lang w:val="pt-BR"/>
        </w:rPr>
        <w:t xml:space="preserve"> </w:t>
      </w:r>
    </w:p>
    <w:p w14:paraId="03891E6E" w14:textId="2BA27D40" w:rsidR="00BD5F06" w:rsidRPr="00C32A84" w:rsidRDefault="00BD5F06" w:rsidP="00BD5F06">
      <w:pPr>
        <w:spacing w:after="0" w:line="360" w:lineRule="auto"/>
        <w:ind w:firstLine="567"/>
        <w:jc w:val="both"/>
        <w:rPr>
          <w:lang w:val="pt-BR"/>
        </w:rPr>
      </w:pPr>
      <w:r w:rsidRPr="00C32A84">
        <w:rPr>
          <w:rStyle w:val="fontstyle01"/>
          <w:rFonts w:ascii="Times New Roman" w:hAnsi="Times New Roman"/>
          <w:b w:val="0"/>
          <w:bCs w:val="0"/>
          <w:color w:val="auto"/>
          <w:sz w:val="28"/>
          <w:szCs w:val="28"/>
          <w:lang w:val="pt-BR"/>
        </w:rPr>
        <w:t>- Diclofenac</w:t>
      </w:r>
      <w:r w:rsidR="005F7C90" w:rsidRPr="00C32A84">
        <w:rPr>
          <w:rStyle w:val="fontstyle01"/>
          <w:rFonts w:ascii="Times New Roman" w:hAnsi="Times New Roman"/>
          <w:b w:val="0"/>
          <w:bCs w:val="0"/>
          <w:color w:val="auto"/>
          <w:sz w:val="28"/>
          <w:szCs w:val="28"/>
          <w:lang w:val="pt-BR"/>
        </w:rPr>
        <w:t>, Sigma (Singapore)</w:t>
      </w:r>
      <w:r w:rsidR="00927014" w:rsidRPr="00C32A84">
        <w:rPr>
          <w:lang w:val="pt-BR"/>
        </w:rPr>
        <w:t>.</w:t>
      </w:r>
    </w:p>
    <w:p w14:paraId="13ABCE54" w14:textId="5FF90A34" w:rsidR="0079027A" w:rsidRPr="00C32A84" w:rsidRDefault="0079027A" w:rsidP="00BD5F06">
      <w:pPr>
        <w:spacing w:after="0" w:line="360" w:lineRule="auto"/>
        <w:ind w:firstLine="567"/>
        <w:jc w:val="both"/>
      </w:pPr>
      <w:r w:rsidRPr="00C32A84">
        <w:rPr>
          <w:lang w:val="pt-BR"/>
        </w:rPr>
        <w:t xml:space="preserve">- </w:t>
      </w:r>
      <w:proofErr w:type="spellStart"/>
      <w:r w:rsidRPr="00C32A84">
        <w:t>Codein</w:t>
      </w:r>
      <w:proofErr w:type="spellEnd"/>
      <w:r w:rsidRPr="00C32A84">
        <w:t xml:space="preserve"> phosphate</w:t>
      </w:r>
      <w:r w:rsidR="00D90CAE" w:rsidRPr="00C32A84">
        <w:t xml:space="preserve"> do </w:t>
      </w:r>
      <w:proofErr w:type="spellStart"/>
      <w:r w:rsidR="00D90CAE" w:rsidRPr="00C32A84">
        <w:t>Viện</w:t>
      </w:r>
      <w:proofErr w:type="spellEnd"/>
      <w:r w:rsidR="00D90CAE" w:rsidRPr="00C32A84">
        <w:t xml:space="preserve"> </w:t>
      </w:r>
      <w:proofErr w:type="spellStart"/>
      <w:r w:rsidR="00D90CAE" w:rsidRPr="00C32A84">
        <w:t>Kiểm</w:t>
      </w:r>
      <w:proofErr w:type="spellEnd"/>
      <w:r w:rsidR="00D90CAE" w:rsidRPr="00C32A84">
        <w:t xml:space="preserve"> </w:t>
      </w:r>
      <w:proofErr w:type="spellStart"/>
      <w:r w:rsidR="00D90CAE" w:rsidRPr="00C32A84">
        <w:t>nghiệm</w:t>
      </w:r>
      <w:proofErr w:type="spellEnd"/>
      <w:r w:rsidR="00D90CAE" w:rsidRPr="00C32A84">
        <w:t xml:space="preserve"> </w:t>
      </w:r>
      <w:proofErr w:type="spellStart"/>
      <w:r w:rsidR="00D90CAE" w:rsidRPr="00C32A84">
        <w:t>thuốc</w:t>
      </w:r>
      <w:proofErr w:type="spellEnd"/>
      <w:r w:rsidR="00D90CAE" w:rsidRPr="00C32A84">
        <w:t xml:space="preserve"> Trung </w:t>
      </w:r>
      <w:proofErr w:type="spellStart"/>
      <w:r w:rsidR="00D90CAE" w:rsidRPr="00C32A84">
        <w:t>ương</w:t>
      </w:r>
      <w:proofErr w:type="spellEnd"/>
      <w:r w:rsidR="00D90CAE" w:rsidRPr="00C32A84">
        <w:t xml:space="preserve"> </w:t>
      </w:r>
      <w:proofErr w:type="spellStart"/>
      <w:r w:rsidR="00D90CAE" w:rsidRPr="00C32A84">
        <w:t>cung</w:t>
      </w:r>
      <w:proofErr w:type="spellEnd"/>
      <w:r w:rsidR="00D90CAE" w:rsidRPr="00C32A84">
        <w:t xml:space="preserve"> </w:t>
      </w:r>
      <w:proofErr w:type="spellStart"/>
      <w:r w:rsidR="00D90CAE" w:rsidRPr="00C32A84">
        <w:t>cấp</w:t>
      </w:r>
      <w:proofErr w:type="spellEnd"/>
      <w:r w:rsidR="00D90CAE" w:rsidRPr="00C32A84">
        <w:t>.</w:t>
      </w:r>
    </w:p>
    <w:p w14:paraId="63F61344" w14:textId="6F19713D" w:rsidR="0079027A" w:rsidRPr="00C32A84" w:rsidRDefault="0079027A" w:rsidP="00BD5F06">
      <w:pPr>
        <w:spacing w:after="0" w:line="360" w:lineRule="auto"/>
        <w:ind w:firstLine="567"/>
        <w:jc w:val="both"/>
      </w:pPr>
      <w:r w:rsidRPr="00C32A84">
        <w:t>- B</w:t>
      </w:r>
      <w:r w:rsidRPr="00C32A84">
        <w:rPr>
          <w:lang w:val="vi-VN"/>
        </w:rPr>
        <w:t>erberin</w:t>
      </w:r>
      <w:r w:rsidR="009F2F34" w:rsidRPr="00C32A84">
        <w:t>.</w:t>
      </w:r>
    </w:p>
    <w:p w14:paraId="3E610374" w14:textId="77777777" w:rsidR="00BD5F06" w:rsidRPr="00C32A84" w:rsidRDefault="00BD5F06" w:rsidP="00BD5F06">
      <w:pPr>
        <w:spacing w:after="0" w:line="360" w:lineRule="auto"/>
        <w:jc w:val="both"/>
        <w:rPr>
          <w:b/>
          <w:bCs/>
          <w:i/>
          <w:iCs/>
          <w:lang w:val="pt-BR"/>
        </w:rPr>
      </w:pPr>
      <w:r w:rsidRPr="00C32A84">
        <w:rPr>
          <w:b/>
          <w:bCs/>
          <w:i/>
          <w:iCs/>
          <w:lang w:val="pt-BR"/>
        </w:rPr>
        <w:t>2.1.3. Hoá chất, máy móc dùng trong nghiên cứu:</w:t>
      </w:r>
    </w:p>
    <w:p w14:paraId="2ACE5A66" w14:textId="77777777" w:rsidR="00BD5F06" w:rsidRPr="00C32A84" w:rsidRDefault="00BD5F06" w:rsidP="00BD5F06">
      <w:pPr>
        <w:spacing w:after="0" w:line="360" w:lineRule="auto"/>
        <w:ind w:firstLine="567"/>
        <w:jc w:val="both"/>
        <w:rPr>
          <w:lang w:val="pt-BR"/>
        </w:rPr>
      </w:pPr>
      <w:r w:rsidRPr="00C32A84">
        <w:rPr>
          <w:lang w:val="pt-BR"/>
        </w:rPr>
        <w:t>- Kít định lượng các enzym và chất chuyển hóa trong máu: ALT (alanin aminotransferase), AST (aspartat aminotransferase), bilirubin toàn phần, albumin, cholesterol toàn phần, creatinin của hãng Erba (Đức).</w:t>
      </w:r>
    </w:p>
    <w:p w14:paraId="496ECC0D" w14:textId="77777777" w:rsidR="00BD5F06" w:rsidRPr="00C32A84" w:rsidRDefault="00BD5F06" w:rsidP="00BD5F06">
      <w:pPr>
        <w:spacing w:after="0" w:line="360" w:lineRule="auto"/>
        <w:ind w:firstLine="567"/>
        <w:jc w:val="both"/>
        <w:rPr>
          <w:lang w:val="pt-BR"/>
        </w:rPr>
      </w:pPr>
      <w:r w:rsidRPr="00C32A84">
        <w:rPr>
          <w:lang w:val="pt-BR"/>
        </w:rPr>
        <w:t>- Các hóa chất xét nghiệm và làm tiêu bản mô bệnh học.</w:t>
      </w:r>
    </w:p>
    <w:p w14:paraId="3A96F620" w14:textId="229EBF35" w:rsidR="00BD5F06" w:rsidRPr="00C32A84" w:rsidRDefault="00BD5F06" w:rsidP="00BD5F06">
      <w:pPr>
        <w:spacing w:after="0" w:line="360" w:lineRule="auto"/>
        <w:ind w:firstLine="567"/>
        <w:jc w:val="both"/>
        <w:rPr>
          <w:lang w:val="vi-VN"/>
        </w:rPr>
      </w:pPr>
      <w:r w:rsidRPr="00C32A84">
        <w:rPr>
          <w:lang w:val="pt-BR"/>
        </w:rPr>
        <w:t>- Dung dịch acid acetic 1%</w:t>
      </w:r>
      <w:r w:rsidR="00C45F6F" w:rsidRPr="00C32A84">
        <w:rPr>
          <w:lang w:val="vi-VN"/>
        </w:rPr>
        <w:t>.</w:t>
      </w:r>
    </w:p>
    <w:p w14:paraId="4C6CF693" w14:textId="77777777" w:rsidR="00BD5F06" w:rsidRPr="00C32A84" w:rsidRDefault="00BD5F06" w:rsidP="00BD5F06">
      <w:pPr>
        <w:spacing w:after="0" w:line="360" w:lineRule="auto"/>
        <w:ind w:firstLine="567"/>
        <w:jc w:val="both"/>
        <w:rPr>
          <w:lang w:val="pt-BR"/>
        </w:rPr>
      </w:pPr>
      <w:r w:rsidRPr="00C32A84">
        <w:rPr>
          <w:lang w:val="pt-BR"/>
        </w:rPr>
        <w:t>- Máy xét nghiệm sinh hóa bán tự động Erba Chem 5 V3 của Đức.</w:t>
      </w:r>
    </w:p>
    <w:p w14:paraId="0B3C5426" w14:textId="77777777" w:rsidR="00BD5F06" w:rsidRPr="00C32A84" w:rsidRDefault="00BD5F06" w:rsidP="00BD5F06">
      <w:pPr>
        <w:spacing w:after="0" w:line="360" w:lineRule="auto"/>
        <w:ind w:firstLine="567"/>
        <w:jc w:val="both"/>
        <w:rPr>
          <w:lang w:val="pt-BR"/>
        </w:rPr>
      </w:pPr>
      <w:r w:rsidRPr="00C32A84">
        <w:rPr>
          <w:lang w:val="pt-BR"/>
        </w:rPr>
        <w:t>- Máy xét nghiệm huyết học ABX Micros ES 60 của Pháp.</w:t>
      </w:r>
    </w:p>
    <w:p w14:paraId="2474FB1E" w14:textId="77777777" w:rsidR="00BD5F06" w:rsidRPr="00C32A84" w:rsidRDefault="00BD5F06" w:rsidP="00BD5F06">
      <w:pPr>
        <w:spacing w:after="0" w:line="360" w:lineRule="auto"/>
        <w:ind w:firstLine="567"/>
        <w:jc w:val="both"/>
        <w:rPr>
          <w:lang w:val="pt-BR"/>
        </w:rPr>
      </w:pPr>
      <w:r w:rsidRPr="00C32A84">
        <w:rPr>
          <w:lang w:val="pt-BR"/>
        </w:rPr>
        <w:t>- Cân điện tử của Nhật, độ chính xác 0,001 gam.</w:t>
      </w:r>
    </w:p>
    <w:p w14:paraId="36D2620D" w14:textId="71FD6F2B" w:rsidR="00BD5F06" w:rsidRPr="00C32A84" w:rsidRDefault="00BD5F06" w:rsidP="00BD5F06">
      <w:pPr>
        <w:spacing w:after="0" w:line="360" w:lineRule="auto"/>
        <w:ind w:firstLine="567"/>
        <w:jc w:val="both"/>
        <w:rPr>
          <w:lang w:val="vi-VN"/>
        </w:rPr>
      </w:pPr>
      <w:r w:rsidRPr="00C32A84">
        <w:t xml:space="preserve">- </w:t>
      </w:r>
      <w:proofErr w:type="spellStart"/>
      <w:r w:rsidRPr="00C32A84">
        <w:t>Máy</w:t>
      </w:r>
      <w:proofErr w:type="spellEnd"/>
      <w:r w:rsidRPr="00C32A84">
        <w:t xml:space="preserve"> Hot plate model – DS37 </w:t>
      </w:r>
      <w:proofErr w:type="spellStart"/>
      <w:r w:rsidRPr="00C32A84">
        <w:t>của</w:t>
      </w:r>
      <w:proofErr w:type="spellEnd"/>
      <w:r w:rsidRPr="00C32A84">
        <w:t xml:space="preserve"> </w:t>
      </w:r>
      <w:proofErr w:type="spellStart"/>
      <w:r w:rsidRPr="00C32A84">
        <w:t>hãng</w:t>
      </w:r>
      <w:proofErr w:type="spellEnd"/>
      <w:r w:rsidRPr="00C32A84">
        <w:t xml:space="preserve"> Ugo-Basile (Italy)</w:t>
      </w:r>
      <w:r w:rsidR="00C45F6F" w:rsidRPr="00C32A84">
        <w:rPr>
          <w:lang w:val="vi-VN"/>
        </w:rPr>
        <w:t>.</w:t>
      </w:r>
    </w:p>
    <w:p w14:paraId="0A1E8B3D" w14:textId="50D05CA1" w:rsidR="00F03018" w:rsidRPr="00C32A84" w:rsidRDefault="00BD5F06" w:rsidP="00F03018">
      <w:pPr>
        <w:spacing w:after="0" w:line="360" w:lineRule="auto"/>
        <w:ind w:firstLine="567"/>
        <w:jc w:val="both"/>
        <w:rPr>
          <w:spacing w:val="-10"/>
          <w:lang w:val="vi-VN"/>
        </w:rPr>
      </w:pPr>
      <w:r w:rsidRPr="00C32A84">
        <w:rPr>
          <w:spacing w:val="-10"/>
        </w:rPr>
        <w:t xml:space="preserve">- </w:t>
      </w:r>
      <w:proofErr w:type="spellStart"/>
      <w:r w:rsidRPr="00C32A84">
        <w:rPr>
          <w:spacing w:val="-10"/>
        </w:rPr>
        <w:t>Máy</w:t>
      </w:r>
      <w:proofErr w:type="spellEnd"/>
      <w:r w:rsidRPr="00C32A84">
        <w:rPr>
          <w:spacing w:val="-10"/>
        </w:rPr>
        <w:t xml:space="preserve"> </w:t>
      </w:r>
      <w:proofErr w:type="spellStart"/>
      <w:r w:rsidRPr="00C32A84">
        <w:rPr>
          <w:spacing w:val="-10"/>
        </w:rPr>
        <w:t>đo</w:t>
      </w:r>
      <w:proofErr w:type="spellEnd"/>
      <w:r w:rsidRPr="00C32A84">
        <w:rPr>
          <w:spacing w:val="-10"/>
        </w:rPr>
        <w:t xml:space="preserve"> </w:t>
      </w:r>
      <w:proofErr w:type="spellStart"/>
      <w:r w:rsidRPr="00C32A84">
        <w:rPr>
          <w:spacing w:val="-10"/>
        </w:rPr>
        <w:t>ngưỡng</w:t>
      </w:r>
      <w:proofErr w:type="spellEnd"/>
      <w:r w:rsidRPr="00C32A84">
        <w:rPr>
          <w:spacing w:val="-10"/>
        </w:rPr>
        <w:t xml:space="preserve"> </w:t>
      </w:r>
      <w:proofErr w:type="spellStart"/>
      <w:r w:rsidRPr="00C32A84">
        <w:rPr>
          <w:spacing w:val="-10"/>
        </w:rPr>
        <w:t>đau</w:t>
      </w:r>
      <w:proofErr w:type="spellEnd"/>
      <w:r w:rsidRPr="00C32A84">
        <w:rPr>
          <w:spacing w:val="-10"/>
        </w:rPr>
        <w:t xml:space="preserve"> Dynamic Plantar Aesthesiometer</w:t>
      </w:r>
      <w:r w:rsidR="00F03018" w:rsidRPr="00C32A84">
        <w:rPr>
          <w:spacing w:val="-10"/>
          <w:lang w:val="vi-VN"/>
        </w:rPr>
        <w:t xml:space="preserve"> </w:t>
      </w:r>
      <w:proofErr w:type="spellStart"/>
      <w:r w:rsidR="00F03018" w:rsidRPr="00C32A84">
        <w:rPr>
          <w:spacing w:val="-10"/>
        </w:rPr>
        <w:t>của</w:t>
      </w:r>
      <w:proofErr w:type="spellEnd"/>
      <w:r w:rsidR="00F03018" w:rsidRPr="00C32A84">
        <w:rPr>
          <w:spacing w:val="-10"/>
        </w:rPr>
        <w:t xml:space="preserve"> </w:t>
      </w:r>
      <w:proofErr w:type="spellStart"/>
      <w:r w:rsidR="00F03018" w:rsidRPr="00C32A84">
        <w:rPr>
          <w:spacing w:val="-10"/>
        </w:rPr>
        <w:t>hãng</w:t>
      </w:r>
      <w:proofErr w:type="spellEnd"/>
      <w:r w:rsidR="00F03018" w:rsidRPr="00C32A84">
        <w:rPr>
          <w:spacing w:val="-10"/>
        </w:rPr>
        <w:t xml:space="preserve"> Ugo-Basile (Italy)</w:t>
      </w:r>
      <w:r w:rsidR="00F03018" w:rsidRPr="00C32A84">
        <w:rPr>
          <w:spacing w:val="-10"/>
          <w:lang w:val="vi-VN"/>
        </w:rPr>
        <w:t>.</w:t>
      </w:r>
    </w:p>
    <w:p w14:paraId="1A009A44" w14:textId="30CED718" w:rsidR="00BD5F06" w:rsidRPr="00C32A84" w:rsidRDefault="00BD5F06" w:rsidP="00BD5F06">
      <w:pPr>
        <w:spacing w:after="0" w:line="360" w:lineRule="auto"/>
        <w:ind w:firstLine="567"/>
        <w:jc w:val="both"/>
      </w:pPr>
      <w:r w:rsidRPr="00C32A84">
        <w:t xml:space="preserve">- Kim </w:t>
      </w:r>
      <w:proofErr w:type="spellStart"/>
      <w:r w:rsidRPr="00C32A84">
        <w:t>đầu</w:t>
      </w:r>
      <w:proofErr w:type="spellEnd"/>
      <w:r w:rsidRPr="00C32A84">
        <w:t xml:space="preserve"> </w:t>
      </w:r>
      <w:proofErr w:type="spellStart"/>
      <w:r w:rsidRPr="00C32A84">
        <w:t>tù</w:t>
      </w:r>
      <w:proofErr w:type="spellEnd"/>
      <w:r w:rsidRPr="00C32A84">
        <w:t xml:space="preserve"> </w:t>
      </w:r>
      <w:proofErr w:type="spellStart"/>
      <w:r w:rsidRPr="00C32A84">
        <w:t>cho</w:t>
      </w:r>
      <w:proofErr w:type="spellEnd"/>
      <w:r w:rsidRPr="00C32A84">
        <w:t xml:space="preserve"> </w:t>
      </w:r>
      <w:proofErr w:type="spellStart"/>
      <w:r w:rsidRPr="00C32A84">
        <w:t>chuột</w:t>
      </w:r>
      <w:proofErr w:type="spellEnd"/>
      <w:r w:rsidRPr="00C32A84">
        <w:t xml:space="preserve"> </w:t>
      </w:r>
      <w:proofErr w:type="spellStart"/>
      <w:r w:rsidRPr="00C32A84">
        <w:t>uống</w:t>
      </w:r>
      <w:proofErr w:type="spellEnd"/>
      <w:r w:rsidRPr="00C32A84">
        <w:t>.</w:t>
      </w:r>
    </w:p>
    <w:p w14:paraId="242AF44D" w14:textId="0C6DF892" w:rsidR="00BD5F06" w:rsidRPr="00C32A84" w:rsidRDefault="00BD5F06" w:rsidP="00BD5F06">
      <w:pPr>
        <w:spacing w:after="0" w:line="360" w:lineRule="auto"/>
        <w:ind w:firstLine="567"/>
        <w:jc w:val="both"/>
      </w:pPr>
      <w:r w:rsidRPr="00C32A84">
        <w:t xml:space="preserve">- </w:t>
      </w:r>
      <w:proofErr w:type="spellStart"/>
      <w:r w:rsidRPr="00C32A84">
        <w:t>Cốc</w:t>
      </w:r>
      <w:proofErr w:type="spellEnd"/>
      <w:r w:rsidRPr="00C32A84">
        <w:t xml:space="preserve"> chia </w:t>
      </w:r>
      <w:proofErr w:type="spellStart"/>
      <w:r w:rsidRPr="00C32A84">
        <w:t>vạch</w:t>
      </w:r>
      <w:proofErr w:type="spellEnd"/>
      <w:r w:rsidRPr="00C32A84">
        <w:t xml:space="preserve">, </w:t>
      </w:r>
      <w:proofErr w:type="spellStart"/>
      <w:r w:rsidRPr="00C32A84">
        <w:t>bơm</w:t>
      </w:r>
      <w:proofErr w:type="spellEnd"/>
      <w:r w:rsidRPr="00C32A84">
        <w:t xml:space="preserve"> </w:t>
      </w:r>
      <w:proofErr w:type="spellStart"/>
      <w:r w:rsidRPr="00C32A84">
        <w:t>kim</w:t>
      </w:r>
      <w:proofErr w:type="spellEnd"/>
      <w:r w:rsidRPr="00C32A84">
        <w:t xml:space="preserve"> </w:t>
      </w:r>
      <w:proofErr w:type="spellStart"/>
      <w:r w:rsidRPr="00C32A84">
        <w:t>tiêm</w:t>
      </w:r>
      <w:proofErr w:type="spellEnd"/>
      <w:r w:rsidRPr="00C32A84">
        <w:t xml:space="preserve"> 1ml.</w:t>
      </w:r>
    </w:p>
    <w:p w14:paraId="66A9B3E5" w14:textId="554F92BF" w:rsidR="003D6B0A" w:rsidRPr="00C32A84" w:rsidRDefault="003D6B0A" w:rsidP="003D6B0A">
      <w:pPr>
        <w:spacing w:after="0" w:line="360" w:lineRule="auto"/>
        <w:ind w:firstLine="567"/>
        <w:jc w:val="both"/>
      </w:pPr>
      <w:r w:rsidRPr="00C32A84">
        <w:t xml:space="preserve">- </w:t>
      </w:r>
      <w:proofErr w:type="spellStart"/>
      <w:r w:rsidR="009E0CD4" w:rsidRPr="00C32A84">
        <w:t>Gạc</w:t>
      </w:r>
      <w:proofErr w:type="spellEnd"/>
      <w:r w:rsidR="009E0CD4" w:rsidRPr="00C32A84">
        <w:t xml:space="preserve"> </w:t>
      </w:r>
      <w:proofErr w:type="spellStart"/>
      <w:r w:rsidR="009E0CD4" w:rsidRPr="00C32A84">
        <w:t>vô</w:t>
      </w:r>
      <w:proofErr w:type="spellEnd"/>
      <w:r w:rsidR="009E0CD4" w:rsidRPr="00C32A84">
        <w:t xml:space="preserve"> </w:t>
      </w:r>
      <w:proofErr w:type="spellStart"/>
      <w:r w:rsidR="009E0CD4" w:rsidRPr="00C32A84">
        <w:t>khuẩn</w:t>
      </w:r>
      <w:proofErr w:type="spellEnd"/>
      <w:r w:rsidR="009E0CD4" w:rsidRPr="00C32A84">
        <w:t xml:space="preserve"> </w:t>
      </w:r>
      <w:proofErr w:type="spellStart"/>
      <w:r w:rsidR="009E0CD4" w:rsidRPr="00C32A84">
        <w:t>và</w:t>
      </w:r>
      <w:proofErr w:type="spellEnd"/>
      <w:r w:rsidR="009E0CD4" w:rsidRPr="00C32A84">
        <w:t xml:space="preserve"> </w:t>
      </w:r>
      <w:proofErr w:type="spellStart"/>
      <w:r w:rsidR="009E0CD4" w:rsidRPr="00C32A84">
        <w:t>một</w:t>
      </w:r>
      <w:proofErr w:type="spellEnd"/>
      <w:r w:rsidR="009E0CD4" w:rsidRPr="00C32A84">
        <w:t xml:space="preserve"> </w:t>
      </w:r>
      <w:proofErr w:type="spellStart"/>
      <w:r w:rsidR="009E0CD4" w:rsidRPr="00C32A84">
        <w:t>số</w:t>
      </w:r>
      <w:proofErr w:type="spellEnd"/>
      <w:r w:rsidR="009E0CD4" w:rsidRPr="00C32A84">
        <w:t xml:space="preserve"> </w:t>
      </w:r>
      <w:proofErr w:type="spellStart"/>
      <w:r w:rsidR="009E0CD4" w:rsidRPr="00C32A84">
        <w:t>dụng</w:t>
      </w:r>
      <w:proofErr w:type="spellEnd"/>
      <w:r w:rsidR="009E0CD4" w:rsidRPr="00C32A84">
        <w:t xml:space="preserve"> </w:t>
      </w:r>
      <w:proofErr w:type="spellStart"/>
      <w:r w:rsidR="009E0CD4" w:rsidRPr="00C32A84">
        <w:t>cụ</w:t>
      </w:r>
      <w:proofErr w:type="spellEnd"/>
      <w:r w:rsidR="009E0CD4" w:rsidRPr="00C32A84">
        <w:t xml:space="preserve"> </w:t>
      </w:r>
      <w:proofErr w:type="spellStart"/>
      <w:r w:rsidR="009E0CD4" w:rsidRPr="00C32A84">
        <w:t>nghiên</w:t>
      </w:r>
      <w:proofErr w:type="spellEnd"/>
      <w:r w:rsidR="009E0CD4" w:rsidRPr="00C32A84">
        <w:t xml:space="preserve"> </w:t>
      </w:r>
      <w:proofErr w:type="spellStart"/>
      <w:r w:rsidR="009E0CD4" w:rsidRPr="00C32A84">
        <w:t>cứu</w:t>
      </w:r>
      <w:proofErr w:type="spellEnd"/>
      <w:r w:rsidR="009E0CD4" w:rsidRPr="00C32A84">
        <w:t xml:space="preserve"> </w:t>
      </w:r>
      <w:proofErr w:type="spellStart"/>
      <w:r w:rsidR="009E0CD4" w:rsidRPr="00C32A84">
        <w:t>khác</w:t>
      </w:r>
      <w:proofErr w:type="spellEnd"/>
      <w:r w:rsidRPr="00C32A84">
        <w:t>.</w:t>
      </w:r>
    </w:p>
    <w:p w14:paraId="594883F9" w14:textId="593D9D8D" w:rsidR="00237DDD" w:rsidRPr="00C32A84" w:rsidRDefault="00237DDD" w:rsidP="00BF06C7">
      <w:pPr>
        <w:spacing w:after="0" w:line="360" w:lineRule="auto"/>
        <w:jc w:val="both"/>
        <w:outlineLvl w:val="1"/>
        <w:rPr>
          <w:b/>
          <w:bCs/>
        </w:rPr>
      </w:pPr>
      <w:r w:rsidRPr="00C32A84">
        <w:rPr>
          <w:b/>
          <w:bCs/>
        </w:rPr>
        <w:t xml:space="preserve">2.2. </w:t>
      </w:r>
      <w:proofErr w:type="spellStart"/>
      <w:r w:rsidRPr="00C32A84">
        <w:rPr>
          <w:b/>
          <w:bCs/>
        </w:rPr>
        <w:t>Địa</w:t>
      </w:r>
      <w:proofErr w:type="spellEnd"/>
      <w:r w:rsidRPr="00C32A84">
        <w:rPr>
          <w:b/>
          <w:bCs/>
        </w:rPr>
        <w:t xml:space="preserve"> </w:t>
      </w:r>
      <w:proofErr w:type="spellStart"/>
      <w:r w:rsidRPr="00C32A84">
        <w:rPr>
          <w:b/>
          <w:bCs/>
        </w:rPr>
        <w:t>điểm</w:t>
      </w:r>
      <w:proofErr w:type="spellEnd"/>
      <w:r w:rsidRPr="00C32A84">
        <w:rPr>
          <w:b/>
          <w:bCs/>
        </w:rPr>
        <w:t xml:space="preserve"> </w:t>
      </w:r>
      <w:proofErr w:type="spellStart"/>
      <w:r w:rsidRPr="00C32A84">
        <w:rPr>
          <w:b/>
          <w:bCs/>
        </w:rPr>
        <w:t>và</w:t>
      </w:r>
      <w:proofErr w:type="spellEnd"/>
      <w:r w:rsidRPr="00C32A84">
        <w:rPr>
          <w:b/>
          <w:bCs/>
        </w:rPr>
        <w:t xml:space="preserve"> </w:t>
      </w:r>
      <w:proofErr w:type="spellStart"/>
      <w:r w:rsidRPr="00C32A84">
        <w:rPr>
          <w:b/>
          <w:bCs/>
        </w:rPr>
        <w:t>thời</w:t>
      </w:r>
      <w:proofErr w:type="spellEnd"/>
      <w:r w:rsidRPr="00C32A84">
        <w:rPr>
          <w:b/>
          <w:bCs/>
        </w:rPr>
        <w:t xml:space="preserve"> </w:t>
      </w:r>
      <w:proofErr w:type="spellStart"/>
      <w:r w:rsidRPr="00C32A84">
        <w:rPr>
          <w:b/>
          <w:bCs/>
        </w:rPr>
        <w:t>gian</w:t>
      </w:r>
      <w:proofErr w:type="spellEnd"/>
      <w:r w:rsidRPr="00C32A84">
        <w:rPr>
          <w:b/>
          <w:bCs/>
        </w:rPr>
        <w:t xml:space="preserve"> </w:t>
      </w:r>
      <w:proofErr w:type="spellStart"/>
      <w:r w:rsidRPr="00C32A84">
        <w:rPr>
          <w:b/>
          <w:bCs/>
        </w:rPr>
        <w:t>nghiên</w:t>
      </w:r>
      <w:proofErr w:type="spellEnd"/>
      <w:r w:rsidRPr="00C32A84">
        <w:rPr>
          <w:b/>
          <w:bCs/>
        </w:rPr>
        <w:t xml:space="preserve"> </w:t>
      </w:r>
      <w:proofErr w:type="spellStart"/>
      <w:r w:rsidRPr="00C32A84">
        <w:rPr>
          <w:b/>
          <w:bCs/>
        </w:rPr>
        <w:t>cứu</w:t>
      </w:r>
      <w:proofErr w:type="spellEnd"/>
    </w:p>
    <w:p w14:paraId="397FD06F" w14:textId="6ABB9F95" w:rsidR="000E2F04" w:rsidRPr="00C32A84" w:rsidRDefault="00237DDD" w:rsidP="00BA47F4">
      <w:pPr>
        <w:spacing w:after="0" w:line="360" w:lineRule="auto"/>
        <w:ind w:firstLine="567"/>
        <w:jc w:val="both"/>
      </w:pPr>
      <w:r w:rsidRPr="00C32A84">
        <w:t xml:space="preserve">- </w:t>
      </w:r>
      <w:proofErr w:type="spellStart"/>
      <w:r w:rsidRPr="00C32A84">
        <w:t>Địa</w:t>
      </w:r>
      <w:proofErr w:type="spellEnd"/>
      <w:r w:rsidRPr="00C32A84">
        <w:t xml:space="preserve"> </w:t>
      </w:r>
      <w:proofErr w:type="spellStart"/>
      <w:r w:rsidRPr="00C32A84">
        <w:t>điểm</w:t>
      </w:r>
      <w:proofErr w:type="spellEnd"/>
      <w:r w:rsidR="00BA47F4" w:rsidRPr="00C32A84">
        <w:t xml:space="preserve">: </w:t>
      </w:r>
      <w:proofErr w:type="spellStart"/>
      <w:r w:rsidR="000E2F04" w:rsidRPr="00C32A84">
        <w:t>Bộ</w:t>
      </w:r>
      <w:proofErr w:type="spellEnd"/>
      <w:r w:rsidR="000E2F04" w:rsidRPr="00C32A84">
        <w:t xml:space="preserve"> </w:t>
      </w:r>
      <w:proofErr w:type="spellStart"/>
      <w:r w:rsidR="000E2F04" w:rsidRPr="00C32A84">
        <w:t>môn</w:t>
      </w:r>
      <w:proofErr w:type="spellEnd"/>
      <w:r w:rsidR="000E2F04" w:rsidRPr="00C32A84">
        <w:t xml:space="preserve"> </w:t>
      </w:r>
      <w:proofErr w:type="spellStart"/>
      <w:r w:rsidR="000E2F04" w:rsidRPr="00C32A84">
        <w:t>Dược</w:t>
      </w:r>
      <w:proofErr w:type="spellEnd"/>
      <w:r w:rsidR="000E2F04" w:rsidRPr="00C32A84">
        <w:t xml:space="preserve"> </w:t>
      </w:r>
      <w:proofErr w:type="spellStart"/>
      <w:r w:rsidR="000E2F04" w:rsidRPr="00C32A84">
        <w:t>lý</w:t>
      </w:r>
      <w:proofErr w:type="spellEnd"/>
      <w:r w:rsidR="000E2F04" w:rsidRPr="00C32A84">
        <w:t xml:space="preserve"> – </w:t>
      </w:r>
      <w:proofErr w:type="spellStart"/>
      <w:r w:rsidR="000E2F04" w:rsidRPr="00C32A84">
        <w:t>Học</w:t>
      </w:r>
      <w:proofErr w:type="spellEnd"/>
      <w:r w:rsidR="000E2F04" w:rsidRPr="00C32A84">
        <w:t xml:space="preserve"> </w:t>
      </w:r>
      <w:proofErr w:type="spellStart"/>
      <w:r w:rsidR="000E2F04" w:rsidRPr="00C32A84">
        <w:t>viện</w:t>
      </w:r>
      <w:proofErr w:type="spellEnd"/>
      <w:r w:rsidR="000E2F04" w:rsidRPr="00C32A84">
        <w:t xml:space="preserve"> </w:t>
      </w:r>
      <w:proofErr w:type="spellStart"/>
      <w:r w:rsidR="000E2F04" w:rsidRPr="00C32A84">
        <w:t>Quân</w:t>
      </w:r>
      <w:proofErr w:type="spellEnd"/>
      <w:r w:rsidR="000E2F04" w:rsidRPr="00C32A84">
        <w:t xml:space="preserve"> y</w:t>
      </w:r>
    </w:p>
    <w:p w14:paraId="7CF4E029" w14:textId="43A641D7" w:rsidR="00237DDD" w:rsidRPr="00C32A84" w:rsidRDefault="00237DDD" w:rsidP="00C45F6F">
      <w:pPr>
        <w:spacing w:after="0" w:line="360" w:lineRule="auto"/>
        <w:ind w:firstLine="567"/>
        <w:jc w:val="both"/>
      </w:pPr>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Tháng</w:t>
      </w:r>
      <w:proofErr w:type="spellEnd"/>
      <w:r w:rsidRPr="00C32A84">
        <w:t xml:space="preserve"> </w:t>
      </w:r>
      <w:r w:rsidR="009E0CD4" w:rsidRPr="00C32A84">
        <w:t>8</w:t>
      </w:r>
      <w:r w:rsidRPr="00C32A84">
        <w:t xml:space="preserve"> </w:t>
      </w:r>
      <w:proofErr w:type="spellStart"/>
      <w:r w:rsidRPr="00C32A84">
        <w:t>năm</w:t>
      </w:r>
      <w:proofErr w:type="spellEnd"/>
      <w:r w:rsidRPr="00C32A84">
        <w:t xml:space="preserve"> 2022 </w:t>
      </w:r>
      <w:proofErr w:type="spellStart"/>
      <w:r w:rsidRPr="00C32A84">
        <w:t>đến</w:t>
      </w:r>
      <w:proofErr w:type="spellEnd"/>
      <w:r w:rsidRPr="00C32A84">
        <w:t xml:space="preserve"> </w:t>
      </w:r>
      <w:proofErr w:type="spellStart"/>
      <w:r w:rsidRPr="00C32A84">
        <w:t>tháng</w:t>
      </w:r>
      <w:proofErr w:type="spellEnd"/>
      <w:r w:rsidRPr="00C32A84">
        <w:t xml:space="preserve"> </w:t>
      </w:r>
      <w:r w:rsidR="00703B5F" w:rsidRPr="00C32A84">
        <w:t>3</w:t>
      </w:r>
      <w:r w:rsidRPr="00C32A84">
        <w:t xml:space="preserve"> </w:t>
      </w:r>
      <w:proofErr w:type="spellStart"/>
      <w:r w:rsidRPr="00C32A84">
        <w:t>năm</w:t>
      </w:r>
      <w:proofErr w:type="spellEnd"/>
      <w:r w:rsidRPr="00C32A84">
        <w:t xml:space="preserve"> 202</w:t>
      </w:r>
      <w:r w:rsidR="00703B5F" w:rsidRPr="00C32A84">
        <w:t>3</w:t>
      </w:r>
      <w:r w:rsidR="00734932" w:rsidRPr="00C32A84">
        <w:t>.</w:t>
      </w:r>
    </w:p>
    <w:p w14:paraId="387AF50A" w14:textId="358AAD9C" w:rsidR="00BD5F06" w:rsidRPr="00C32A84" w:rsidRDefault="00BD5F06" w:rsidP="00BF06C7">
      <w:pPr>
        <w:spacing w:after="0" w:line="360" w:lineRule="auto"/>
        <w:jc w:val="both"/>
        <w:outlineLvl w:val="1"/>
        <w:rPr>
          <w:b/>
          <w:bCs/>
        </w:rPr>
      </w:pPr>
      <w:r w:rsidRPr="00C32A84">
        <w:rPr>
          <w:b/>
          <w:bCs/>
        </w:rPr>
        <w:t>2.</w:t>
      </w:r>
      <w:r w:rsidR="00237DDD" w:rsidRPr="00C32A84">
        <w:rPr>
          <w:b/>
          <w:bCs/>
        </w:rPr>
        <w:t>3</w:t>
      </w:r>
      <w:r w:rsidRPr="00C32A84">
        <w:rPr>
          <w:b/>
          <w:bCs/>
        </w:rPr>
        <w:t xml:space="preserve">. </w:t>
      </w:r>
      <w:proofErr w:type="spellStart"/>
      <w:r w:rsidRPr="00C32A84">
        <w:rPr>
          <w:b/>
          <w:bCs/>
        </w:rPr>
        <w:t>Đối</w:t>
      </w:r>
      <w:proofErr w:type="spellEnd"/>
      <w:r w:rsidRPr="00C32A84">
        <w:rPr>
          <w:b/>
          <w:bCs/>
        </w:rPr>
        <w:t xml:space="preserve"> </w:t>
      </w:r>
      <w:proofErr w:type="spellStart"/>
      <w:r w:rsidRPr="00C32A84">
        <w:rPr>
          <w:b/>
          <w:bCs/>
        </w:rPr>
        <w:t>tượng</w:t>
      </w:r>
      <w:proofErr w:type="spellEnd"/>
      <w:r w:rsidRPr="00C32A84">
        <w:rPr>
          <w:b/>
          <w:bCs/>
        </w:rPr>
        <w:t xml:space="preserve"> </w:t>
      </w:r>
      <w:proofErr w:type="spellStart"/>
      <w:r w:rsidRPr="00C32A84">
        <w:rPr>
          <w:b/>
          <w:bCs/>
        </w:rPr>
        <w:t>nghiên</w:t>
      </w:r>
      <w:proofErr w:type="spellEnd"/>
      <w:r w:rsidRPr="00C32A84">
        <w:rPr>
          <w:b/>
          <w:bCs/>
        </w:rPr>
        <w:t xml:space="preserve"> </w:t>
      </w:r>
      <w:proofErr w:type="spellStart"/>
      <w:r w:rsidRPr="00C32A84">
        <w:rPr>
          <w:b/>
          <w:bCs/>
        </w:rPr>
        <w:t>cứu</w:t>
      </w:r>
      <w:proofErr w:type="spellEnd"/>
    </w:p>
    <w:p w14:paraId="60174C02" w14:textId="28678610" w:rsidR="00BD5F06" w:rsidRPr="00C32A84" w:rsidRDefault="00BA47F4" w:rsidP="00C45F6F">
      <w:pPr>
        <w:spacing w:after="0" w:line="360" w:lineRule="auto"/>
        <w:ind w:firstLine="567"/>
        <w:jc w:val="both"/>
      </w:pPr>
      <w:r w:rsidRPr="00C32A84">
        <w:t xml:space="preserve">- </w:t>
      </w:r>
      <w:proofErr w:type="spellStart"/>
      <w:r w:rsidR="00BD5F06" w:rsidRPr="00C32A84">
        <w:t>Chuột</w:t>
      </w:r>
      <w:proofErr w:type="spellEnd"/>
      <w:r w:rsidR="00BD5F06" w:rsidRPr="00C32A84">
        <w:t xml:space="preserve"> </w:t>
      </w:r>
      <w:proofErr w:type="spellStart"/>
      <w:r w:rsidR="00BD5F06" w:rsidRPr="00C32A84">
        <w:t>nhắt</w:t>
      </w:r>
      <w:proofErr w:type="spellEnd"/>
      <w:r w:rsidR="00BD5F06" w:rsidRPr="00C32A84">
        <w:t xml:space="preserve"> </w:t>
      </w:r>
      <w:proofErr w:type="spellStart"/>
      <w:r w:rsidR="00BD5F06" w:rsidRPr="00C32A84">
        <w:t>trắng</w:t>
      </w:r>
      <w:proofErr w:type="spellEnd"/>
      <w:r w:rsidR="00BD5F06" w:rsidRPr="00C32A84">
        <w:t xml:space="preserve"> </w:t>
      </w:r>
      <w:proofErr w:type="spellStart"/>
      <w:r w:rsidR="00BD5F06" w:rsidRPr="00C32A84">
        <w:t>chủng</w:t>
      </w:r>
      <w:proofErr w:type="spellEnd"/>
      <w:r w:rsidR="00BD5F06" w:rsidRPr="00C32A84">
        <w:t xml:space="preserve"> Swiss, </w:t>
      </w:r>
      <w:proofErr w:type="spellStart"/>
      <w:r w:rsidR="00BD5F06" w:rsidRPr="00C32A84">
        <w:t>cả</w:t>
      </w:r>
      <w:proofErr w:type="spellEnd"/>
      <w:r w:rsidR="00BD5F06" w:rsidRPr="00C32A84">
        <w:t xml:space="preserve"> 2 </w:t>
      </w:r>
      <w:proofErr w:type="spellStart"/>
      <w:r w:rsidR="00BD5F06" w:rsidRPr="00C32A84">
        <w:t>giống</w:t>
      </w:r>
      <w:proofErr w:type="spellEnd"/>
      <w:r w:rsidR="00BD5F06" w:rsidRPr="00C32A84">
        <w:t xml:space="preserve">, </w:t>
      </w:r>
      <w:proofErr w:type="spellStart"/>
      <w:r w:rsidR="00BD5F06" w:rsidRPr="00C32A84">
        <w:t>khoẻ</w:t>
      </w:r>
      <w:proofErr w:type="spellEnd"/>
      <w:r w:rsidR="00BD5F06" w:rsidRPr="00C32A84">
        <w:t xml:space="preserve"> </w:t>
      </w:r>
      <w:proofErr w:type="spellStart"/>
      <w:r w:rsidR="00BD5F06" w:rsidRPr="00C32A84">
        <w:t>mạnh</w:t>
      </w:r>
      <w:proofErr w:type="spellEnd"/>
      <w:r w:rsidR="00BD5F06" w:rsidRPr="00C32A84">
        <w:t xml:space="preserve">, </w:t>
      </w:r>
      <w:proofErr w:type="spellStart"/>
      <w:r w:rsidR="00BD5F06" w:rsidRPr="00C32A84">
        <w:t>trọng</w:t>
      </w:r>
      <w:proofErr w:type="spellEnd"/>
      <w:r w:rsidR="00BD5F06" w:rsidRPr="00C32A84">
        <w:t xml:space="preserve"> </w:t>
      </w:r>
      <w:proofErr w:type="spellStart"/>
      <w:r w:rsidR="00BD5F06" w:rsidRPr="00C32A84">
        <w:t>lượng</w:t>
      </w:r>
      <w:proofErr w:type="spellEnd"/>
      <w:r w:rsidR="00BD5F06" w:rsidRPr="00C32A84">
        <w:t xml:space="preserve"> 18 – 22</w:t>
      </w:r>
      <w:r w:rsidR="003A2001" w:rsidRPr="00C32A84">
        <w:t xml:space="preserve"> </w:t>
      </w:r>
      <w:r w:rsidR="00BD5F06" w:rsidRPr="00C32A84">
        <w:t xml:space="preserve">g do </w:t>
      </w:r>
      <w:proofErr w:type="spellStart"/>
      <w:r w:rsidR="00BD5F06" w:rsidRPr="00C32A84">
        <w:t>viện</w:t>
      </w:r>
      <w:proofErr w:type="spellEnd"/>
      <w:r w:rsidR="00BD5F06" w:rsidRPr="00C32A84">
        <w:t xml:space="preserve"> </w:t>
      </w:r>
      <w:proofErr w:type="spellStart"/>
      <w:r w:rsidR="00BD5F06" w:rsidRPr="00C32A84">
        <w:t>vệ</w:t>
      </w:r>
      <w:proofErr w:type="spellEnd"/>
      <w:r w:rsidR="00BD5F06" w:rsidRPr="00C32A84">
        <w:t xml:space="preserve"> </w:t>
      </w:r>
      <w:proofErr w:type="spellStart"/>
      <w:r w:rsidR="00BD5F06" w:rsidRPr="00C32A84">
        <w:t>sinh</w:t>
      </w:r>
      <w:proofErr w:type="spellEnd"/>
      <w:r w:rsidR="00BD5F06" w:rsidRPr="00C32A84">
        <w:t xml:space="preserve"> </w:t>
      </w:r>
      <w:proofErr w:type="spellStart"/>
      <w:r w:rsidR="00BD5F06" w:rsidRPr="00C32A84">
        <w:t>dịch</w:t>
      </w:r>
      <w:proofErr w:type="spellEnd"/>
      <w:r w:rsidR="00BD5F06" w:rsidRPr="00C32A84">
        <w:t xml:space="preserve"> </w:t>
      </w:r>
      <w:proofErr w:type="spellStart"/>
      <w:r w:rsidR="00BD5F06" w:rsidRPr="00C32A84">
        <w:t>tễ</w:t>
      </w:r>
      <w:proofErr w:type="spellEnd"/>
      <w:r w:rsidR="00BD5F06" w:rsidRPr="00C32A84">
        <w:t xml:space="preserve"> Trung </w:t>
      </w:r>
      <w:proofErr w:type="spellStart"/>
      <w:r w:rsidR="00BD5F06" w:rsidRPr="00C32A84">
        <w:t>ương</w:t>
      </w:r>
      <w:proofErr w:type="spellEnd"/>
      <w:r w:rsidR="00BD5F06" w:rsidRPr="00C32A84">
        <w:t xml:space="preserve"> </w:t>
      </w:r>
      <w:proofErr w:type="spellStart"/>
      <w:r w:rsidR="00BD5F06" w:rsidRPr="00C32A84">
        <w:t>cung</w:t>
      </w:r>
      <w:proofErr w:type="spellEnd"/>
      <w:r w:rsidR="00BD5F06" w:rsidRPr="00C32A84">
        <w:t xml:space="preserve"> </w:t>
      </w:r>
      <w:proofErr w:type="spellStart"/>
      <w:r w:rsidR="00BD5F06" w:rsidRPr="00C32A84">
        <w:t>cấp</w:t>
      </w:r>
      <w:proofErr w:type="spellEnd"/>
      <w:r w:rsidR="00BD5F06" w:rsidRPr="00C32A84">
        <w:t>.</w:t>
      </w:r>
    </w:p>
    <w:p w14:paraId="78CBDE96" w14:textId="47723D71" w:rsidR="00BD5F06" w:rsidRPr="00C32A84" w:rsidRDefault="000B0DCE" w:rsidP="00C45F6F">
      <w:pPr>
        <w:spacing w:after="0" w:line="360" w:lineRule="auto"/>
        <w:ind w:firstLine="567"/>
        <w:jc w:val="both"/>
      </w:pPr>
      <w:r w:rsidRPr="00C32A84">
        <w:lastRenderedPageBreak/>
        <w:t xml:space="preserve">- </w:t>
      </w:r>
      <w:proofErr w:type="spellStart"/>
      <w:r w:rsidR="00BD5F06" w:rsidRPr="00C32A84">
        <w:t>Chuột</w:t>
      </w:r>
      <w:proofErr w:type="spellEnd"/>
      <w:r w:rsidR="00BD5F06" w:rsidRPr="00C32A84">
        <w:t xml:space="preserve"> </w:t>
      </w:r>
      <w:proofErr w:type="spellStart"/>
      <w:r w:rsidR="00BD5F06" w:rsidRPr="00C32A84">
        <w:t>cống</w:t>
      </w:r>
      <w:proofErr w:type="spellEnd"/>
      <w:r w:rsidR="00BD5F06" w:rsidRPr="00C32A84">
        <w:t xml:space="preserve"> </w:t>
      </w:r>
      <w:proofErr w:type="spellStart"/>
      <w:r w:rsidR="00BD5F06" w:rsidRPr="00C32A84">
        <w:t>trắng</w:t>
      </w:r>
      <w:proofErr w:type="spellEnd"/>
      <w:r w:rsidR="00BD5F06" w:rsidRPr="00C32A84">
        <w:t xml:space="preserve"> </w:t>
      </w:r>
      <w:proofErr w:type="spellStart"/>
      <w:r w:rsidR="00BD5F06" w:rsidRPr="00C32A84">
        <w:t>chủng</w:t>
      </w:r>
      <w:proofErr w:type="spellEnd"/>
      <w:r w:rsidR="00BD5F06" w:rsidRPr="00C32A84">
        <w:t xml:space="preserve"> Wistar, </w:t>
      </w:r>
      <w:proofErr w:type="spellStart"/>
      <w:r w:rsidR="00BD5F06" w:rsidRPr="00C32A84">
        <w:t>cả</w:t>
      </w:r>
      <w:proofErr w:type="spellEnd"/>
      <w:r w:rsidR="00BD5F06" w:rsidRPr="00C32A84">
        <w:t xml:space="preserve"> </w:t>
      </w:r>
      <w:proofErr w:type="spellStart"/>
      <w:r w:rsidR="00BD5F06" w:rsidRPr="00C32A84">
        <w:t>hai</w:t>
      </w:r>
      <w:proofErr w:type="spellEnd"/>
      <w:r w:rsidR="00BD5F06" w:rsidRPr="00C32A84">
        <w:t xml:space="preserve"> </w:t>
      </w:r>
      <w:proofErr w:type="spellStart"/>
      <w:r w:rsidR="00BD5F06" w:rsidRPr="00C32A84">
        <w:t>giống</w:t>
      </w:r>
      <w:proofErr w:type="spellEnd"/>
      <w:r w:rsidR="00BD5F06" w:rsidRPr="00C32A84">
        <w:t xml:space="preserve">, </w:t>
      </w:r>
      <w:proofErr w:type="spellStart"/>
      <w:r w:rsidR="00BD5F06" w:rsidRPr="00C32A84">
        <w:t>khỏe</w:t>
      </w:r>
      <w:proofErr w:type="spellEnd"/>
      <w:r w:rsidR="00BD5F06" w:rsidRPr="00C32A84">
        <w:t xml:space="preserve"> </w:t>
      </w:r>
      <w:proofErr w:type="spellStart"/>
      <w:r w:rsidR="00BD5F06" w:rsidRPr="00C32A84">
        <w:t>mạnh</w:t>
      </w:r>
      <w:proofErr w:type="spellEnd"/>
      <w:r w:rsidR="00BD5F06" w:rsidRPr="00C32A84">
        <w:t xml:space="preserve">, </w:t>
      </w:r>
      <w:proofErr w:type="spellStart"/>
      <w:r w:rsidR="00BD5F06" w:rsidRPr="00C32A84">
        <w:t>cân</w:t>
      </w:r>
      <w:proofErr w:type="spellEnd"/>
      <w:r w:rsidR="00BD5F06" w:rsidRPr="00C32A84">
        <w:t xml:space="preserve"> </w:t>
      </w:r>
      <w:proofErr w:type="spellStart"/>
      <w:r w:rsidR="00BD5F06" w:rsidRPr="00C32A84">
        <w:t>nặng</w:t>
      </w:r>
      <w:proofErr w:type="spellEnd"/>
      <w:r w:rsidR="00BD5F06" w:rsidRPr="00C32A84">
        <w:t xml:space="preserve"> 200 ± 20 g do Trung </w:t>
      </w:r>
      <w:proofErr w:type="spellStart"/>
      <w:r w:rsidR="00BD5F06" w:rsidRPr="00C32A84">
        <w:t>tâm</w:t>
      </w:r>
      <w:proofErr w:type="spellEnd"/>
      <w:r w:rsidR="00BD5F06" w:rsidRPr="00C32A84">
        <w:t xml:space="preserve"> </w:t>
      </w:r>
      <w:proofErr w:type="spellStart"/>
      <w:r w:rsidR="00BD5F06" w:rsidRPr="00C32A84">
        <w:t>động</w:t>
      </w:r>
      <w:proofErr w:type="spellEnd"/>
      <w:r w:rsidR="00BD5F06" w:rsidRPr="00C32A84">
        <w:t xml:space="preserve"> </w:t>
      </w:r>
      <w:proofErr w:type="spellStart"/>
      <w:r w:rsidR="00BD5F06" w:rsidRPr="00C32A84">
        <w:t>vật</w:t>
      </w:r>
      <w:proofErr w:type="spellEnd"/>
      <w:r w:rsidR="00BD5F06" w:rsidRPr="00C32A84">
        <w:t xml:space="preserve"> </w:t>
      </w:r>
      <w:proofErr w:type="spellStart"/>
      <w:r w:rsidR="00BD5F06" w:rsidRPr="00C32A84">
        <w:t>thực</w:t>
      </w:r>
      <w:proofErr w:type="spellEnd"/>
      <w:r w:rsidR="00BD5F06" w:rsidRPr="00C32A84">
        <w:t xml:space="preserve"> </w:t>
      </w:r>
      <w:proofErr w:type="spellStart"/>
      <w:r w:rsidR="00BD5F06" w:rsidRPr="00C32A84">
        <w:t>nghiệm</w:t>
      </w:r>
      <w:proofErr w:type="spellEnd"/>
      <w:r w:rsidR="00BD5F06" w:rsidRPr="00C32A84">
        <w:t xml:space="preserve"> J10 – </w:t>
      </w:r>
      <w:proofErr w:type="spellStart"/>
      <w:r w:rsidR="00BD5F06" w:rsidRPr="00C32A84">
        <w:t>Học</w:t>
      </w:r>
      <w:proofErr w:type="spellEnd"/>
      <w:r w:rsidR="00BD5F06" w:rsidRPr="00C32A84">
        <w:t xml:space="preserve"> </w:t>
      </w:r>
      <w:proofErr w:type="spellStart"/>
      <w:r w:rsidR="00BD5F06" w:rsidRPr="00C32A84">
        <w:t>viện</w:t>
      </w:r>
      <w:proofErr w:type="spellEnd"/>
      <w:r w:rsidR="00BD5F06" w:rsidRPr="00C32A84">
        <w:t xml:space="preserve"> </w:t>
      </w:r>
      <w:proofErr w:type="spellStart"/>
      <w:r w:rsidR="00BD5F06" w:rsidRPr="00C32A84">
        <w:t>Quân</w:t>
      </w:r>
      <w:proofErr w:type="spellEnd"/>
      <w:r w:rsidR="00BD5F06" w:rsidRPr="00C32A84">
        <w:t xml:space="preserve"> y </w:t>
      </w:r>
      <w:proofErr w:type="spellStart"/>
      <w:r w:rsidR="00BD5F06" w:rsidRPr="00C32A84">
        <w:t>cung</w:t>
      </w:r>
      <w:proofErr w:type="spellEnd"/>
      <w:r w:rsidR="00BD5F06" w:rsidRPr="00C32A84">
        <w:t xml:space="preserve"> </w:t>
      </w:r>
      <w:proofErr w:type="spellStart"/>
      <w:r w:rsidR="00BD5F06" w:rsidRPr="00C32A84">
        <w:t>cấp</w:t>
      </w:r>
      <w:proofErr w:type="spellEnd"/>
      <w:r w:rsidR="00BD5F06" w:rsidRPr="00C32A84">
        <w:t>.</w:t>
      </w:r>
    </w:p>
    <w:p w14:paraId="14BC3405" w14:textId="439A7558" w:rsidR="00926005" w:rsidRPr="00C32A84" w:rsidRDefault="000B0DCE" w:rsidP="00C45F6F">
      <w:pPr>
        <w:spacing w:after="0" w:line="360" w:lineRule="auto"/>
        <w:ind w:firstLine="567"/>
        <w:jc w:val="both"/>
        <w:rPr>
          <w:spacing w:val="-6"/>
        </w:rPr>
      </w:pPr>
      <w:r w:rsidRPr="00C32A84">
        <w:rPr>
          <w:spacing w:val="-6"/>
        </w:rPr>
        <w:t xml:space="preserve">- </w:t>
      </w:r>
      <w:proofErr w:type="spellStart"/>
      <w:r w:rsidR="00BD5F06" w:rsidRPr="00C32A84">
        <w:rPr>
          <w:spacing w:val="-6"/>
        </w:rPr>
        <w:t>Chuột</w:t>
      </w:r>
      <w:proofErr w:type="spellEnd"/>
      <w:r w:rsidR="00BD5F06" w:rsidRPr="00C32A84">
        <w:rPr>
          <w:spacing w:val="-6"/>
        </w:rPr>
        <w:t xml:space="preserve"> </w:t>
      </w:r>
      <w:proofErr w:type="spellStart"/>
      <w:r w:rsidR="00BD5F06" w:rsidRPr="00C32A84">
        <w:rPr>
          <w:spacing w:val="-6"/>
        </w:rPr>
        <w:t>được</w:t>
      </w:r>
      <w:proofErr w:type="spellEnd"/>
      <w:r w:rsidR="00BD5F06" w:rsidRPr="00C32A84">
        <w:rPr>
          <w:spacing w:val="-6"/>
        </w:rPr>
        <w:t xml:space="preserve"> </w:t>
      </w:r>
      <w:proofErr w:type="spellStart"/>
      <w:r w:rsidR="00BD5F06" w:rsidRPr="00C32A84">
        <w:rPr>
          <w:spacing w:val="-6"/>
        </w:rPr>
        <w:t>nuôi</w:t>
      </w:r>
      <w:proofErr w:type="spellEnd"/>
      <w:r w:rsidR="00BD5F06" w:rsidRPr="00C32A84">
        <w:rPr>
          <w:spacing w:val="-6"/>
        </w:rPr>
        <w:t xml:space="preserve"> </w:t>
      </w:r>
      <w:proofErr w:type="spellStart"/>
      <w:r w:rsidR="00BD5F06" w:rsidRPr="00C32A84">
        <w:rPr>
          <w:spacing w:val="-6"/>
        </w:rPr>
        <w:t>trong</w:t>
      </w:r>
      <w:proofErr w:type="spellEnd"/>
      <w:r w:rsidR="00BD5F06" w:rsidRPr="00C32A84">
        <w:rPr>
          <w:spacing w:val="-6"/>
        </w:rPr>
        <w:t xml:space="preserve"> </w:t>
      </w:r>
      <w:proofErr w:type="spellStart"/>
      <w:r w:rsidR="00BD5F06" w:rsidRPr="00C32A84">
        <w:rPr>
          <w:spacing w:val="-6"/>
        </w:rPr>
        <w:t>phòng</w:t>
      </w:r>
      <w:proofErr w:type="spellEnd"/>
      <w:r w:rsidR="00BD5F06" w:rsidRPr="00C32A84">
        <w:rPr>
          <w:spacing w:val="-6"/>
        </w:rPr>
        <w:t xml:space="preserve"> </w:t>
      </w:r>
      <w:proofErr w:type="spellStart"/>
      <w:r w:rsidR="00BD5F06" w:rsidRPr="00C32A84">
        <w:rPr>
          <w:spacing w:val="-6"/>
        </w:rPr>
        <w:t>thí</w:t>
      </w:r>
      <w:proofErr w:type="spellEnd"/>
      <w:r w:rsidR="00BD5F06" w:rsidRPr="00C32A84">
        <w:rPr>
          <w:spacing w:val="-6"/>
        </w:rPr>
        <w:t xml:space="preserve"> </w:t>
      </w:r>
      <w:proofErr w:type="spellStart"/>
      <w:r w:rsidR="00BD5F06" w:rsidRPr="00C32A84">
        <w:rPr>
          <w:spacing w:val="-6"/>
        </w:rPr>
        <w:t>nghiệm</w:t>
      </w:r>
      <w:proofErr w:type="spellEnd"/>
      <w:r w:rsidR="00BD5F06" w:rsidRPr="00C32A84">
        <w:rPr>
          <w:spacing w:val="-6"/>
        </w:rPr>
        <w:t xml:space="preserve"> </w:t>
      </w:r>
      <w:proofErr w:type="spellStart"/>
      <w:r w:rsidR="00BD5F06" w:rsidRPr="00C32A84">
        <w:rPr>
          <w:spacing w:val="-6"/>
        </w:rPr>
        <w:t>của</w:t>
      </w:r>
      <w:proofErr w:type="spellEnd"/>
      <w:r w:rsidR="00BD5F06" w:rsidRPr="00C32A84">
        <w:rPr>
          <w:spacing w:val="-6"/>
        </w:rPr>
        <w:t xml:space="preserve"> </w:t>
      </w:r>
      <w:proofErr w:type="spellStart"/>
      <w:r w:rsidRPr="00C32A84">
        <w:t>Bộ</w:t>
      </w:r>
      <w:proofErr w:type="spellEnd"/>
      <w:r w:rsidRPr="00C32A84">
        <w:t xml:space="preserve"> </w:t>
      </w:r>
      <w:proofErr w:type="spellStart"/>
      <w:r w:rsidRPr="00C32A84">
        <w:t>môn</w:t>
      </w:r>
      <w:proofErr w:type="spellEnd"/>
      <w:r w:rsidRPr="00C32A84">
        <w:t xml:space="preserve"> </w:t>
      </w:r>
      <w:proofErr w:type="spellStart"/>
      <w:r w:rsidRPr="00C32A84">
        <w:t>Dược</w:t>
      </w:r>
      <w:proofErr w:type="spellEnd"/>
      <w:r w:rsidRPr="00C32A84">
        <w:t xml:space="preserve"> </w:t>
      </w:r>
      <w:proofErr w:type="spellStart"/>
      <w:r w:rsidRPr="00C32A84">
        <w:t>lý</w:t>
      </w:r>
      <w:proofErr w:type="spellEnd"/>
      <w:r w:rsidRPr="00C32A84">
        <w:t xml:space="preserve"> – </w:t>
      </w:r>
      <w:proofErr w:type="spellStart"/>
      <w:r w:rsidRPr="00C32A84">
        <w:t>Học</w:t>
      </w:r>
      <w:proofErr w:type="spellEnd"/>
      <w:r w:rsidRPr="00C32A84">
        <w:t xml:space="preserve"> </w:t>
      </w:r>
      <w:proofErr w:type="spellStart"/>
      <w:r w:rsidRPr="00C32A84">
        <w:t>viện</w:t>
      </w:r>
      <w:proofErr w:type="spellEnd"/>
      <w:r w:rsidRPr="00C32A84">
        <w:t xml:space="preserve"> </w:t>
      </w:r>
      <w:proofErr w:type="spellStart"/>
      <w:r w:rsidRPr="00C32A84">
        <w:t>Quân</w:t>
      </w:r>
      <w:proofErr w:type="spellEnd"/>
      <w:r w:rsidRPr="00C32A84">
        <w:t xml:space="preserve"> y</w:t>
      </w:r>
      <w:r w:rsidR="00BD5F06" w:rsidRPr="00C32A84">
        <w:rPr>
          <w:spacing w:val="-6"/>
        </w:rPr>
        <w:t xml:space="preserve"> 5-10 </w:t>
      </w:r>
      <w:proofErr w:type="spellStart"/>
      <w:r w:rsidR="00BD5F06" w:rsidRPr="00C32A84">
        <w:rPr>
          <w:spacing w:val="-6"/>
        </w:rPr>
        <w:t>ngày</w:t>
      </w:r>
      <w:proofErr w:type="spellEnd"/>
      <w:r w:rsidR="00BD5F06" w:rsidRPr="00C32A84">
        <w:rPr>
          <w:spacing w:val="-6"/>
        </w:rPr>
        <w:t xml:space="preserve"> </w:t>
      </w:r>
      <w:proofErr w:type="spellStart"/>
      <w:r w:rsidR="00BD5F06" w:rsidRPr="00C32A84">
        <w:rPr>
          <w:spacing w:val="-6"/>
        </w:rPr>
        <w:t>trước</w:t>
      </w:r>
      <w:proofErr w:type="spellEnd"/>
      <w:r w:rsidR="00BD5F06" w:rsidRPr="00C32A84">
        <w:rPr>
          <w:spacing w:val="-6"/>
        </w:rPr>
        <w:t xml:space="preserve"> </w:t>
      </w:r>
      <w:proofErr w:type="spellStart"/>
      <w:r w:rsidR="00BD5F06" w:rsidRPr="00C32A84">
        <w:rPr>
          <w:spacing w:val="-6"/>
        </w:rPr>
        <w:t>khi</w:t>
      </w:r>
      <w:proofErr w:type="spellEnd"/>
      <w:r w:rsidR="00BD5F06" w:rsidRPr="00C32A84">
        <w:rPr>
          <w:spacing w:val="-6"/>
        </w:rPr>
        <w:t xml:space="preserve"> </w:t>
      </w:r>
      <w:proofErr w:type="spellStart"/>
      <w:r w:rsidR="00BD5F06" w:rsidRPr="00C32A84">
        <w:rPr>
          <w:spacing w:val="-6"/>
        </w:rPr>
        <w:t>nghiên</w:t>
      </w:r>
      <w:proofErr w:type="spellEnd"/>
      <w:r w:rsidR="00BD5F06" w:rsidRPr="00C32A84">
        <w:rPr>
          <w:spacing w:val="-6"/>
        </w:rPr>
        <w:t xml:space="preserve"> </w:t>
      </w:r>
      <w:proofErr w:type="spellStart"/>
      <w:r w:rsidR="00BD5F06" w:rsidRPr="00C32A84">
        <w:rPr>
          <w:spacing w:val="-6"/>
        </w:rPr>
        <w:t>cứu</w:t>
      </w:r>
      <w:proofErr w:type="spellEnd"/>
      <w:r w:rsidR="00BD5F06" w:rsidRPr="00C32A84">
        <w:rPr>
          <w:spacing w:val="-6"/>
        </w:rPr>
        <w:t xml:space="preserve"> </w:t>
      </w:r>
      <w:proofErr w:type="spellStart"/>
      <w:r w:rsidR="00BD5F06" w:rsidRPr="00C32A84">
        <w:rPr>
          <w:spacing w:val="-6"/>
        </w:rPr>
        <w:t>và</w:t>
      </w:r>
      <w:proofErr w:type="spellEnd"/>
      <w:r w:rsidR="00BD5F06" w:rsidRPr="00C32A84">
        <w:rPr>
          <w:spacing w:val="-6"/>
        </w:rPr>
        <w:t xml:space="preserve"> </w:t>
      </w:r>
      <w:proofErr w:type="spellStart"/>
      <w:r w:rsidR="00BD5F06" w:rsidRPr="00C32A84">
        <w:rPr>
          <w:spacing w:val="-6"/>
        </w:rPr>
        <w:t>trong</w:t>
      </w:r>
      <w:proofErr w:type="spellEnd"/>
      <w:r w:rsidR="00BD5F06" w:rsidRPr="00C32A84">
        <w:rPr>
          <w:spacing w:val="-6"/>
        </w:rPr>
        <w:t xml:space="preserve"> </w:t>
      </w:r>
      <w:proofErr w:type="spellStart"/>
      <w:r w:rsidR="00BD5F06" w:rsidRPr="00C32A84">
        <w:rPr>
          <w:spacing w:val="-6"/>
        </w:rPr>
        <w:t>suốt</w:t>
      </w:r>
      <w:proofErr w:type="spellEnd"/>
      <w:r w:rsidR="00BD5F06" w:rsidRPr="00C32A84">
        <w:rPr>
          <w:spacing w:val="-6"/>
        </w:rPr>
        <w:t xml:space="preserve"> </w:t>
      </w:r>
      <w:proofErr w:type="spellStart"/>
      <w:r w:rsidR="00BD5F06" w:rsidRPr="00C32A84">
        <w:rPr>
          <w:spacing w:val="-6"/>
        </w:rPr>
        <w:t>thời</w:t>
      </w:r>
      <w:proofErr w:type="spellEnd"/>
      <w:r w:rsidR="00BD5F06" w:rsidRPr="00C32A84">
        <w:rPr>
          <w:spacing w:val="-6"/>
        </w:rPr>
        <w:t xml:space="preserve"> </w:t>
      </w:r>
      <w:proofErr w:type="spellStart"/>
      <w:r w:rsidR="00BD5F06" w:rsidRPr="00C32A84">
        <w:rPr>
          <w:spacing w:val="-6"/>
        </w:rPr>
        <w:t>gian</w:t>
      </w:r>
      <w:proofErr w:type="spellEnd"/>
      <w:r w:rsidR="00BD5F06" w:rsidRPr="00C32A84">
        <w:rPr>
          <w:spacing w:val="-6"/>
        </w:rPr>
        <w:t xml:space="preserve"> </w:t>
      </w:r>
      <w:proofErr w:type="spellStart"/>
      <w:r w:rsidR="00BD5F06" w:rsidRPr="00C32A84">
        <w:rPr>
          <w:spacing w:val="-6"/>
        </w:rPr>
        <w:t>nghiên</w:t>
      </w:r>
      <w:proofErr w:type="spellEnd"/>
      <w:r w:rsidR="00BD5F06" w:rsidRPr="00C32A84">
        <w:rPr>
          <w:spacing w:val="-6"/>
        </w:rPr>
        <w:t xml:space="preserve"> </w:t>
      </w:r>
      <w:proofErr w:type="spellStart"/>
      <w:r w:rsidR="00BD5F06" w:rsidRPr="00C32A84">
        <w:rPr>
          <w:spacing w:val="-6"/>
        </w:rPr>
        <w:t>cứu</w:t>
      </w:r>
      <w:proofErr w:type="spellEnd"/>
      <w:r w:rsidR="00BD5F06" w:rsidRPr="00C32A84">
        <w:rPr>
          <w:spacing w:val="-6"/>
        </w:rPr>
        <w:t xml:space="preserve"> </w:t>
      </w:r>
      <w:proofErr w:type="spellStart"/>
      <w:r w:rsidR="00BD5F06" w:rsidRPr="00C32A84">
        <w:rPr>
          <w:spacing w:val="-6"/>
        </w:rPr>
        <w:t>bằng</w:t>
      </w:r>
      <w:proofErr w:type="spellEnd"/>
      <w:r w:rsidR="00BD5F06" w:rsidRPr="00C32A84">
        <w:rPr>
          <w:spacing w:val="-6"/>
        </w:rPr>
        <w:t xml:space="preserve"> </w:t>
      </w:r>
      <w:proofErr w:type="spellStart"/>
      <w:r w:rsidR="00BD5F06" w:rsidRPr="00C32A84">
        <w:rPr>
          <w:spacing w:val="-6"/>
        </w:rPr>
        <w:t>thức</w:t>
      </w:r>
      <w:proofErr w:type="spellEnd"/>
      <w:r w:rsidR="00BD5F06" w:rsidRPr="00C32A84">
        <w:rPr>
          <w:spacing w:val="-6"/>
        </w:rPr>
        <w:t xml:space="preserve"> </w:t>
      </w:r>
      <w:proofErr w:type="spellStart"/>
      <w:r w:rsidR="00BD5F06" w:rsidRPr="00C32A84">
        <w:rPr>
          <w:spacing w:val="-6"/>
        </w:rPr>
        <w:t>ăn</w:t>
      </w:r>
      <w:proofErr w:type="spellEnd"/>
      <w:r w:rsidR="00BD5F06" w:rsidRPr="00C32A84">
        <w:rPr>
          <w:spacing w:val="-6"/>
        </w:rPr>
        <w:t xml:space="preserve"> </w:t>
      </w:r>
      <w:proofErr w:type="spellStart"/>
      <w:r w:rsidR="00BD5F06" w:rsidRPr="00C32A84">
        <w:rPr>
          <w:spacing w:val="-6"/>
        </w:rPr>
        <w:t>chuẩn</w:t>
      </w:r>
      <w:proofErr w:type="spellEnd"/>
      <w:r w:rsidR="00BD5F06" w:rsidRPr="00C32A84">
        <w:rPr>
          <w:spacing w:val="-6"/>
        </w:rPr>
        <w:t xml:space="preserve"> </w:t>
      </w:r>
      <w:proofErr w:type="spellStart"/>
      <w:r w:rsidR="00BD5F06" w:rsidRPr="00C32A84">
        <w:rPr>
          <w:spacing w:val="-6"/>
        </w:rPr>
        <w:t>dành</w:t>
      </w:r>
      <w:proofErr w:type="spellEnd"/>
      <w:r w:rsidR="00BD5F06" w:rsidRPr="00C32A84">
        <w:rPr>
          <w:spacing w:val="-6"/>
        </w:rPr>
        <w:t xml:space="preserve"> </w:t>
      </w:r>
      <w:proofErr w:type="spellStart"/>
      <w:r w:rsidR="00BD5F06" w:rsidRPr="00C32A84">
        <w:rPr>
          <w:spacing w:val="-6"/>
        </w:rPr>
        <w:t>riêng</w:t>
      </w:r>
      <w:proofErr w:type="spellEnd"/>
      <w:r w:rsidR="00BD5F06" w:rsidRPr="00C32A84">
        <w:rPr>
          <w:spacing w:val="-6"/>
        </w:rPr>
        <w:t xml:space="preserve"> </w:t>
      </w:r>
      <w:proofErr w:type="spellStart"/>
      <w:r w:rsidR="00BD5F06" w:rsidRPr="00C32A84">
        <w:rPr>
          <w:spacing w:val="-6"/>
        </w:rPr>
        <w:t>cho</w:t>
      </w:r>
      <w:proofErr w:type="spellEnd"/>
      <w:r w:rsidR="00BD5F06" w:rsidRPr="00C32A84">
        <w:rPr>
          <w:spacing w:val="-6"/>
        </w:rPr>
        <w:t xml:space="preserve"> </w:t>
      </w:r>
      <w:proofErr w:type="spellStart"/>
      <w:r w:rsidR="00BD5F06" w:rsidRPr="00C32A84">
        <w:rPr>
          <w:spacing w:val="-6"/>
        </w:rPr>
        <w:t>chuột</w:t>
      </w:r>
      <w:proofErr w:type="spellEnd"/>
      <w:r w:rsidR="00BD5F06" w:rsidRPr="00C32A84">
        <w:rPr>
          <w:spacing w:val="-6"/>
        </w:rPr>
        <w:t xml:space="preserve"> (do </w:t>
      </w:r>
      <w:proofErr w:type="spellStart"/>
      <w:r w:rsidR="00BD5F06" w:rsidRPr="00C32A84">
        <w:rPr>
          <w:spacing w:val="-6"/>
        </w:rPr>
        <w:t>viện</w:t>
      </w:r>
      <w:proofErr w:type="spellEnd"/>
      <w:r w:rsidR="00BD5F06" w:rsidRPr="00C32A84">
        <w:rPr>
          <w:spacing w:val="-6"/>
        </w:rPr>
        <w:t xml:space="preserve"> </w:t>
      </w:r>
      <w:proofErr w:type="spellStart"/>
      <w:r w:rsidR="00BD5F06" w:rsidRPr="00C32A84">
        <w:rPr>
          <w:spacing w:val="-6"/>
        </w:rPr>
        <w:t>vệ</w:t>
      </w:r>
      <w:proofErr w:type="spellEnd"/>
      <w:r w:rsidR="00BD5F06" w:rsidRPr="00C32A84">
        <w:rPr>
          <w:spacing w:val="-6"/>
        </w:rPr>
        <w:t xml:space="preserve"> </w:t>
      </w:r>
      <w:proofErr w:type="spellStart"/>
      <w:r w:rsidR="00BD5F06" w:rsidRPr="00C32A84">
        <w:rPr>
          <w:spacing w:val="-6"/>
        </w:rPr>
        <w:t>sinh</w:t>
      </w:r>
      <w:proofErr w:type="spellEnd"/>
      <w:r w:rsidR="00BD5F06" w:rsidRPr="00C32A84">
        <w:rPr>
          <w:spacing w:val="-6"/>
        </w:rPr>
        <w:t xml:space="preserve"> </w:t>
      </w:r>
      <w:proofErr w:type="spellStart"/>
      <w:r w:rsidR="00BD5F06" w:rsidRPr="00C32A84">
        <w:rPr>
          <w:spacing w:val="-6"/>
        </w:rPr>
        <w:t>dịch</w:t>
      </w:r>
      <w:proofErr w:type="spellEnd"/>
      <w:r w:rsidR="00BD5F06" w:rsidRPr="00C32A84">
        <w:rPr>
          <w:spacing w:val="-6"/>
        </w:rPr>
        <w:t xml:space="preserve"> </w:t>
      </w:r>
      <w:proofErr w:type="spellStart"/>
      <w:r w:rsidR="00BD5F06" w:rsidRPr="00C32A84">
        <w:rPr>
          <w:spacing w:val="-6"/>
        </w:rPr>
        <w:t>tễ</w:t>
      </w:r>
      <w:proofErr w:type="spellEnd"/>
      <w:r w:rsidR="00BD5F06" w:rsidRPr="00C32A84">
        <w:rPr>
          <w:spacing w:val="-6"/>
        </w:rPr>
        <w:t xml:space="preserve"> Trung </w:t>
      </w:r>
      <w:proofErr w:type="spellStart"/>
      <w:r w:rsidR="00BD5F06" w:rsidRPr="00C32A84">
        <w:rPr>
          <w:spacing w:val="-6"/>
        </w:rPr>
        <w:t>ương</w:t>
      </w:r>
      <w:proofErr w:type="spellEnd"/>
      <w:r w:rsidR="00BD5F06" w:rsidRPr="00C32A84">
        <w:rPr>
          <w:spacing w:val="-6"/>
        </w:rPr>
        <w:t xml:space="preserve"> </w:t>
      </w:r>
      <w:proofErr w:type="spellStart"/>
      <w:r w:rsidR="00BD5F06" w:rsidRPr="00C32A84">
        <w:rPr>
          <w:spacing w:val="-6"/>
        </w:rPr>
        <w:t>và</w:t>
      </w:r>
      <w:proofErr w:type="spellEnd"/>
      <w:r w:rsidR="00BD5F06" w:rsidRPr="00C32A84">
        <w:rPr>
          <w:spacing w:val="-6"/>
        </w:rPr>
        <w:t xml:space="preserve"> Trung </w:t>
      </w:r>
      <w:proofErr w:type="spellStart"/>
      <w:r w:rsidR="00BD5F06" w:rsidRPr="00C32A84">
        <w:rPr>
          <w:spacing w:val="-6"/>
        </w:rPr>
        <w:t>tâm</w:t>
      </w:r>
      <w:proofErr w:type="spellEnd"/>
      <w:r w:rsidR="00BD5F06" w:rsidRPr="00C32A84">
        <w:rPr>
          <w:spacing w:val="-6"/>
        </w:rPr>
        <w:t xml:space="preserve"> </w:t>
      </w:r>
      <w:proofErr w:type="spellStart"/>
      <w:r w:rsidR="00BD5F06" w:rsidRPr="00C32A84">
        <w:rPr>
          <w:spacing w:val="-6"/>
        </w:rPr>
        <w:t>động</w:t>
      </w:r>
      <w:proofErr w:type="spellEnd"/>
      <w:r w:rsidR="00BD5F06" w:rsidRPr="00C32A84">
        <w:rPr>
          <w:spacing w:val="-6"/>
        </w:rPr>
        <w:t xml:space="preserve"> </w:t>
      </w:r>
      <w:proofErr w:type="spellStart"/>
      <w:r w:rsidR="00BD5F06" w:rsidRPr="00C32A84">
        <w:rPr>
          <w:spacing w:val="-6"/>
        </w:rPr>
        <w:t>vật</w:t>
      </w:r>
      <w:proofErr w:type="spellEnd"/>
      <w:r w:rsidR="00BD5F06" w:rsidRPr="00C32A84">
        <w:rPr>
          <w:spacing w:val="-6"/>
        </w:rPr>
        <w:t xml:space="preserve"> </w:t>
      </w:r>
      <w:proofErr w:type="spellStart"/>
      <w:r w:rsidR="00BD5F06" w:rsidRPr="00C32A84">
        <w:rPr>
          <w:spacing w:val="-6"/>
        </w:rPr>
        <w:t>thực</w:t>
      </w:r>
      <w:proofErr w:type="spellEnd"/>
      <w:r w:rsidR="00BD5F06" w:rsidRPr="00C32A84">
        <w:rPr>
          <w:spacing w:val="-6"/>
        </w:rPr>
        <w:t xml:space="preserve"> </w:t>
      </w:r>
      <w:proofErr w:type="spellStart"/>
      <w:r w:rsidR="00BD5F06" w:rsidRPr="00C32A84">
        <w:rPr>
          <w:spacing w:val="-6"/>
        </w:rPr>
        <w:t>nghiệm</w:t>
      </w:r>
      <w:proofErr w:type="spellEnd"/>
      <w:r w:rsidR="00BD5F06" w:rsidRPr="00C32A84">
        <w:rPr>
          <w:spacing w:val="-6"/>
        </w:rPr>
        <w:t xml:space="preserve"> J10 – </w:t>
      </w:r>
      <w:proofErr w:type="spellStart"/>
      <w:r w:rsidR="00BD5F06" w:rsidRPr="00C32A84">
        <w:rPr>
          <w:spacing w:val="-6"/>
        </w:rPr>
        <w:t>Học</w:t>
      </w:r>
      <w:proofErr w:type="spellEnd"/>
      <w:r w:rsidR="00BD5F06" w:rsidRPr="00C32A84">
        <w:rPr>
          <w:spacing w:val="-6"/>
        </w:rPr>
        <w:t xml:space="preserve"> </w:t>
      </w:r>
      <w:proofErr w:type="spellStart"/>
      <w:r w:rsidR="00BD5F06" w:rsidRPr="00C32A84">
        <w:rPr>
          <w:spacing w:val="-6"/>
        </w:rPr>
        <w:t>viện</w:t>
      </w:r>
      <w:proofErr w:type="spellEnd"/>
      <w:r w:rsidR="00BD5F06" w:rsidRPr="00C32A84">
        <w:rPr>
          <w:spacing w:val="-6"/>
        </w:rPr>
        <w:t xml:space="preserve"> </w:t>
      </w:r>
      <w:proofErr w:type="spellStart"/>
      <w:r w:rsidR="00BD5F06" w:rsidRPr="00C32A84">
        <w:rPr>
          <w:spacing w:val="-6"/>
        </w:rPr>
        <w:t>Quân</w:t>
      </w:r>
      <w:proofErr w:type="spellEnd"/>
      <w:r w:rsidR="00BD5F06" w:rsidRPr="00C32A84">
        <w:rPr>
          <w:spacing w:val="-6"/>
        </w:rPr>
        <w:t xml:space="preserve"> y </w:t>
      </w:r>
      <w:proofErr w:type="spellStart"/>
      <w:r w:rsidR="00BD5F06" w:rsidRPr="00C32A84">
        <w:rPr>
          <w:spacing w:val="-6"/>
        </w:rPr>
        <w:t>cung</w:t>
      </w:r>
      <w:proofErr w:type="spellEnd"/>
      <w:r w:rsidR="00BD5F06" w:rsidRPr="00C32A84">
        <w:rPr>
          <w:spacing w:val="-6"/>
        </w:rPr>
        <w:t xml:space="preserve"> </w:t>
      </w:r>
      <w:proofErr w:type="spellStart"/>
      <w:r w:rsidR="00BD5F06" w:rsidRPr="00C32A84">
        <w:rPr>
          <w:spacing w:val="-6"/>
        </w:rPr>
        <w:t>cấp</w:t>
      </w:r>
      <w:proofErr w:type="spellEnd"/>
      <w:r w:rsidR="00BD5F06" w:rsidRPr="00C32A84">
        <w:rPr>
          <w:spacing w:val="-6"/>
        </w:rPr>
        <w:t xml:space="preserve">), </w:t>
      </w:r>
      <w:proofErr w:type="spellStart"/>
      <w:r w:rsidR="00BD5F06" w:rsidRPr="00C32A84">
        <w:rPr>
          <w:spacing w:val="-6"/>
        </w:rPr>
        <w:t>uống</w:t>
      </w:r>
      <w:proofErr w:type="spellEnd"/>
      <w:r w:rsidR="00BD5F06" w:rsidRPr="00C32A84">
        <w:rPr>
          <w:spacing w:val="-6"/>
        </w:rPr>
        <w:t xml:space="preserve"> </w:t>
      </w:r>
      <w:proofErr w:type="spellStart"/>
      <w:r w:rsidR="00BD5F06" w:rsidRPr="00C32A84">
        <w:rPr>
          <w:spacing w:val="-6"/>
        </w:rPr>
        <w:t>nước</w:t>
      </w:r>
      <w:proofErr w:type="spellEnd"/>
      <w:r w:rsidR="00BD5F06" w:rsidRPr="00C32A84">
        <w:rPr>
          <w:spacing w:val="-6"/>
        </w:rPr>
        <w:t xml:space="preserve"> </w:t>
      </w:r>
      <w:proofErr w:type="spellStart"/>
      <w:r w:rsidR="00BD5F06" w:rsidRPr="00C32A84">
        <w:rPr>
          <w:spacing w:val="-6"/>
        </w:rPr>
        <w:t>tự</w:t>
      </w:r>
      <w:proofErr w:type="spellEnd"/>
      <w:r w:rsidR="00BD5F06" w:rsidRPr="00C32A84">
        <w:rPr>
          <w:spacing w:val="-6"/>
        </w:rPr>
        <w:t xml:space="preserve"> do.</w:t>
      </w:r>
    </w:p>
    <w:p w14:paraId="368310D5" w14:textId="57802EC0" w:rsidR="00BD5F06" w:rsidRPr="00C32A84" w:rsidRDefault="00BD5F06" w:rsidP="00BF06C7">
      <w:pPr>
        <w:spacing w:after="0" w:line="360" w:lineRule="auto"/>
        <w:jc w:val="both"/>
        <w:outlineLvl w:val="1"/>
        <w:rPr>
          <w:b/>
          <w:bCs/>
        </w:rPr>
      </w:pPr>
      <w:r w:rsidRPr="00C32A84">
        <w:rPr>
          <w:b/>
          <w:bCs/>
        </w:rPr>
        <w:t>2.</w:t>
      </w:r>
      <w:r w:rsidR="00237DDD" w:rsidRPr="00C32A84">
        <w:rPr>
          <w:b/>
          <w:bCs/>
        </w:rPr>
        <w:t>4</w:t>
      </w:r>
      <w:r w:rsidRPr="00C32A84">
        <w:rPr>
          <w:b/>
          <w:bCs/>
        </w:rPr>
        <w:t xml:space="preserve">. </w:t>
      </w:r>
      <w:proofErr w:type="spellStart"/>
      <w:r w:rsidRPr="00C32A84">
        <w:rPr>
          <w:b/>
          <w:bCs/>
        </w:rPr>
        <w:t>Phương</w:t>
      </w:r>
      <w:proofErr w:type="spellEnd"/>
      <w:r w:rsidRPr="00C32A84">
        <w:rPr>
          <w:b/>
          <w:bCs/>
        </w:rPr>
        <w:t xml:space="preserve"> </w:t>
      </w:r>
      <w:proofErr w:type="spellStart"/>
      <w:r w:rsidRPr="00C32A84">
        <w:rPr>
          <w:b/>
          <w:bCs/>
        </w:rPr>
        <w:t>pháp</w:t>
      </w:r>
      <w:proofErr w:type="spellEnd"/>
      <w:r w:rsidRPr="00C32A84">
        <w:rPr>
          <w:b/>
          <w:bCs/>
        </w:rPr>
        <w:t xml:space="preserve"> </w:t>
      </w:r>
      <w:proofErr w:type="spellStart"/>
      <w:r w:rsidRPr="00C32A84">
        <w:rPr>
          <w:b/>
          <w:bCs/>
        </w:rPr>
        <w:t>nghiên</w:t>
      </w:r>
      <w:proofErr w:type="spellEnd"/>
      <w:r w:rsidRPr="00C32A84">
        <w:rPr>
          <w:b/>
          <w:bCs/>
        </w:rPr>
        <w:t xml:space="preserve"> </w:t>
      </w:r>
      <w:proofErr w:type="spellStart"/>
      <w:r w:rsidRPr="00C32A84">
        <w:rPr>
          <w:b/>
          <w:bCs/>
        </w:rPr>
        <w:t>cứu</w:t>
      </w:r>
      <w:proofErr w:type="spellEnd"/>
    </w:p>
    <w:p w14:paraId="5D297C44" w14:textId="77777777" w:rsidR="00BD5F06" w:rsidRPr="00C32A84" w:rsidRDefault="00BD5F06" w:rsidP="00C45F6F">
      <w:pPr>
        <w:spacing w:after="0" w:line="360" w:lineRule="auto"/>
        <w:ind w:firstLine="567"/>
        <w:jc w:val="both"/>
      </w:pPr>
      <w:proofErr w:type="spellStart"/>
      <w:r w:rsidRPr="00C32A84">
        <w:t>Thiết</w:t>
      </w:r>
      <w:proofErr w:type="spellEnd"/>
      <w:r w:rsidRPr="00C32A84">
        <w:t xml:space="preserve"> </w:t>
      </w:r>
      <w:proofErr w:type="spellStart"/>
      <w:r w:rsidRPr="00C32A84">
        <w:t>kế</w:t>
      </w:r>
      <w:proofErr w:type="spellEnd"/>
      <w:r w:rsidRPr="00C32A84">
        <w:t xml:space="preserve"> </w:t>
      </w:r>
      <w:proofErr w:type="spellStart"/>
      <w:r w:rsidRPr="00C32A84">
        <w:t>nghiên</w:t>
      </w:r>
      <w:proofErr w:type="spellEnd"/>
      <w:r w:rsidRPr="00C32A84">
        <w:t xml:space="preserve"> </w:t>
      </w:r>
      <w:proofErr w:type="spellStart"/>
      <w:r w:rsidRPr="00C32A84">
        <w:t>cứu</w:t>
      </w:r>
      <w:proofErr w:type="spellEnd"/>
      <w:r w:rsidRPr="00C32A84">
        <w:t xml:space="preserve">: </w:t>
      </w:r>
      <w:proofErr w:type="spellStart"/>
      <w:r w:rsidRPr="00C32A84">
        <w:t>Nghiên</w:t>
      </w:r>
      <w:proofErr w:type="spellEnd"/>
      <w:r w:rsidRPr="00C32A84">
        <w:t xml:space="preserve"> </w:t>
      </w:r>
      <w:proofErr w:type="spellStart"/>
      <w:r w:rsidRPr="00C32A84">
        <w:t>cứu</w:t>
      </w:r>
      <w:proofErr w:type="spellEnd"/>
      <w:r w:rsidRPr="00C32A84">
        <w:t xml:space="preserve"> </w:t>
      </w:r>
      <w:proofErr w:type="spellStart"/>
      <w:r w:rsidRPr="00C32A84">
        <w:t>thực</w:t>
      </w:r>
      <w:proofErr w:type="spellEnd"/>
      <w:r w:rsidRPr="00C32A84">
        <w:t xml:space="preserve"> </w:t>
      </w:r>
      <w:proofErr w:type="spellStart"/>
      <w:r w:rsidRPr="00C32A84">
        <w:t>nghiệm</w:t>
      </w:r>
      <w:proofErr w:type="spellEnd"/>
      <w:r w:rsidRPr="00C32A84">
        <w:t xml:space="preserve">, </w:t>
      </w:r>
      <w:proofErr w:type="spellStart"/>
      <w:r w:rsidRPr="00C32A84">
        <w:t>có</w:t>
      </w:r>
      <w:proofErr w:type="spellEnd"/>
      <w:r w:rsidRPr="00C32A84">
        <w:t xml:space="preserve"> </w:t>
      </w:r>
      <w:proofErr w:type="spellStart"/>
      <w:r w:rsidRPr="00C32A84">
        <w:t>đối</w:t>
      </w:r>
      <w:proofErr w:type="spellEnd"/>
      <w:r w:rsidRPr="00C32A84">
        <w:t xml:space="preserve"> </w:t>
      </w:r>
      <w:proofErr w:type="spellStart"/>
      <w:r w:rsidRPr="00C32A84">
        <w:t>chiếu</w:t>
      </w:r>
      <w:proofErr w:type="spellEnd"/>
      <w:r w:rsidRPr="00C32A84">
        <w:t xml:space="preserve"> </w:t>
      </w:r>
      <w:proofErr w:type="spellStart"/>
      <w:r w:rsidRPr="00C32A84">
        <w:t>với</w:t>
      </w:r>
      <w:proofErr w:type="spellEnd"/>
      <w:r w:rsidRPr="00C32A84">
        <w:t xml:space="preserve"> </w:t>
      </w:r>
      <w:proofErr w:type="spellStart"/>
      <w:r w:rsidRPr="00C32A84">
        <w:t>nhóm</w:t>
      </w:r>
      <w:proofErr w:type="spellEnd"/>
      <w:r w:rsidRPr="00C32A84">
        <w:t xml:space="preserve"> </w:t>
      </w:r>
      <w:proofErr w:type="spellStart"/>
      <w:r w:rsidRPr="00C32A84">
        <w:t>chứng</w:t>
      </w:r>
      <w:proofErr w:type="spellEnd"/>
      <w:r w:rsidRPr="00C32A84">
        <w:t>.</w:t>
      </w:r>
    </w:p>
    <w:p w14:paraId="32D350AB" w14:textId="17949839" w:rsidR="00724E0F" w:rsidRPr="00C32A84" w:rsidRDefault="00724E0F" w:rsidP="00BF06C7">
      <w:pPr>
        <w:spacing w:after="0" w:line="360" w:lineRule="auto"/>
        <w:jc w:val="both"/>
        <w:outlineLvl w:val="2"/>
        <w:rPr>
          <w:b/>
          <w:bCs/>
          <w:i/>
          <w:iCs/>
        </w:rPr>
      </w:pPr>
      <w:r w:rsidRPr="00C32A84">
        <w:rPr>
          <w:b/>
          <w:bCs/>
          <w:i/>
          <w:iCs/>
        </w:rPr>
        <w:t xml:space="preserve">2.4.1. </w:t>
      </w:r>
      <w:proofErr w:type="spellStart"/>
      <w:r w:rsidRPr="00C32A84">
        <w:rPr>
          <w:b/>
          <w:bCs/>
          <w:i/>
          <w:iCs/>
        </w:rPr>
        <w:t>Đánh</w:t>
      </w:r>
      <w:proofErr w:type="spellEnd"/>
      <w:r w:rsidRPr="00C32A84">
        <w:rPr>
          <w:b/>
          <w:bCs/>
          <w:i/>
          <w:iCs/>
        </w:rPr>
        <w:t xml:space="preserve"> </w:t>
      </w:r>
      <w:proofErr w:type="spellStart"/>
      <w:r w:rsidRPr="00C32A84">
        <w:rPr>
          <w:b/>
          <w:bCs/>
          <w:i/>
          <w:iCs/>
        </w:rPr>
        <w:t>giá</w:t>
      </w:r>
      <w:proofErr w:type="spellEnd"/>
      <w:r w:rsidRPr="00C32A84">
        <w:rPr>
          <w:b/>
          <w:bCs/>
          <w:i/>
          <w:iCs/>
        </w:rPr>
        <w:t xml:space="preserve"> </w:t>
      </w:r>
      <w:proofErr w:type="spellStart"/>
      <w:r w:rsidRPr="00C32A84">
        <w:rPr>
          <w:b/>
          <w:bCs/>
          <w:i/>
          <w:iCs/>
        </w:rPr>
        <w:t>tác</w:t>
      </w:r>
      <w:proofErr w:type="spellEnd"/>
      <w:r w:rsidRPr="00C32A84">
        <w:rPr>
          <w:b/>
          <w:bCs/>
          <w:i/>
          <w:iCs/>
        </w:rPr>
        <w:t xml:space="preserve"> </w:t>
      </w:r>
      <w:proofErr w:type="spellStart"/>
      <w:r w:rsidRPr="00C32A84">
        <w:rPr>
          <w:b/>
          <w:bCs/>
          <w:i/>
          <w:iCs/>
        </w:rPr>
        <w:t>dụng</w:t>
      </w:r>
      <w:proofErr w:type="spellEnd"/>
      <w:r w:rsidRPr="00C32A84">
        <w:rPr>
          <w:b/>
          <w:bCs/>
          <w:i/>
          <w:iCs/>
        </w:rPr>
        <w:t xml:space="preserve"> </w:t>
      </w:r>
      <w:proofErr w:type="spellStart"/>
      <w:r w:rsidRPr="00C32A84">
        <w:rPr>
          <w:b/>
          <w:bCs/>
          <w:i/>
          <w:iCs/>
        </w:rPr>
        <w:t>chống</w:t>
      </w:r>
      <w:proofErr w:type="spellEnd"/>
      <w:r w:rsidRPr="00C32A84">
        <w:rPr>
          <w:b/>
          <w:bCs/>
          <w:i/>
          <w:iCs/>
        </w:rPr>
        <w:t xml:space="preserve"> </w:t>
      </w:r>
      <w:proofErr w:type="spellStart"/>
      <w:r w:rsidRPr="00C32A84">
        <w:rPr>
          <w:b/>
          <w:bCs/>
          <w:i/>
          <w:iCs/>
        </w:rPr>
        <w:t>viêm</w:t>
      </w:r>
      <w:proofErr w:type="spellEnd"/>
      <w:r w:rsidRPr="00C32A84">
        <w:rPr>
          <w:b/>
          <w:bCs/>
          <w:i/>
          <w:iCs/>
        </w:rPr>
        <w:t xml:space="preserve"> </w:t>
      </w:r>
      <w:proofErr w:type="spellStart"/>
      <w:r w:rsidRPr="00C32A84">
        <w:rPr>
          <w:b/>
          <w:bCs/>
          <w:i/>
          <w:iCs/>
        </w:rPr>
        <w:t>và</w:t>
      </w:r>
      <w:proofErr w:type="spellEnd"/>
      <w:r w:rsidRPr="00C32A84">
        <w:rPr>
          <w:b/>
          <w:bCs/>
          <w:i/>
          <w:iCs/>
        </w:rPr>
        <w:t xml:space="preserve"> </w:t>
      </w:r>
      <w:proofErr w:type="spellStart"/>
      <w:r w:rsidRPr="00C32A84">
        <w:rPr>
          <w:b/>
          <w:bCs/>
          <w:i/>
          <w:iCs/>
        </w:rPr>
        <w:t>giảm</w:t>
      </w:r>
      <w:proofErr w:type="spellEnd"/>
      <w:r w:rsidRPr="00C32A84">
        <w:rPr>
          <w:b/>
          <w:bCs/>
          <w:i/>
          <w:iCs/>
        </w:rPr>
        <w:t xml:space="preserve"> </w:t>
      </w:r>
      <w:proofErr w:type="spellStart"/>
      <w:r w:rsidRPr="00C32A84">
        <w:rPr>
          <w:b/>
          <w:bCs/>
          <w:i/>
          <w:iCs/>
        </w:rPr>
        <w:t>đau</w:t>
      </w:r>
      <w:proofErr w:type="spellEnd"/>
      <w:r w:rsidRPr="00C32A84">
        <w:rPr>
          <w:b/>
          <w:bCs/>
          <w:i/>
          <w:iCs/>
        </w:rPr>
        <w:t xml:space="preserve"> </w:t>
      </w:r>
    </w:p>
    <w:p w14:paraId="5F35BF0E" w14:textId="7FF34715" w:rsidR="0056035C" w:rsidRPr="00C32A84" w:rsidRDefault="00BD5F06" w:rsidP="00C45F6F">
      <w:pPr>
        <w:spacing w:after="0" w:line="360" w:lineRule="auto"/>
        <w:jc w:val="both"/>
        <w:rPr>
          <w:i/>
          <w:iCs/>
        </w:rPr>
      </w:pPr>
      <w:r w:rsidRPr="00C32A84">
        <w:rPr>
          <w:i/>
          <w:iCs/>
        </w:rPr>
        <w:t>2.</w:t>
      </w:r>
      <w:r w:rsidR="00237DDD" w:rsidRPr="00C32A84">
        <w:rPr>
          <w:i/>
          <w:iCs/>
        </w:rPr>
        <w:t>4</w:t>
      </w:r>
      <w:r w:rsidRPr="00C32A84">
        <w:rPr>
          <w:i/>
          <w:iCs/>
        </w:rPr>
        <w:t>.</w:t>
      </w:r>
      <w:r w:rsidR="003D6B0A" w:rsidRPr="00C32A84">
        <w:rPr>
          <w:i/>
          <w:iCs/>
        </w:rPr>
        <w:t>1</w:t>
      </w:r>
      <w:r w:rsidRPr="00C32A84">
        <w:rPr>
          <w:i/>
          <w:iCs/>
        </w:rPr>
        <w:t>.</w:t>
      </w:r>
      <w:r w:rsidR="00724E0F" w:rsidRPr="00C32A84">
        <w:rPr>
          <w:i/>
          <w:iCs/>
        </w:rPr>
        <w:t>1.</w:t>
      </w:r>
      <w:r w:rsidRPr="00C32A84">
        <w:rPr>
          <w:i/>
          <w:iCs/>
        </w:rPr>
        <w:t xml:space="preserve"> </w:t>
      </w:r>
      <w:proofErr w:type="spellStart"/>
      <w:r w:rsidR="00862D0D" w:rsidRPr="00C32A84">
        <w:rPr>
          <w:i/>
          <w:iCs/>
        </w:rPr>
        <w:t>Đánh</w:t>
      </w:r>
      <w:proofErr w:type="spellEnd"/>
      <w:r w:rsidR="00862D0D" w:rsidRPr="00C32A84">
        <w:rPr>
          <w:i/>
          <w:iCs/>
        </w:rPr>
        <w:t xml:space="preserve"> </w:t>
      </w:r>
      <w:proofErr w:type="spellStart"/>
      <w:r w:rsidR="00862D0D" w:rsidRPr="00C32A84">
        <w:rPr>
          <w:i/>
          <w:iCs/>
        </w:rPr>
        <w:t>giá</w:t>
      </w:r>
      <w:proofErr w:type="spellEnd"/>
      <w:r w:rsidRPr="00C32A84">
        <w:rPr>
          <w:i/>
          <w:iCs/>
        </w:rPr>
        <w:t xml:space="preserve"> </w:t>
      </w:r>
      <w:proofErr w:type="spellStart"/>
      <w:r w:rsidRPr="00C32A84">
        <w:rPr>
          <w:i/>
          <w:iCs/>
        </w:rPr>
        <w:t>tác</w:t>
      </w:r>
      <w:proofErr w:type="spellEnd"/>
      <w:r w:rsidRPr="00C32A84">
        <w:rPr>
          <w:i/>
          <w:iCs/>
        </w:rPr>
        <w:t xml:space="preserve"> </w:t>
      </w:r>
      <w:proofErr w:type="spellStart"/>
      <w:r w:rsidRPr="00C32A84">
        <w:rPr>
          <w:i/>
          <w:iCs/>
        </w:rPr>
        <w:t>dụng</w:t>
      </w:r>
      <w:proofErr w:type="spellEnd"/>
      <w:r w:rsidRPr="00C32A84">
        <w:rPr>
          <w:i/>
          <w:iCs/>
        </w:rPr>
        <w:t xml:space="preserve"> </w:t>
      </w:r>
      <w:proofErr w:type="spellStart"/>
      <w:r w:rsidRPr="00C32A84">
        <w:rPr>
          <w:i/>
          <w:iCs/>
        </w:rPr>
        <w:t>chố</w:t>
      </w:r>
      <w:r w:rsidR="009F2F34" w:rsidRPr="00C32A84">
        <w:rPr>
          <w:i/>
          <w:iCs/>
        </w:rPr>
        <w:t>ng</w:t>
      </w:r>
      <w:proofErr w:type="spellEnd"/>
      <w:r w:rsidR="009F2F34" w:rsidRPr="00C32A84">
        <w:rPr>
          <w:i/>
          <w:iCs/>
        </w:rPr>
        <w:t xml:space="preserve"> </w:t>
      </w:r>
      <w:proofErr w:type="spellStart"/>
      <w:r w:rsidR="009F2F34" w:rsidRPr="00C32A84">
        <w:rPr>
          <w:i/>
          <w:iCs/>
        </w:rPr>
        <w:t>viêm</w:t>
      </w:r>
      <w:proofErr w:type="spellEnd"/>
    </w:p>
    <w:p w14:paraId="53728683" w14:textId="0DA6C54F" w:rsidR="005B42FD" w:rsidRPr="00C32A84" w:rsidRDefault="00532CCD" w:rsidP="009F2F34">
      <w:pPr>
        <w:spacing w:after="0" w:line="360" w:lineRule="auto"/>
        <w:ind w:firstLine="567"/>
        <w:jc w:val="both"/>
        <w:rPr>
          <w:rStyle w:val="Bodytext"/>
          <w:b/>
          <w:bCs/>
          <w:iCs/>
          <w:shd w:val="clear" w:color="auto" w:fill="auto"/>
        </w:rPr>
      </w:pPr>
      <w:proofErr w:type="spellStart"/>
      <w:r w:rsidRPr="00C32A84">
        <w:rPr>
          <w:rFonts w:eastAsia="Times New Roman"/>
          <w:iCs/>
        </w:rPr>
        <w:t>Nghiên</w:t>
      </w:r>
      <w:proofErr w:type="spellEnd"/>
      <w:r w:rsidRPr="00C32A84">
        <w:rPr>
          <w:rFonts w:eastAsia="Times New Roman"/>
          <w:iCs/>
        </w:rPr>
        <w:t xml:space="preserve"> </w:t>
      </w:r>
      <w:proofErr w:type="spellStart"/>
      <w:r w:rsidRPr="00C32A84">
        <w:rPr>
          <w:rFonts w:eastAsia="Times New Roman"/>
          <w:iCs/>
        </w:rPr>
        <w:t>cứu</w:t>
      </w:r>
      <w:proofErr w:type="spellEnd"/>
      <w:r w:rsidRPr="00C32A84">
        <w:rPr>
          <w:rFonts w:eastAsia="Times New Roman"/>
          <w:iCs/>
        </w:rPr>
        <w:t xml:space="preserve"> </w:t>
      </w:r>
      <w:proofErr w:type="spellStart"/>
      <w:r w:rsidRPr="00C32A84">
        <w:rPr>
          <w:rFonts w:eastAsia="Times New Roman"/>
          <w:iCs/>
        </w:rPr>
        <w:t>tác</w:t>
      </w:r>
      <w:proofErr w:type="spellEnd"/>
      <w:r w:rsidRPr="00C32A84">
        <w:rPr>
          <w:rFonts w:eastAsia="Times New Roman"/>
          <w:iCs/>
        </w:rPr>
        <w:t xml:space="preserve"> </w:t>
      </w:r>
      <w:proofErr w:type="spellStart"/>
      <w:r w:rsidRPr="00C32A84">
        <w:rPr>
          <w:rFonts w:eastAsia="Times New Roman"/>
          <w:iCs/>
        </w:rPr>
        <w:t>dụng</w:t>
      </w:r>
      <w:proofErr w:type="spellEnd"/>
      <w:r w:rsidRPr="00C32A84">
        <w:rPr>
          <w:rFonts w:eastAsia="Times New Roman"/>
          <w:iCs/>
        </w:rPr>
        <w:t xml:space="preserve"> </w:t>
      </w:r>
      <w:proofErr w:type="spellStart"/>
      <w:r w:rsidRPr="00C32A84">
        <w:rPr>
          <w:rFonts w:eastAsia="Times New Roman"/>
          <w:iCs/>
        </w:rPr>
        <w:t>chống</w:t>
      </w:r>
      <w:proofErr w:type="spellEnd"/>
      <w:r w:rsidRPr="00C32A84">
        <w:rPr>
          <w:rFonts w:eastAsia="Times New Roman"/>
          <w:iCs/>
        </w:rPr>
        <w:t xml:space="preserve"> </w:t>
      </w:r>
      <w:proofErr w:type="spellStart"/>
      <w:r w:rsidRPr="00C32A84">
        <w:rPr>
          <w:rFonts w:eastAsia="Times New Roman"/>
          <w:iCs/>
        </w:rPr>
        <w:t>viêm</w:t>
      </w:r>
      <w:proofErr w:type="spellEnd"/>
      <w:r w:rsidRPr="00C32A84">
        <w:rPr>
          <w:rFonts w:eastAsia="Times New Roman"/>
          <w:iCs/>
        </w:rPr>
        <w:t xml:space="preserve"> </w:t>
      </w:r>
      <w:proofErr w:type="spellStart"/>
      <w:r w:rsidRPr="00C32A84">
        <w:rPr>
          <w:iCs/>
        </w:rPr>
        <w:t>khớp</w:t>
      </w:r>
      <w:proofErr w:type="spellEnd"/>
      <w:r w:rsidRPr="00C32A84">
        <w:rPr>
          <w:iCs/>
        </w:rPr>
        <w:t xml:space="preserve"> </w:t>
      </w:r>
      <w:proofErr w:type="spellStart"/>
      <w:r w:rsidRPr="00C32A84">
        <w:rPr>
          <w:iCs/>
        </w:rPr>
        <w:t>gây</w:t>
      </w:r>
      <w:proofErr w:type="spellEnd"/>
      <w:r w:rsidRPr="00C32A84">
        <w:rPr>
          <w:iCs/>
        </w:rPr>
        <w:t xml:space="preserve"> </w:t>
      </w:r>
      <w:proofErr w:type="spellStart"/>
      <w:r w:rsidRPr="00C32A84">
        <w:rPr>
          <w:iCs/>
        </w:rPr>
        <w:t>bởi</w:t>
      </w:r>
      <w:proofErr w:type="spellEnd"/>
      <w:r w:rsidRPr="00C32A84">
        <w:rPr>
          <w:iCs/>
        </w:rPr>
        <w:t xml:space="preserve"> </w:t>
      </w:r>
      <w:proofErr w:type="spellStart"/>
      <w:r w:rsidR="000B0DCE" w:rsidRPr="00C32A84">
        <w:rPr>
          <w:iCs/>
        </w:rPr>
        <w:t>hoạt</w:t>
      </w:r>
      <w:proofErr w:type="spellEnd"/>
      <w:r w:rsidR="000B0DCE" w:rsidRPr="00C32A84">
        <w:rPr>
          <w:iCs/>
        </w:rPr>
        <w:t xml:space="preserve"> </w:t>
      </w:r>
      <w:proofErr w:type="spellStart"/>
      <w:r w:rsidR="000B0DCE" w:rsidRPr="00C32A84">
        <w:rPr>
          <w:iCs/>
        </w:rPr>
        <w:t>chất</w:t>
      </w:r>
      <w:proofErr w:type="spellEnd"/>
      <w:r w:rsidRPr="00C32A84">
        <w:rPr>
          <w:iCs/>
        </w:rPr>
        <w:t xml:space="preserve"> Freund </w:t>
      </w:r>
      <w:proofErr w:type="spellStart"/>
      <w:r w:rsidRPr="00C32A84">
        <w:rPr>
          <w:iCs/>
        </w:rPr>
        <w:t>trên</w:t>
      </w:r>
      <w:proofErr w:type="spellEnd"/>
      <w:r w:rsidRPr="00C32A84">
        <w:rPr>
          <w:iCs/>
        </w:rPr>
        <w:t xml:space="preserve"> </w:t>
      </w:r>
      <w:proofErr w:type="spellStart"/>
      <w:r w:rsidRPr="00C32A84">
        <w:rPr>
          <w:iCs/>
        </w:rPr>
        <w:t>chuột</w:t>
      </w:r>
      <w:proofErr w:type="spellEnd"/>
      <w:r w:rsidRPr="00C32A84">
        <w:rPr>
          <w:iCs/>
        </w:rPr>
        <w:t xml:space="preserve"> </w:t>
      </w:r>
      <w:proofErr w:type="spellStart"/>
      <w:r w:rsidRPr="00C32A84">
        <w:rPr>
          <w:iCs/>
        </w:rPr>
        <w:t>cống</w:t>
      </w:r>
      <w:proofErr w:type="spellEnd"/>
      <w:r w:rsidR="009F2F34" w:rsidRPr="00C32A84">
        <w:rPr>
          <w:iCs/>
        </w:rPr>
        <w:t>.</w:t>
      </w:r>
      <w:r w:rsidR="009F2F34" w:rsidRPr="00C32A84">
        <w:rPr>
          <w:b/>
          <w:bCs/>
          <w:iCs/>
        </w:rPr>
        <w:t xml:space="preserve"> </w:t>
      </w:r>
      <w:proofErr w:type="spellStart"/>
      <w:r w:rsidRPr="00C32A84">
        <w:rPr>
          <w:rStyle w:val="Bodytext"/>
          <w:spacing w:val="4"/>
          <w:lang w:eastAsia="vi-VN"/>
        </w:rPr>
        <w:t>Sử</w:t>
      </w:r>
      <w:proofErr w:type="spellEnd"/>
      <w:r w:rsidRPr="00C32A84">
        <w:rPr>
          <w:rStyle w:val="Bodytext"/>
          <w:spacing w:val="4"/>
          <w:lang w:eastAsia="vi-VN"/>
        </w:rPr>
        <w:t xml:space="preserve"> </w:t>
      </w:r>
      <w:proofErr w:type="spellStart"/>
      <w:r w:rsidRPr="00C32A84">
        <w:rPr>
          <w:rStyle w:val="Bodytext"/>
          <w:spacing w:val="4"/>
          <w:lang w:eastAsia="vi-VN"/>
        </w:rPr>
        <w:t>dụng</w:t>
      </w:r>
      <w:proofErr w:type="spellEnd"/>
      <w:r w:rsidRPr="00C32A84">
        <w:rPr>
          <w:rStyle w:val="Bodytext"/>
          <w:spacing w:val="4"/>
          <w:lang w:eastAsia="vi-VN"/>
        </w:rPr>
        <w:t xml:space="preserve"> </w:t>
      </w:r>
      <w:proofErr w:type="spellStart"/>
      <w:r w:rsidRPr="00C32A84">
        <w:rPr>
          <w:rStyle w:val="Bodytext"/>
          <w:spacing w:val="4"/>
          <w:lang w:eastAsia="vi-VN"/>
        </w:rPr>
        <w:t>mô</w:t>
      </w:r>
      <w:proofErr w:type="spellEnd"/>
      <w:r w:rsidRPr="00C32A84">
        <w:rPr>
          <w:rStyle w:val="Bodytext"/>
          <w:spacing w:val="4"/>
          <w:lang w:eastAsia="vi-VN"/>
        </w:rPr>
        <w:t xml:space="preserve"> </w:t>
      </w:r>
      <w:proofErr w:type="spellStart"/>
      <w:r w:rsidRPr="00C32A84">
        <w:rPr>
          <w:rStyle w:val="Bodytext"/>
          <w:spacing w:val="4"/>
          <w:lang w:eastAsia="vi-VN"/>
        </w:rPr>
        <w:t>hình</w:t>
      </w:r>
      <w:proofErr w:type="spellEnd"/>
      <w:r w:rsidRPr="00C32A84">
        <w:rPr>
          <w:rStyle w:val="Bodytext"/>
          <w:spacing w:val="4"/>
          <w:lang w:eastAsia="vi-VN"/>
        </w:rPr>
        <w:t xml:space="preserve"> </w:t>
      </w:r>
      <w:proofErr w:type="spellStart"/>
      <w:r w:rsidRPr="00C32A84">
        <w:rPr>
          <w:rStyle w:val="Bodytext"/>
          <w:spacing w:val="4"/>
          <w:lang w:eastAsia="vi-VN"/>
        </w:rPr>
        <w:t>gây</w:t>
      </w:r>
      <w:proofErr w:type="spellEnd"/>
      <w:r w:rsidRPr="00C32A84">
        <w:rPr>
          <w:rStyle w:val="Bodytext"/>
          <w:spacing w:val="4"/>
          <w:lang w:eastAsia="vi-VN"/>
        </w:rPr>
        <w:t xml:space="preserve"> </w:t>
      </w:r>
      <w:proofErr w:type="spellStart"/>
      <w:r w:rsidRPr="00C32A84">
        <w:rPr>
          <w:rStyle w:val="Bodytext"/>
          <w:spacing w:val="4"/>
          <w:lang w:eastAsia="vi-VN"/>
        </w:rPr>
        <w:t>viêm</w:t>
      </w:r>
      <w:proofErr w:type="spellEnd"/>
      <w:r w:rsidRPr="00C32A84">
        <w:rPr>
          <w:rStyle w:val="Bodytext"/>
          <w:spacing w:val="4"/>
          <w:lang w:eastAsia="vi-VN"/>
        </w:rPr>
        <w:t xml:space="preserve"> </w:t>
      </w:r>
      <w:proofErr w:type="spellStart"/>
      <w:r w:rsidRPr="00C32A84">
        <w:rPr>
          <w:rStyle w:val="Bodytext"/>
          <w:spacing w:val="4"/>
          <w:lang w:eastAsia="vi-VN"/>
        </w:rPr>
        <w:t>khớp</w:t>
      </w:r>
      <w:proofErr w:type="spellEnd"/>
      <w:r w:rsidRPr="00C32A84">
        <w:rPr>
          <w:rStyle w:val="Bodytext"/>
          <w:spacing w:val="4"/>
          <w:lang w:eastAsia="vi-VN"/>
        </w:rPr>
        <w:t xml:space="preserve"> </w:t>
      </w:r>
      <w:proofErr w:type="spellStart"/>
      <w:r w:rsidRPr="00C32A84">
        <w:rPr>
          <w:rStyle w:val="Bodytext"/>
          <w:spacing w:val="4"/>
          <w:lang w:eastAsia="vi-VN"/>
        </w:rPr>
        <w:t>dạng</w:t>
      </w:r>
      <w:proofErr w:type="spellEnd"/>
      <w:r w:rsidRPr="00C32A84">
        <w:rPr>
          <w:rStyle w:val="Bodytext"/>
          <w:spacing w:val="4"/>
          <w:lang w:eastAsia="vi-VN"/>
        </w:rPr>
        <w:t xml:space="preserve"> </w:t>
      </w:r>
      <w:proofErr w:type="spellStart"/>
      <w:r w:rsidRPr="00C32A84">
        <w:rPr>
          <w:rStyle w:val="Bodytext"/>
          <w:spacing w:val="4"/>
          <w:lang w:eastAsia="vi-VN"/>
        </w:rPr>
        <w:t>thấp</w:t>
      </w:r>
      <w:proofErr w:type="spellEnd"/>
      <w:r w:rsidRPr="00C32A84">
        <w:rPr>
          <w:rStyle w:val="Bodytext"/>
          <w:spacing w:val="4"/>
          <w:lang w:eastAsia="vi-VN"/>
        </w:rPr>
        <w:t xml:space="preserve"> </w:t>
      </w:r>
      <w:proofErr w:type="spellStart"/>
      <w:r w:rsidRPr="00C32A84">
        <w:rPr>
          <w:rStyle w:val="Bodytext"/>
          <w:spacing w:val="4"/>
          <w:lang w:eastAsia="vi-VN"/>
        </w:rPr>
        <w:t>thực</w:t>
      </w:r>
      <w:proofErr w:type="spellEnd"/>
      <w:r w:rsidRPr="00C32A84">
        <w:rPr>
          <w:rStyle w:val="Bodytext"/>
          <w:spacing w:val="4"/>
          <w:lang w:eastAsia="vi-VN"/>
        </w:rPr>
        <w:t xml:space="preserve"> </w:t>
      </w:r>
      <w:proofErr w:type="spellStart"/>
      <w:r w:rsidRPr="00C32A84">
        <w:rPr>
          <w:rStyle w:val="Bodytext"/>
          <w:spacing w:val="4"/>
          <w:lang w:eastAsia="vi-VN"/>
        </w:rPr>
        <w:t>nghiệm</w:t>
      </w:r>
      <w:proofErr w:type="spellEnd"/>
      <w:r w:rsidRPr="00C32A84">
        <w:rPr>
          <w:rStyle w:val="Bodytext"/>
          <w:spacing w:val="4"/>
          <w:lang w:eastAsia="vi-VN"/>
        </w:rPr>
        <w:t xml:space="preserve"> </w:t>
      </w:r>
      <w:proofErr w:type="spellStart"/>
      <w:r w:rsidRPr="00C32A84">
        <w:rPr>
          <w:rStyle w:val="Bodytext"/>
          <w:spacing w:val="4"/>
          <w:lang w:eastAsia="vi-VN"/>
        </w:rPr>
        <w:t>trên</w:t>
      </w:r>
      <w:proofErr w:type="spellEnd"/>
      <w:r w:rsidRPr="00C32A84">
        <w:rPr>
          <w:rStyle w:val="Bodytext"/>
          <w:spacing w:val="4"/>
          <w:lang w:eastAsia="vi-VN"/>
        </w:rPr>
        <w:t xml:space="preserve"> </w:t>
      </w:r>
      <w:proofErr w:type="spellStart"/>
      <w:r w:rsidRPr="00C32A84">
        <w:rPr>
          <w:rStyle w:val="Bodytext"/>
          <w:spacing w:val="4"/>
          <w:lang w:eastAsia="vi-VN"/>
        </w:rPr>
        <w:t>chuột</w:t>
      </w:r>
      <w:proofErr w:type="spellEnd"/>
      <w:r w:rsidRPr="00C32A84">
        <w:rPr>
          <w:rStyle w:val="Bodytext"/>
          <w:spacing w:val="4"/>
          <w:lang w:eastAsia="vi-VN"/>
        </w:rPr>
        <w:t xml:space="preserve"> </w:t>
      </w:r>
      <w:proofErr w:type="spellStart"/>
      <w:r w:rsidRPr="00C32A84">
        <w:rPr>
          <w:rStyle w:val="Bodytext"/>
          <w:spacing w:val="4"/>
          <w:lang w:eastAsia="vi-VN"/>
        </w:rPr>
        <w:t>cống</w:t>
      </w:r>
      <w:proofErr w:type="spellEnd"/>
      <w:r w:rsidRPr="00C32A84">
        <w:rPr>
          <w:rStyle w:val="Bodytext"/>
          <w:spacing w:val="4"/>
          <w:lang w:eastAsia="vi-VN"/>
        </w:rPr>
        <w:t xml:space="preserve"> </w:t>
      </w:r>
      <w:proofErr w:type="spellStart"/>
      <w:r w:rsidRPr="00C32A84">
        <w:rPr>
          <w:rStyle w:val="Bodytext"/>
          <w:spacing w:val="4"/>
          <w:lang w:eastAsia="vi-VN"/>
        </w:rPr>
        <w:t>trắng</w:t>
      </w:r>
      <w:proofErr w:type="spellEnd"/>
      <w:r w:rsidRPr="00C32A84">
        <w:rPr>
          <w:rStyle w:val="Bodytext"/>
          <w:spacing w:val="4"/>
          <w:lang w:eastAsia="vi-VN"/>
        </w:rPr>
        <w:t xml:space="preserve"> </w:t>
      </w:r>
      <w:proofErr w:type="spellStart"/>
      <w:r w:rsidRPr="00C32A84">
        <w:rPr>
          <w:rStyle w:val="Bodytext"/>
          <w:spacing w:val="4"/>
          <w:lang w:eastAsia="vi-VN"/>
        </w:rPr>
        <w:t>bằng</w:t>
      </w:r>
      <w:proofErr w:type="spellEnd"/>
      <w:r w:rsidRPr="00C32A84">
        <w:rPr>
          <w:rStyle w:val="Bodytext"/>
          <w:spacing w:val="4"/>
          <w:lang w:eastAsia="vi-VN"/>
        </w:rPr>
        <w:t xml:space="preserve"> </w:t>
      </w:r>
      <w:proofErr w:type="spellStart"/>
      <w:r w:rsidR="000B0DCE" w:rsidRPr="00C32A84">
        <w:rPr>
          <w:rStyle w:val="Bodytext"/>
          <w:spacing w:val="4"/>
          <w:lang w:eastAsia="vi-VN"/>
        </w:rPr>
        <w:t>hoạt</w:t>
      </w:r>
      <w:proofErr w:type="spellEnd"/>
      <w:r w:rsidR="000B0DCE" w:rsidRPr="00C32A84">
        <w:rPr>
          <w:rStyle w:val="Bodytext"/>
          <w:spacing w:val="4"/>
          <w:lang w:eastAsia="vi-VN"/>
        </w:rPr>
        <w:t xml:space="preserve"> </w:t>
      </w:r>
      <w:proofErr w:type="spellStart"/>
      <w:r w:rsidR="000B0DCE" w:rsidRPr="00C32A84">
        <w:rPr>
          <w:rStyle w:val="Bodytext"/>
          <w:spacing w:val="4"/>
          <w:lang w:eastAsia="vi-VN"/>
        </w:rPr>
        <w:t>chất</w:t>
      </w:r>
      <w:proofErr w:type="spellEnd"/>
      <w:r w:rsidRPr="00C32A84">
        <w:rPr>
          <w:spacing w:val="4"/>
        </w:rPr>
        <w:t xml:space="preserve"> </w:t>
      </w:r>
      <w:r w:rsidRPr="00C32A84">
        <w:rPr>
          <w:rStyle w:val="Bodytext"/>
          <w:spacing w:val="4"/>
        </w:rPr>
        <w:t xml:space="preserve">Freund </w:t>
      </w:r>
      <w:proofErr w:type="spellStart"/>
      <w:r w:rsidRPr="00C32A84">
        <w:rPr>
          <w:rStyle w:val="Bodytext"/>
          <w:spacing w:val="4"/>
        </w:rPr>
        <w:t>hoàn</w:t>
      </w:r>
      <w:proofErr w:type="spellEnd"/>
      <w:r w:rsidRPr="00C32A84">
        <w:rPr>
          <w:rStyle w:val="Bodytext"/>
          <w:spacing w:val="4"/>
          <w:lang w:eastAsia="vi-VN"/>
        </w:rPr>
        <w:t xml:space="preserve"> </w:t>
      </w:r>
      <w:proofErr w:type="spellStart"/>
      <w:r w:rsidRPr="00C32A84">
        <w:rPr>
          <w:rStyle w:val="Bodytext"/>
          <w:spacing w:val="4"/>
          <w:lang w:eastAsia="vi-VN"/>
        </w:rPr>
        <w:t>chỉnh</w:t>
      </w:r>
      <w:proofErr w:type="spellEnd"/>
      <w:r w:rsidRPr="00C32A84">
        <w:rPr>
          <w:rStyle w:val="Bodytext"/>
          <w:spacing w:val="4"/>
          <w:lang w:eastAsia="vi-VN"/>
        </w:rPr>
        <w:t xml:space="preserve"> </w:t>
      </w:r>
      <w:r w:rsidRPr="00C32A84">
        <w:rPr>
          <w:rStyle w:val="Bodytext"/>
          <w:spacing w:val="4"/>
        </w:rPr>
        <w:t xml:space="preserve">(Completed Freund adjuvant) </w:t>
      </w:r>
      <w:proofErr w:type="spellStart"/>
      <w:r w:rsidRPr="00C32A84">
        <w:rPr>
          <w:rStyle w:val="Bodytext"/>
          <w:spacing w:val="4"/>
          <w:lang w:eastAsia="vi-VN"/>
        </w:rPr>
        <w:t>có</w:t>
      </w:r>
      <w:proofErr w:type="spellEnd"/>
      <w:r w:rsidRPr="00C32A84">
        <w:rPr>
          <w:rStyle w:val="Bodytext"/>
          <w:spacing w:val="4"/>
          <w:lang w:eastAsia="vi-VN"/>
        </w:rPr>
        <w:t xml:space="preserve"> </w:t>
      </w:r>
      <w:proofErr w:type="spellStart"/>
      <w:r w:rsidRPr="00C32A84">
        <w:rPr>
          <w:rStyle w:val="Bodytext"/>
          <w:spacing w:val="4"/>
          <w:lang w:eastAsia="vi-VN"/>
        </w:rPr>
        <w:t>chứa</w:t>
      </w:r>
      <w:proofErr w:type="spellEnd"/>
      <w:r w:rsidRPr="00C32A84">
        <w:rPr>
          <w:rStyle w:val="Bodytext"/>
          <w:spacing w:val="4"/>
          <w:lang w:eastAsia="vi-VN"/>
        </w:rPr>
        <w:t xml:space="preserve"> </w:t>
      </w:r>
      <w:proofErr w:type="spellStart"/>
      <w:r w:rsidRPr="00C32A84">
        <w:rPr>
          <w:rStyle w:val="Bodytext"/>
          <w:spacing w:val="4"/>
          <w:lang w:eastAsia="vi-VN"/>
        </w:rPr>
        <w:t>xác</w:t>
      </w:r>
      <w:proofErr w:type="spellEnd"/>
      <w:r w:rsidRPr="00C32A84">
        <w:rPr>
          <w:rStyle w:val="Bodytext"/>
          <w:spacing w:val="4"/>
          <w:lang w:eastAsia="vi-VN"/>
        </w:rPr>
        <w:t xml:space="preserve"> vi </w:t>
      </w:r>
      <w:proofErr w:type="spellStart"/>
      <w:r w:rsidRPr="00C32A84">
        <w:rPr>
          <w:rStyle w:val="Bodytext"/>
          <w:spacing w:val="4"/>
          <w:lang w:eastAsia="vi-VN"/>
        </w:rPr>
        <w:t>khuẩn</w:t>
      </w:r>
      <w:proofErr w:type="spellEnd"/>
      <w:r w:rsidRPr="00C32A84">
        <w:rPr>
          <w:rStyle w:val="Bodytext"/>
          <w:spacing w:val="4"/>
          <w:lang w:eastAsia="vi-VN"/>
        </w:rPr>
        <w:t xml:space="preserve"> </w:t>
      </w:r>
      <w:r w:rsidRPr="00C32A84">
        <w:rPr>
          <w:rStyle w:val="BodytextItalic1"/>
          <w:spacing w:val="4"/>
          <w:sz w:val="28"/>
          <w:szCs w:val="28"/>
        </w:rPr>
        <w:t xml:space="preserve">Mycobacterium </w:t>
      </w:r>
      <w:proofErr w:type="spellStart"/>
      <w:r w:rsidRPr="00C32A84">
        <w:rPr>
          <w:rStyle w:val="BodytextItalic1"/>
          <w:spacing w:val="4"/>
          <w:sz w:val="28"/>
          <w:szCs w:val="28"/>
          <w:lang w:eastAsia="vi-VN"/>
        </w:rPr>
        <w:t>butyricum</w:t>
      </w:r>
      <w:proofErr w:type="spellEnd"/>
      <w:r w:rsidRPr="00C32A84">
        <w:rPr>
          <w:rStyle w:val="BodytextItalic1"/>
          <w:spacing w:val="4"/>
          <w:sz w:val="28"/>
          <w:szCs w:val="28"/>
          <w:lang w:eastAsia="vi-VN"/>
        </w:rPr>
        <w:t xml:space="preserve"> </w:t>
      </w:r>
      <w:proofErr w:type="spellStart"/>
      <w:r w:rsidRPr="00C32A84">
        <w:rPr>
          <w:rStyle w:val="Bodytext"/>
          <w:spacing w:val="4"/>
          <w:lang w:eastAsia="vi-VN"/>
        </w:rPr>
        <w:t>được</w:t>
      </w:r>
      <w:proofErr w:type="spellEnd"/>
      <w:r w:rsidRPr="00C32A84">
        <w:rPr>
          <w:rStyle w:val="Bodytext"/>
          <w:spacing w:val="4"/>
          <w:lang w:eastAsia="vi-VN"/>
        </w:rPr>
        <w:t xml:space="preserve"> </w:t>
      </w:r>
      <w:proofErr w:type="spellStart"/>
      <w:r w:rsidRPr="00C32A84">
        <w:rPr>
          <w:rStyle w:val="Bodytext"/>
          <w:spacing w:val="4"/>
        </w:rPr>
        <w:t>Newbould</w:t>
      </w:r>
      <w:proofErr w:type="spellEnd"/>
      <w:r w:rsidRPr="00C32A84">
        <w:rPr>
          <w:rStyle w:val="Bodytext"/>
          <w:spacing w:val="4"/>
        </w:rPr>
        <w:t xml:space="preserve"> </w:t>
      </w:r>
      <w:proofErr w:type="spellStart"/>
      <w:r w:rsidRPr="00C32A84">
        <w:rPr>
          <w:rStyle w:val="Bodytext"/>
          <w:spacing w:val="4"/>
          <w:lang w:eastAsia="vi-VN"/>
        </w:rPr>
        <w:t>mô</w:t>
      </w:r>
      <w:proofErr w:type="spellEnd"/>
      <w:r w:rsidRPr="00C32A84">
        <w:rPr>
          <w:rStyle w:val="Bodytext"/>
          <w:spacing w:val="4"/>
          <w:lang w:eastAsia="vi-VN"/>
        </w:rPr>
        <w:t xml:space="preserve"> </w:t>
      </w:r>
      <w:proofErr w:type="spellStart"/>
      <w:r w:rsidRPr="00C32A84">
        <w:rPr>
          <w:rStyle w:val="Bodytext"/>
          <w:spacing w:val="4"/>
          <w:lang w:eastAsia="vi-VN"/>
        </w:rPr>
        <w:t>tả</w:t>
      </w:r>
      <w:proofErr w:type="spellEnd"/>
      <w:r w:rsidRPr="00C32A84">
        <w:rPr>
          <w:rStyle w:val="Bodytext"/>
          <w:spacing w:val="4"/>
          <w:lang w:eastAsia="vi-VN"/>
        </w:rPr>
        <w:t xml:space="preserve"> </w:t>
      </w:r>
      <w:proofErr w:type="spellStart"/>
      <w:r w:rsidRPr="00C32A84">
        <w:rPr>
          <w:rStyle w:val="Bodytext"/>
          <w:spacing w:val="4"/>
          <w:lang w:eastAsia="vi-VN"/>
        </w:rPr>
        <w:t>lần</w:t>
      </w:r>
      <w:proofErr w:type="spellEnd"/>
      <w:r w:rsidRPr="00C32A84">
        <w:rPr>
          <w:rStyle w:val="Bodytext"/>
          <w:spacing w:val="4"/>
          <w:lang w:eastAsia="vi-VN"/>
        </w:rPr>
        <w:t xml:space="preserve"> </w:t>
      </w:r>
      <w:proofErr w:type="spellStart"/>
      <w:r w:rsidRPr="00C32A84">
        <w:rPr>
          <w:rStyle w:val="Bodytext"/>
          <w:spacing w:val="4"/>
          <w:lang w:eastAsia="vi-VN"/>
        </w:rPr>
        <w:t>đầu</w:t>
      </w:r>
      <w:proofErr w:type="spellEnd"/>
      <w:r w:rsidRPr="00C32A84">
        <w:rPr>
          <w:rStyle w:val="Bodytext"/>
          <w:spacing w:val="4"/>
          <w:lang w:eastAsia="vi-VN"/>
        </w:rPr>
        <w:t xml:space="preserve"> </w:t>
      </w:r>
      <w:proofErr w:type="spellStart"/>
      <w:r w:rsidRPr="00C32A84">
        <w:rPr>
          <w:rStyle w:val="Bodytext"/>
          <w:spacing w:val="4"/>
          <w:lang w:eastAsia="vi-VN"/>
        </w:rPr>
        <w:t>năm</w:t>
      </w:r>
      <w:proofErr w:type="spellEnd"/>
      <w:r w:rsidRPr="00C32A84">
        <w:rPr>
          <w:rStyle w:val="Bodytext"/>
          <w:spacing w:val="4"/>
          <w:lang w:eastAsia="vi-VN"/>
        </w:rPr>
        <w:t xml:space="preserve"> 1963, </w:t>
      </w:r>
      <w:proofErr w:type="spellStart"/>
      <w:r w:rsidRPr="00C32A84">
        <w:rPr>
          <w:rStyle w:val="Bodytext"/>
          <w:spacing w:val="4"/>
          <w:lang w:eastAsia="vi-VN"/>
        </w:rPr>
        <w:t>được</w:t>
      </w:r>
      <w:proofErr w:type="spellEnd"/>
      <w:r w:rsidRPr="00C32A84">
        <w:rPr>
          <w:rStyle w:val="Bodytext"/>
          <w:spacing w:val="4"/>
          <w:lang w:eastAsia="vi-VN"/>
        </w:rPr>
        <w:t xml:space="preserve"> </w:t>
      </w:r>
      <w:proofErr w:type="spellStart"/>
      <w:r w:rsidRPr="00C32A84">
        <w:rPr>
          <w:rStyle w:val="Bodytext"/>
          <w:spacing w:val="4"/>
          <w:lang w:eastAsia="vi-VN"/>
        </w:rPr>
        <w:t>nhiều</w:t>
      </w:r>
      <w:proofErr w:type="spellEnd"/>
      <w:r w:rsidRPr="00C32A84">
        <w:rPr>
          <w:rStyle w:val="Bodytext"/>
          <w:spacing w:val="4"/>
          <w:lang w:eastAsia="vi-VN"/>
        </w:rPr>
        <w:t xml:space="preserve"> </w:t>
      </w:r>
      <w:proofErr w:type="spellStart"/>
      <w:r w:rsidRPr="00C32A84">
        <w:rPr>
          <w:rStyle w:val="Bodytext"/>
          <w:spacing w:val="4"/>
          <w:lang w:eastAsia="vi-VN"/>
        </w:rPr>
        <w:t>tác</w:t>
      </w:r>
      <w:proofErr w:type="spellEnd"/>
      <w:r w:rsidRPr="00C32A84">
        <w:rPr>
          <w:rStyle w:val="Bodytext"/>
          <w:spacing w:val="4"/>
          <w:lang w:eastAsia="vi-VN"/>
        </w:rPr>
        <w:t xml:space="preserve"> </w:t>
      </w:r>
      <w:proofErr w:type="spellStart"/>
      <w:r w:rsidRPr="00C32A84">
        <w:rPr>
          <w:rStyle w:val="Bodytext"/>
          <w:spacing w:val="4"/>
          <w:lang w:eastAsia="vi-VN"/>
        </w:rPr>
        <w:t>giả</w:t>
      </w:r>
      <w:proofErr w:type="spellEnd"/>
      <w:r w:rsidRPr="00C32A84">
        <w:rPr>
          <w:rStyle w:val="Bodytext"/>
          <w:spacing w:val="4"/>
          <w:lang w:eastAsia="vi-VN"/>
        </w:rPr>
        <w:t xml:space="preserve"> </w:t>
      </w:r>
      <w:proofErr w:type="spellStart"/>
      <w:r w:rsidRPr="00C32A84">
        <w:rPr>
          <w:rStyle w:val="Bodytext"/>
          <w:spacing w:val="4"/>
          <w:lang w:eastAsia="vi-VN"/>
        </w:rPr>
        <w:t>áp</w:t>
      </w:r>
      <w:proofErr w:type="spellEnd"/>
      <w:r w:rsidRPr="00C32A84">
        <w:rPr>
          <w:rStyle w:val="Bodytext"/>
          <w:spacing w:val="4"/>
          <w:lang w:eastAsia="vi-VN"/>
        </w:rPr>
        <w:t xml:space="preserve"> </w:t>
      </w:r>
      <w:proofErr w:type="spellStart"/>
      <w:r w:rsidRPr="00C32A84">
        <w:rPr>
          <w:rStyle w:val="Bodytext"/>
          <w:spacing w:val="4"/>
          <w:lang w:eastAsia="vi-VN"/>
        </w:rPr>
        <w:t>dụng</w:t>
      </w:r>
      <w:proofErr w:type="spellEnd"/>
      <w:r w:rsidRPr="00C32A84">
        <w:rPr>
          <w:rStyle w:val="Bodytext"/>
          <w:spacing w:val="4"/>
          <w:lang w:eastAsia="vi-VN"/>
        </w:rPr>
        <w:t xml:space="preserve"> </w:t>
      </w:r>
      <w:proofErr w:type="spellStart"/>
      <w:r w:rsidRPr="00C32A84">
        <w:rPr>
          <w:rStyle w:val="Bodytext"/>
          <w:spacing w:val="4"/>
          <w:lang w:eastAsia="vi-VN"/>
        </w:rPr>
        <w:t>nghiên</w:t>
      </w:r>
      <w:proofErr w:type="spellEnd"/>
      <w:r w:rsidRPr="00C32A84">
        <w:rPr>
          <w:rStyle w:val="Bodytext"/>
          <w:spacing w:val="4"/>
          <w:lang w:eastAsia="vi-VN"/>
        </w:rPr>
        <w:t xml:space="preserve"> </w:t>
      </w:r>
      <w:proofErr w:type="spellStart"/>
      <w:r w:rsidRPr="00C32A84">
        <w:rPr>
          <w:rStyle w:val="Bodytext"/>
          <w:spacing w:val="4"/>
          <w:lang w:eastAsia="vi-VN"/>
        </w:rPr>
        <w:t>cứu</w:t>
      </w:r>
      <w:proofErr w:type="spellEnd"/>
      <w:r w:rsidRPr="00C32A84">
        <w:rPr>
          <w:rStyle w:val="Bodytext"/>
          <w:spacing w:val="4"/>
          <w:lang w:eastAsia="vi-VN"/>
        </w:rPr>
        <w:t xml:space="preserve"> (</w:t>
      </w:r>
      <w:proofErr w:type="spellStart"/>
      <w:r w:rsidRPr="00C32A84">
        <w:rPr>
          <w:rStyle w:val="Bodytext"/>
          <w:spacing w:val="4"/>
          <w:lang w:eastAsia="vi-VN"/>
        </w:rPr>
        <w:t>Mariappan</w:t>
      </w:r>
      <w:proofErr w:type="spellEnd"/>
      <w:r w:rsidRPr="00C32A84">
        <w:rPr>
          <w:rStyle w:val="Bodytext"/>
          <w:spacing w:val="4"/>
          <w:lang w:eastAsia="vi-VN"/>
        </w:rPr>
        <w:t>, 2011; Chen, 2012)</w:t>
      </w:r>
      <w:r w:rsidR="005B42FD" w:rsidRPr="00C32A84">
        <w:rPr>
          <w:rStyle w:val="Bodytext"/>
          <w:spacing w:val="4"/>
          <w:lang w:eastAsia="vi-VN"/>
        </w:rPr>
        <w:t xml:space="preserve"> [</w:t>
      </w:r>
      <w:r w:rsidR="00F758B6" w:rsidRPr="00C32A84">
        <w:rPr>
          <w:rStyle w:val="Bodytext"/>
          <w:spacing w:val="4"/>
          <w:lang w:eastAsia="vi-VN"/>
        </w:rPr>
        <w:t>39</w:t>
      </w:r>
      <w:r w:rsidR="005B42FD" w:rsidRPr="00C32A84">
        <w:rPr>
          <w:rStyle w:val="Bodytext"/>
          <w:spacing w:val="4"/>
          <w:lang w:eastAsia="vi-VN"/>
        </w:rPr>
        <w:t>],[</w:t>
      </w:r>
      <w:r w:rsidR="00F758B6" w:rsidRPr="00C32A84">
        <w:rPr>
          <w:rStyle w:val="Bodytext"/>
          <w:spacing w:val="4"/>
          <w:lang w:eastAsia="vi-VN"/>
        </w:rPr>
        <w:t>40</w:t>
      </w:r>
      <w:r w:rsidR="005B42FD" w:rsidRPr="00C32A84">
        <w:rPr>
          <w:rStyle w:val="Bodytext"/>
          <w:spacing w:val="4"/>
          <w:lang w:eastAsia="vi-VN"/>
        </w:rPr>
        <w:t>]</w:t>
      </w:r>
      <w:r w:rsidRPr="00C32A84">
        <w:rPr>
          <w:rStyle w:val="Bodytext"/>
          <w:spacing w:val="4"/>
          <w:lang w:eastAsia="vi-VN"/>
        </w:rPr>
        <w:t>.</w:t>
      </w:r>
    </w:p>
    <w:p w14:paraId="36DB3E5A" w14:textId="77777777" w:rsidR="00532CCD" w:rsidRPr="00C32A84" w:rsidRDefault="00532CCD" w:rsidP="00C45F6F">
      <w:pPr>
        <w:spacing w:after="0" w:line="360" w:lineRule="auto"/>
        <w:ind w:firstLine="567"/>
        <w:jc w:val="both"/>
        <w:rPr>
          <w:rStyle w:val="Bodytext"/>
          <w:lang w:eastAsia="vi-VN"/>
        </w:rPr>
      </w:pPr>
      <w:proofErr w:type="spellStart"/>
      <w:r w:rsidRPr="00C32A84">
        <w:rPr>
          <w:rStyle w:val="Bodytext"/>
          <w:lang w:eastAsia="vi-VN"/>
        </w:rPr>
        <w:t>Chuột</w:t>
      </w:r>
      <w:proofErr w:type="spellEnd"/>
      <w:r w:rsidRPr="00C32A84">
        <w:rPr>
          <w:rStyle w:val="Bodytext"/>
          <w:lang w:eastAsia="vi-VN"/>
        </w:rPr>
        <w:t xml:space="preserve"> </w:t>
      </w:r>
      <w:proofErr w:type="spellStart"/>
      <w:r w:rsidRPr="00C32A84">
        <w:rPr>
          <w:rStyle w:val="Bodytext"/>
          <w:lang w:eastAsia="vi-VN"/>
        </w:rPr>
        <w:t>cống</w:t>
      </w:r>
      <w:proofErr w:type="spellEnd"/>
      <w:r w:rsidRPr="00C32A84">
        <w:rPr>
          <w:rStyle w:val="Bodytext"/>
          <w:lang w:eastAsia="vi-VN"/>
        </w:rPr>
        <w:t xml:space="preserve"> </w:t>
      </w:r>
      <w:proofErr w:type="spellStart"/>
      <w:r w:rsidRPr="00C32A84">
        <w:rPr>
          <w:rStyle w:val="Bodytext"/>
          <w:lang w:eastAsia="vi-VN"/>
        </w:rPr>
        <w:t>trắng</w:t>
      </w:r>
      <w:proofErr w:type="spellEnd"/>
      <w:r w:rsidRPr="00C32A84">
        <w:rPr>
          <w:rStyle w:val="Bodytext"/>
          <w:lang w:eastAsia="vi-VN"/>
        </w:rPr>
        <w:t xml:space="preserve"> </w:t>
      </w:r>
      <w:proofErr w:type="spellStart"/>
      <w:r w:rsidRPr="00C32A84">
        <w:rPr>
          <w:rStyle w:val="Bodytext"/>
          <w:lang w:eastAsia="vi-VN"/>
        </w:rPr>
        <w:t>được</w:t>
      </w:r>
      <w:proofErr w:type="spellEnd"/>
      <w:r w:rsidRPr="00C32A84">
        <w:rPr>
          <w:rStyle w:val="Bodytext"/>
          <w:lang w:eastAsia="vi-VN"/>
        </w:rPr>
        <w:t xml:space="preserve"> chia </w:t>
      </w:r>
      <w:proofErr w:type="spellStart"/>
      <w:r w:rsidRPr="00C32A84">
        <w:rPr>
          <w:rStyle w:val="Bodytext"/>
          <w:lang w:eastAsia="vi-VN"/>
        </w:rPr>
        <w:t>làm</w:t>
      </w:r>
      <w:proofErr w:type="spellEnd"/>
      <w:r w:rsidRPr="00C32A84">
        <w:rPr>
          <w:rStyle w:val="Bodytext"/>
          <w:lang w:eastAsia="vi-VN"/>
        </w:rPr>
        <w:t xml:space="preserve"> 5 </w:t>
      </w:r>
      <w:proofErr w:type="spellStart"/>
      <w:r w:rsidRPr="00C32A84">
        <w:rPr>
          <w:rStyle w:val="Bodytext"/>
          <w:lang w:eastAsia="vi-VN"/>
        </w:rPr>
        <w:t>lô</w:t>
      </w:r>
      <w:proofErr w:type="spellEnd"/>
      <w:r w:rsidRPr="00C32A84">
        <w:rPr>
          <w:rStyle w:val="Bodytext"/>
          <w:lang w:eastAsia="vi-VN"/>
        </w:rPr>
        <w:t xml:space="preserve">, </w:t>
      </w:r>
      <w:proofErr w:type="spellStart"/>
      <w:r w:rsidRPr="00C32A84">
        <w:rPr>
          <w:rStyle w:val="Bodytext"/>
          <w:lang w:eastAsia="vi-VN"/>
        </w:rPr>
        <w:t>mỗi</w:t>
      </w:r>
      <w:proofErr w:type="spellEnd"/>
      <w:r w:rsidRPr="00C32A84">
        <w:rPr>
          <w:rStyle w:val="Bodytext"/>
          <w:lang w:eastAsia="vi-VN"/>
        </w:rPr>
        <w:t xml:space="preserve"> </w:t>
      </w:r>
      <w:proofErr w:type="spellStart"/>
      <w:r w:rsidRPr="00C32A84">
        <w:rPr>
          <w:rStyle w:val="Bodytext"/>
          <w:lang w:eastAsia="vi-VN"/>
        </w:rPr>
        <w:t>lô</w:t>
      </w:r>
      <w:proofErr w:type="spellEnd"/>
      <w:r w:rsidRPr="00C32A84">
        <w:rPr>
          <w:rStyle w:val="Bodytext"/>
          <w:lang w:eastAsia="vi-VN"/>
        </w:rPr>
        <w:t xml:space="preserve"> 10 con.</w:t>
      </w:r>
    </w:p>
    <w:p w14:paraId="13F3C96E" w14:textId="3FA188E2" w:rsidR="00532CCD" w:rsidRPr="00C32A84" w:rsidRDefault="00532CCD" w:rsidP="00C45F6F">
      <w:pPr>
        <w:spacing w:after="0" w:line="360" w:lineRule="auto"/>
        <w:ind w:firstLine="567"/>
        <w:jc w:val="both"/>
        <w:rPr>
          <w:rStyle w:val="Bodytext"/>
          <w:lang w:eastAsia="vi-VN"/>
        </w:rPr>
      </w:pPr>
      <w:r w:rsidRPr="00C32A84">
        <w:rPr>
          <w:rStyle w:val="Bodytext"/>
          <w:lang w:eastAsia="vi-VN"/>
        </w:rPr>
        <w:t xml:space="preserve">- </w:t>
      </w:r>
      <w:r w:rsidRPr="00C32A84">
        <w:rPr>
          <w:rStyle w:val="BodytextItalic1"/>
          <w:i w:val="0"/>
          <w:sz w:val="28"/>
          <w:szCs w:val="28"/>
          <w:lang w:eastAsia="vi-VN"/>
        </w:rPr>
        <w:t>Lô 1 (</w:t>
      </w:r>
      <w:proofErr w:type="spellStart"/>
      <w:r w:rsidR="000213BB" w:rsidRPr="00C32A84">
        <w:rPr>
          <w:rStyle w:val="BodytextItalic1"/>
          <w:i w:val="0"/>
          <w:sz w:val="28"/>
          <w:szCs w:val="28"/>
          <w:lang w:eastAsia="vi-VN"/>
        </w:rPr>
        <w:t>lô</w:t>
      </w:r>
      <w:proofErr w:type="spellEnd"/>
      <w:r w:rsidR="000213BB" w:rsidRPr="00C32A84">
        <w:rPr>
          <w:rStyle w:val="BodytextItalic1"/>
          <w:i w:val="0"/>
          <w:sz w:val="28"/>
          <w:szCs w:val="28"/>
          <w:lang w:eastAsia="vi-VN"/>
        </w:rPr>
        <w:t xml:space="preserve"> </w:t>
      </w:r>
      <w:proofErr w:type="spellStart"/>
      <w:r w:rsidRPr="00C32A84">
        <w:rPr>
          <w:rStyle w:val="BodytextItalic1"/>
          <w:i w:val="0"/>
          <w:sz w:val="28"/>
          <w:szCs w:val="28"/>
          <w:lang w:eastAsia="vi-VN"/>
        </w:rPr>
        <w:t>chứng</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lang w:eastAsia="vi-VN"/>
        </w:rPr>
        <w:t>sinh</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lang w:eastAsia="vi-VN"/>
        </w:rPr>
        <w:t>lý</w:t>
      </w:r>
      <w:proofErr w:type="spellEnd"/>
      <w:r w:rsidRPr="00C32A84">
        <w:rPr>
          <w:rStyle w:val="BodytextItalic1"/>
          <w:i w:val="0"/>
          <w:sz w:val="28"/>
          <w:szCs w:val="28"/>
          <w:lang w:eastAsia="vi-VN"/>
        </w:rPr>
        <w:t>):</w:t>
      </w:r>
      <w:r w:rsidRPr="00C32A84">
        <w:rPr>
          <w:rStyle w:val="BodytextItalic1"/>
          <w:sz w:val="28"/>
          <w:szCs w:val="28"/>
          <w:lang w:eastAsia="vi-VN"/>
        </w:rPr>
        <w:t xml:space="preserve"> </w:t>
      </w:r>
      <w:proofErr w:type="spellStart"/>
      <w:r w:rsidRPr="00C32A84">
        <w:rPr>
          <w:rStyle w:val="Bodytext"/>
          <w:iCs/>
        </w:rPr>
        <w:t>cho</w:t>
      </w:r>
      <w:proofErr w:type="spellEnd"/>
      <w:r w:rsidRPr="00C32A84">
        <w:rPr>
          <w:rStyle w:val="Bodytext"/>
          <w:iCs/>
        </w:rPr>
        <w:t xml:space="preserve"> </w:t>
      </w:r>
      <w:proofErr w:type="spellStart"/>
      <w:r w:rsidRPr="00C32A84">
        <w:rPr>
          <w:rStyle w:val="Bodytext"/>
          <w:iCs/>
        </w:rPr>
        <w:t>chuột</w:t>
      </w:r>
      <w:proofErr w:type="spellEnd"/>
      <w:r w:rsidRPr="00C32A84">
        <w:rPr>
          <w:rStyle w:val="Bodytext"/>
          <w:iCs/>
        </w:rPr>
        <w:t xml:space="preserve"> </w:t>
      </w:r>
      <w:proofErr w:type="spellStart"/>
      <w:r w:rsidRPr="00C32A84">
        <w:rPr>
          <w:rStyle w:val="Bodytext"/>
          <w:lang w:eastAsia="vi-VN"/>
        </w:rPr>
        <w:t>uống</w:t>
      </w:r>
      <w:proofErr w:type="spellEnd"/>
      <w:r w:rsidRPr="00C32A84">
        <w:rPr>
          <w:rStyle w:val="Bodytext"/>
          <w:lang w:eastAsia="vi-VN"/>
        </w:rPr>
        <w:t xml:space="preserve"> </w:t>
      </w:r>
      <w:proofErr w:type="spellStart"/>
      <w:r w:rsidRPr="00C32A84">
        <w:rPr>
          <w:rStyle w:val="Bodytext"/>
          <w:lang w:eastAsia="vi-VN"/>
        </w:rPr>
        <w:t>nước</w:t>
      </w:r>
      <w:proofErr w:type="spellEnd"/>
      <w:r w:rsidRPr="00C32A84">
        <w:rPr>
          <w:rStyle w:val="Bodytext"/>
          <w:lang w:eastAsia="vi-VN"/>
        </w:rPr>
        <w:t xml:space="preserve"> </w:t>
      </w:r>
      <w:proofErr w:type="spellStart"/>
      <w:r w:rsidRPr="00C32A84">
        <w:rPr>
          <w:rStyle w:val="Bodytext"/>
          <w:lang w:eastAsia="vi-VN"/>
        </w:rPr>
        <w:t>cất</w:t>
      </w:r>
      <w:proofErr w:type="spellEnd"/>
      <w:r w:rsidRPr="00C32A84">
        <w:rPr>
          <w:rStyle w:val="Bodytext"/>
          <w:lang w:eastAsia="vi-VN"/>
        </w:rPr>
        <w:t xml:space="preserve">, </w:t>
      </w:r>
      <w:proofErr w:type="spellStart"/>
      <w:r w:rsidRPr="00C32A84">
        <w:rPr>
          <w:rStyle w:val="Bodytext"/>
          <w:lang w:eastAsia="vi-VN"/>
        </w:rPr>
        <w:t>không</w:t>
      </w:r>
      <w:proofErr w:type="spellEnd"/>
      <w:r w:rsidRPr="00C32A84">
        <w:rPr>
          <w:rStyle w:val="Bodytext"/>
          <w:lang w:eastAsia="vi-VN"/>
        </w:rPr>
        <w:t xml:space="preserve"> </w:t>
      </w:r>
      <w:proofErr w:type="spellStart"/>
      <w:r w:rsidRPr="00C32A84">
        <w:rPr>
          <w:rStyle w:val="Bodytext"/>
          <w:lang w:eastAsia="vi-VN"/>
        </w:rPr>
        <w:t>gây</w:t>
      </w:r>
      <w:proofErr w:type="spellEnd"/>
      <w:r w:rsidRPr="00C32A84">
        <w:rPr>
          <w:rStyle w:val="Bodytext"/>
          <w:lang w:eastAsia="vi-VN"/>
        </w:rPr>
        <w:t xml:space="preserve"> </w:t>
      </w:r>
      <w:proofErr w:type="spellStart"/>
      <w:r w:rsidRPr="00C32A84">
        <w:rPr>
          <w:rStyle w:val="Bodytext"/>
          <w:lang w:eastAsia="vi-VN"/>
        </w:rPr>
        <w:t>viêm</w:t>
      </w:r>
      <w:proofErr w:type="spellEnd"/>
      <w:r w:rsidRPr="00C32A84">
        <w:rPr>
          <w:rStyle w:val="Bodytext"/>
          <w:lang w:eastAsia="vi-VN"/>
        </w:rPr>
        <w:t xml:space="preserve"> </w:t>
      </w:r>
      <w:proofErr w:type="spellStart"/>
      <w:r w:rsidRPr="00C32A84">
        <w:rPr>
          <w:rStyle w:val="Bodytext"/>
          <w:lang w:eastAsia="vi-VN"/>
        </w:rPr>
        <w:t>bằng</w:t>
      </w:r>
      <w:proofErr w:type="spellEnd"/>
      <w:r w:rsidRPr="00C32A84">
        <w:rPr>
          <w:rStyle w:val="Bodytext"/>
          <w:lang w:eastAsia="vi-VN"/>
        </w:rPr>
        <w:t xml:space="preserve"> </w:t>
      </w:r>
      <w:proofErr w:type="spellStart"/>
      <w:r w:rsidR="000B0DCE" w:rsidRPr="00C32A84">
        <w:rPr>
          <w:rStyle w:val="Bodytext"/>
          <w:lang w:eastAsia="vi-VN"/>
        </w:rPr>
        <w:t>hoạt</w:t>
      </w:r>
      <w:proofErr w:type="spellEnd"/>
      <w:r w:rsidR="000B0DCE" w:rsidRPr="00C32A84">
        <w:rPr>
          <w:rStyle w:val="Bodytext"/>
          <w:lang w:eastAsia="vi-VN"/>
        </w:rPr>
        <w:t xml:space="preserve"> </w:t>
      </w:r>
      <w:proofErr w:type="spellStart"/>
      <w:r w:rsidR="000B0DCE" w:rsidRPr="00C32A84">
        <w:rPr>
          <w:rStyle w:val="Bodytext"/>
          <w:lang w:eastAsia="vi-VN"/>
        </w:rPr>
        <w:t>chất</w:t>
      </w:r>
      <w:proofErr w:type="spellEnd"/>
      <w:r w:rsidR="000B0DCE" w:rsidRPr="00C32A84">
        <w:rPr>
          <w:rStyle w:val="Bodytext"/>
          <w:lang w:eastAsia="vi-VN"/>
        </w:rPr>
        <w:t xml:space="preserve"> (28 </w:t>
      </w:r>
      <w:proofErr w:type="spellStart"/>
      <w:r w:rsidR="000B0DCE" w:rsidRPr="00C32A84">
        <w:rPr>
          <w:rStyle w:val="Bodytext"/>
          <w:lang w:eastAsia="vi-VN"/>
        </w:rPr>
        <w:t>ngày</w:t>
      </w:r>
      <w:proofErr w:type="spellEnd"/>
      <w:r w:rsidR="000B0DCE" w:rsidRPr="00C32A84">
        <w:rPr>
          <w:rStyle w:val="Bodytext"/>
          <w:lang w:eastAsia="vi-VN"/>
        </w:rPr>
        <w:t>)</w:t>
      </w:r>
      <w:r w:rsidRPr="00C32A84">
        <w:rPr>
          <w:rStyle w:val="Bodytext"/>
          <w:lang w:eastAsia="vi-VN"/>
        </w:rPr>
        <w:t xml:space="preserve">. </w:t>
      </w:r>
    </w:p>
    <w:p w14:paraId="0A83466C" w14:textId="647FD357" w:rsidR="00532CCD" w:rsidRPr="00C32A84" w:rsidRDefault="00532CCD" w:rsidP="00C45F6F">
      <w:pPr>
        <w:spacing w:after="0" w:line="360" w:lineRule="auto"/>
        <w:ind w:firstLine="567"/>
        <w:jc w:val="both"/>
        <w:rPr>
          <w:rStyle w:val="Bodytext"/>
          <w:lang w:eastAsia="vi-VN"/>
        </w:rPr>
      </w:pPr>
      <w:r w:rsidRPr="00C32A84">
        <w:rPr>
          <w:rStyle w:val="BodytextItalic1"/>
          <w:i w:val="0"/>
          <w:sz w:val="28"/>
          <w:szCs w:val="28"/>
          <w:lang w:eastAsia="vi-VN"/>
        </w:rPr>
        <w:t>- Lô 2 (</w:t>
      </w:r>
      <w:proofErr w:type="spellStart"/>
      <w:r w:rsidR="000213BB" w:rsidRPr="00C32A84">
        <w:rPr>
          <w:rStyle w:val="BodytextItalic1"/>
          <w:i w:val="0"/>
          <w:sz w:val="28"/>
          <w:szCs w:val="28"/>
          <w:lang w:eastAsia="vi-VN"/>
        </w:rPr>
        <w:t>lô</w:t>
      </w:r>
      <w:proofErr w:type="spellEnd"/>
      <w:r w:rsidR="000213BB" w:rsidRPr="00C32A84">
        <w:rPr>
          <w:rStyle w:val="BodytextItalic1"/>
          <w:i w:val="0"/>
          <w:sz w:val="28"/>
          <w:szCs w:val="28"/>
          <w:lang w:eastAsia="vi-VN"/>
        </w:rPr>
        <w:t xml:space="preserve"> </w:t>
      </w:r>
      <w:proofErr w:type="spellStart"/>
      <w:r w:rsidRPr="00C32A84">
        <w:rPr>
          <w:rStyle w:val="BodytextItalic1"/>
          <w:i w:val="0"/>
          <w:sz w:val="28"/>
          <w:szCs w:val="28"/>
          <w:lang w:eastAsia="vi-VN"/>
        </w:rPr>
        <w:t>chứng</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lang w:eastAsia="vi-VN"/>
        </w:rPr>
        <w:t>bệnh</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lang w:eastAsia="vi-VN"/>
        </w:rPr>
        <w:t>lý</w:t>
      </w:r>
      <w:proofErr w:type="spellEnd"/>
      <w:r w:rsidRPr="00C32A84">
        <w:rPr>
          <w:rStyle w:val="BodytextItalic1"/>
          <w:i w:val="0"/>
          <w:sz w:val="28"/>
          <w:szCs w:val="28"/>
          <w:lang w:eastAsia="vi-VN"/>
        </w:rPr>
        <w:t>):</w:t>
      </w:r>
      <w:r w:rsidRPr="00C32A84">
        <w:rPr>
          <w:rStyle w:val="BodytextItalic1"/>
          <w:sz w:val="28"/>
          <w:szCs w:val="28"/>
          <w:lang w:eastAsia="vi-VN"/>
        </w:rPr>
        <w:t xml:space="preserve"> </w:t>
      </w:r>
      <w:proofErr w:type="spellStart"/>
      <w:r w:rsidRPr="00C32A84">
        <w:rPr>
          <w:rStyle w:val="Bodytext"/>
          <w:iCs/>
        </w:rPr>
        <w:t>cho</w:t>
      </w:r>
      <w:proofErr w:type="spellEnd"/>
      <w:r w:rsidRPr="00C32A84">
        <w:rPr>
          <w:rStyle w:val="Bodytext"/>
          <w:iCs/>
        </w:rPr>
        <w:t xml:space="preserve"> </w:t>
      </w:r>
      <w:proofErr w:type="spellStart"/>
      <w:r w:rsidRPr="00C32A84">
        <w:rPr>
          <w:rStyle w:val="Bodytext"/>
          <w:iCs/>
        </w:rPr>
        <w:t>chuột</w:t>
      </w:r>
      <w:proofErr w:type="spellEnd"/>
      <w:r w:rsidRPr="00C32A84">
        <w:rPr>
          <w:rStyle w:val="Bodytext"/>
          <w:iCs/>
        </w:rPr>
        <w:t xml:space="preserve"> </w:t>
      </w:r>
      <w:proofErr w:type="spellStart"/>
      <w:r w:rsidRPr="00C32A84">
        <w:rPr>
          <w:rStyle w:val="Bodytext"/>
          <w:lang w:eastAsia="vi-VN"/>
        </w:rPr>
        <w:t>uống</w:t>
      </w:r>
      <w:proofErr w:type="spellEnd"/>
      <w:r w:rsidRPr="00C32A84">
        <w:rPr>
          <w:rStyle w:val="Bodytext"/>
          <w:lang w:eastAsia="vi-VN"/>
        </w:rPr>
        <w:t xml:space="preserve"> </w:t>
      </w:r>
      <w:proofErr w:type="spellStart"/>
      <w:r w:rsidRPr="00C32A84">
        <w:rPr>
          <w:rStyle w:val="Bodytext"/>
          <w:lang w:eastAsia="vi-VN"/>
        </w:rPr>
        <w:t>nước</w:t>
      </w:r>
      <w:proofErr w:type="spellEnd"/>
      <w:r w:rsidRPr="00C32A84">
        <w:rPr>
          <w:rStyle w:val="Bodytext"/>
          <w:lang w:eastAsia="vi-VN"/>
        </w:rPr>
        <w:t xml:space="preserve"> </w:t>
      </w:r>
      <w:proofErr w:type="spellStart"/>
      <w:r w:rsidRPr="00C32A84">
        <w:rPr>
          <w:rStyle w:val="Bodytext"/>
          <w:lang w:eastAsia="vi-VN"/>
        </w:rPr>
        <w:t>cất</w:t>
      </w:r>
      <w:proofErr w:type="spellEnd"/>
      <w:r w:rsidRPr="00C32A84">
        <w:rPr>
          <w:rStyle w:val="Bodytext"/>
          <w:lang w:eastAsia="vi-VN"/>
        </w:rPr>
        <w:t xml:space="preserve">, </w:t>
      </w:r>
      <w:proofErr w:type="spellStart"/>
      <w:r w:rsidRPr="00C32A84">
        <w:rPr>
          <w:rStyle w:val="Bodytext"/>
          <w:lang w:eastAsia="vi-VN"/>
        </w:rPr>
        <w:t>gây</w:t>
      </w:r>
      <w:proofErr w:type="spellEnd"/>
      <w:r w:rsidRPr="00C32A84">
        <w:rPr>
          <w:rStyle w:val="Bodytext"/>
          <w:lang w:eastAsia="vi-VN"/>
        </w:rPr>
        <w:t xml:space="preserve"> </w:t>
      </w:r>
      <w:proofErr w:type="spellStart"/>
      <w:r w:rsidRPr="00C32A84">
        <w:rPr>
          <w:rStyle w:val="Bodytext"/>
          <w:lang w:eastAsia="vi-VN"/>
        </w:rPr>
        <w:t>viêm</w:t>
      </w:r>
      <w:proofErr w:type="spellEnd"/>
      <w:r w:rsidRPr="00C32A84">
        <w:rPr>
          <w:rStyle w:val="Bodytext"/>
          <w:lang w:eastAsia="vi-VN"/>
        </w:rPr>
        <w:t xml:space="preserve"> </w:t>
      </w:r>
      <w:proofErr w:type="spellStart"/>
      <w:r w:rsidRPr="00C32A84">
        <w:rPr>
          <w:rStyle w:val="Bodytext"/>
          <w:lang w:eastAsia="vi-VN"/>
        </w:rPr>
        <w:t>bằng</w:t>
      </w:r>
      <w:proofErr w:type="spellEnd"/>
      <w:r w:rsidRPr="00C32A84">
        <w:rPr>
          <w:rStyle w:val="Bodytext"/>
          <w:lang w:eastAsia="vi-VN"/>
        </w:rPr>
        <w:t xml:space="preserve"> </w:t>
      </w:r>
      <w:proofErr w:type="spellStart"/>
      <w:r w:rsidR="000B0DCE" w:rsidRPr="00C32A84">
        <w:rPr>
          <w:rStyle w:val="Bodytext"/>
          <w:lang w:eastAsia="vi-VN"/>
        </w:rPr>
        <w:t>hoạt</w:t>
      </w:r>
      <w:proofErr w:type="spellEnd"/>
      <w:r w:rsidR="000B0DCE" w:rsidRPr="00C32A84">
        <w:rPr>
          <w:rStyle w:val="Bodytext"/>
          <w:lang w:eastAsia="vi-VN"/>
        </w:rPr>
        <w:t xml:space="preserve"> </w:t>
      </w:r>
      <w:proofErr w:type="spellStart"/>
      <w:r w:rsidR="000B0DCE" w:rsidRPr="00C32A84">
        <w:rPr>
          <w:rStyle w:val="Bodytext"/>
          <w:lang w:eastAsia="vi-VN"/>
        </w:rPr>
        <w:t>chất</w:t>
      </w:r>
      <w:proofErr w:type="spellEnd"/>
      <w:r w:rsidR="000B0DCE" w:rsidRPr="00C32A84">
        <w:rPr>
          <w:rStyle w:val="Bodytext"/>
          <w:lang w:eastAsia="vi-VN"/>
        </w:rPr>
        <w:t xml:space="preserve"> (28 </w:t>
      </w:r>
      <w:proofErr w:type="spellStart"/>
      <w:r w:rsidR="000B0DCE" w:rsidRPr="00C32A84">
        <w:rPr>
          <w:rStyle w:val="Bodytext"/>
          <w:lang w:eastAsia="vi-VN"/>
        </w:rPr>
        <w:t>ngày</w:t>
      </w:r>
      <w:proofErr w:type="spellEnd"/>
      <w:r w:rsidR="000B0DCE" w:rsidRPr="00C32A84">
        <w:rPr>
          <w:rStyle w:val="Bodytext"/>
          <w:lang w:eastAsia="vi-VN"/>
        </w:rPr>
        <w:t>)</w:t>
      </w:r>
    </w:p>
    <w:p w14:paraId="69315F52" w14:textId="3D40D7FE" w:rsidR="00532CCD" w:rsidRPr="00C32A84" w:rsidRDefault="00532CCD" w:rsidP="00C45F6F">
      <w:pPr>
        <w:spacing w:after="0" w:line="360" w:lineRule="auto"/>
        <w:ind w:firstLine="567"/>
        <w:jc w:val="both"/>
        <w:rPr>
          <w:rStyle w:val="Bodytext"/>
          <w:lang w:eastAsia="vi-VN"/>
        </w:rPr>
      </w:pPr>
      <w:r w:rsidRPr="00C32A84">
        <w:rPr>
          <w:rStyle w:val="BodytextItalic1"/>
          <w:i w:val="0"/>
          <w:sz w:val="28"/>
          <w:szCs w:val="28"/>
          <w:lang w:eastAsia="vi-VN"/>
        </w:rPr>
        <w:t>- Lô 3 (</w:t>
      </w:r>
      <w:proofErr w:type="spellStart"/>
      <w:r w:rsidR="000213BB" w:rsidRPr="00C32A84">
        <w:rPr>
          <w:rStyle w:val="BodytextItalic1"/>
          <w:i w:val="0"/>
          <w:sz w:val="28"/>
          <w:szCs w:val="28"/>
          <w:lang w:eastAsia="vi-VN"/>
        </w:rPr>
        <w:t>lô</w:t>
      </w:r>
      <w:proofErr w:type="spellEnd"/>
      <w:r w:rsidR="000213BB" w:rsidRPr="00C32A84">
        <w:rPr>
          <w:rStyle w:val="BodytextItalic1"/>
          <w:i w:val="0"/>
          <w:sz w:val="28"/>
          <w:szCs w:val="28"/>
          <w:lang w:eastAsia="vi-VN"/>
        </w:rPr>
        <w:t xml:space="preserve"> </w:t>
      </w:r>
      <w:proofErr w:type="spellStart"/>
      <w:r w:rsidRPr="00C32A84">
        <w:rPr>
          <w:rStyle w:val="BodytextItalic1"/>
          <w:i w:val="0"/>
          <w:sz w:val="28"/>
          <w:szCs w:val="28"/>
          <w:lang w:eastAsia="vi-VN"/>
        </w:rPr>
        <w:t>tham</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lang w:eastAsia="vi-VN"/>
        </w:rPr>
        <w:t>chiếu</w:t>
      </w:r>
      <w:proofErr w:type="spellEnd"/>
      <w:r w:rsidRPr="00C32A84">
        <w:rPr>
          <w:rStyle w:val="BodytextItalic1"/>
          <w:i w:val="0"/>
          <w:sz w:val="28"/>
          <w:szCs w:val="28"/>
          <w:lang w:eastAsia="vi-VN"/>
        </w:rPr>
        <w:t xml:space="preserve">): </w:t>
      </w:r>
      <w:proofErr w:type="spellStart"/>
      <w:r w:rsidRPr="00C32A84">
        <w:rPr>
          <w:rStyle w:val="BodytextItalic1"/>
          <w:i w:val="0"/>
          <w:sz w:val="28"/>
          <w:szCs w:val="28"/>
        </w:rPr>
        <w:t>uống</w:t>
      </w:r>
      <w:proofErr w:type="spellEnd"/>
      <w:r w:rsidRPr="00C32A84">
        <w:rPr>
          <w:rStyle w:val="BodytextItalic1"/>
          <w:i w:val="0"/>
          <w:sz w:val="28"/>
          <w:szCs w:val="28"/>
        </w:rPr>
        <w:t xml:space="preserve"> </w:t>
      </w:r>
      <w:r w:rsidRPr="00C32A84">
        <w:rPr>
          <w:rFonts w:eastAsia="Times New Roman"/>
          <w:lang w:val="pt-BR"/>
        </w:rPr>
        <w:t>Diclofenac sodium liều 15</w:t>
      </w:r>
      <w:r w:rsidR="00B707DA" w:rsidRPr="00C32A84">
        <w:rPr>
          <w:rFonts w:eastAsia="Times New Roman"/>
          <w:lang w:val="pt-BR"/>
        </w:rPr>
        <w:t xml:space="preserve"> </w:t>
      </w:r>
      <w:r w:rsidRPr="00C32A84">
        <w:rPr>
          <w:rFonts w:eastAsia="Times New Roman"/>
          <w:lang w:val="pt-BR"/>
        </w:rPr>
        <w:t>mg/kg/ngày</w:t>
      </w:r>
      <w:r w:rsidRPr="00C32A84">
        <w:rPr>
          <w:rStyle w:val="BodytextItalic1"/>
          <w:i w:val="0"/>
          <w:sz w:val="28"/>
          <w:szCs w:val="28"/>
        </w:rPr>
        <w:t xml:space="preserve">, </w:t>
      </w:r>
      <w:proofErr w:type="spellStart"/>
      <w:r w:rsidRPr="00C32A84">
        <w:rPr>
          <w:rStyle w:val="Bodytext"/>
          <w:lang w:eastAsia="vi-VN"/>
        </w:rPr>
        <w:t>gây</w:t>
      </w:r>
      <w:proofErr w:type="spellEnd"/>
      <w:r w:rsidRPr="00C32A84">
        <w:rPr>
          <w:rStyle w:val="Bodytext"/>
          <w:lang w:eastAsia="vi-VN"/>
        </w:rPr>
        <w:t xml:space="preserve"> </w:t>
      </w:r>
      <w:proofErr w:type="spellStart"/>
      <w:r w:rsidRPr="00C32A84">
        <w:rPr>
          <w:rStyle w:val="Bodytext"/>
          <w:lang w:eastAsia="vi-VN"/>
        </w:rPr>
        <w:t>viêm</w:t>
      </w:r>
      <w:proofErr w:type="spellEnd"/>
      <w:r w:rsidRPr="00C32A84">
        <w:rPr>
          <w:rStyle w:val="Bodytext"/>
          <w:lang w:eastAsia="vi-VN"/>
        </w:rPr>
        <w:t xml:space="preserve"> </w:t>
      </w:r>
      <w:proofErr w:type="spellStart"/>
      <w:r w:rsidRPr="00C32A84">
        <w:rPr>
          <w:rStyle w:val="Bodytext"/>
          <w:lang w:eastAsia="vi-VN"/>
        </w:rPr>
        <w:t>bằng</w:t>
      </w:r>
      <w:proofErr w:type="spellEnd"/>
      <w:r w:rsidRPr="00C32A84">
        <w:rPr>
          <w:rStyle w:val="Bodytext"/>
          <w:lang w:eastAsia="vi-VN"/>
        </w:rPr>
        <w:t xml:space="preserve"> </w:t>
      </w:r>
      <w:proofErr w:type="spellStart"/>
      <w:r w:rsidR="000B0DCE" w:rsidRPr="00C32A84">
        <w:rPr>
          <w:rStyle w:val="Bodytext"/>
          <w:lang w:eastAsia="vi-VN"/>
        </w:rPr>
        <w:t>hoạt</w:t>
      </w:r>
      <w:proofErr w:type="spellEnd"/>
      <w:r w:rsidR="000B0DCE" w:rsidRPr="00C32A84">
        <w:rPr>
          <w:rStyle w:val="Bodytext"/>
          <w:lang w:eastAsia="vi-VN"/>
        </w:rPr>
        <w:t xml:space="preserve"> </w:t>
      </w:r>
      <w:proofErr w:type="spellStart"/>
      <w:r w:rsidR="000B0DCE" w:rsidRPr="00C32A84">
        <w:rPr>
          <w:rStyle w:val="Bodytext"/>
          <w:lang w:eastAsia="vi-VN"/>
        </w:rPr>
        <w:t>chất</w:t>
      </w:r>
      <w:proofErr w:type="spellEnd"/>
      <w:r w:rsidR="000B0DCE" w:rsidRPr="00C32A84">
        <w:rPr>
          <w:rStyle w:val="Bodytext"/>
          <w:lang w:eastAsia="vi-VN"/>
        </w:rPr>
        <w:t xml:space="preserve"> (28 </w:t>
      </w:r>
      <w:proofErr w:type="spellStart"/>
      <w:r w:rsidR="000B0DCE" w:rsidRPr="00C32A84">
        <w:rPr>
          <w:rStyle w:val="Bodytext"/>
          <w:lang w:eastAsia="vi-VN"/>
        </w:rPr>
        <w:t>ngày</w:t>
      </w:r>
      <w:proofErr w:type="spellEnd"/>
      <w:r w:rsidR="000B0DCE" w:rsidRPr="00C32A84">
        <w:rPr>
          <w:rStyle w:val="Bodytext"/>
          <w:lang w:eastAsia="vi-VN"/>
        </w:rPr>
        <w:t>)</w:t>
      </w:r>
      <w:r w:rsidRPr="00C32A84">
        <w:rPr>
          <w:rStyle w:val="Bodytext"/>
          <w:lang w:eastAsia="vi-VN"/>
        </w:rPr>
        <w:t xml:space="preserve">. </w:t>
      </w:r>
    </w:p>
    <w:p w14:paraId="2622AE93" w14:textId="26102906" w:rsidR="00532CCD" w:rsidRPr="00C32A84" w:rsidRDefault="00532CCD" w:rsidP="00C45F6F">
      <w:pPr>
        <w:spacing w:after="0" w:line="360" w:lineRule="auto"/>
        <w:ind w:firstLine="567"/>
        <w:jc w:val="both"/>
        <w:rPr>
          <w:rStyle w:val="Bodytext"/>
          <w:rFonts w:eastAsia="Times New Roman"/>
          <w:lang w:val="pt-BR"/>
        </w:rPr>
      </w:pPr>
      <w:r w:rsidRPr="00C32A84">
        <w:rPr>
          <w:rStyle w:val="BodytextItalic1"/>
          <w:i w:val="0"/>
          <w:sz w:val="28"/>
          <w:szCs w:val="28"/>
          <w:lang w:eastAsia="vi-VN"/>
        </w:rPr>
        <w:t xml:space="preserve">- Lô 4 </w:t>
      </w:r>
      <w:r w:rsidRPr="00C32A84">
        <w:rPr>
          <w:rFonts w:eastAsia="Times New Roman"/>
        </w:rPr>
        <w:t>(</w:t>
      </w:r>
      <w:proofErr w:type="spellStart"/>
      <w:r w:rsidR="000213BB" w:rsidRPr="00C32A84">
        <w:rPr>
          <w:rFonts w:eastAsia="Times New Roman"/>
        </w:rPr>
        <w:t>lô</w:t>
      </w:r>
      <w:proofErr w:type="spellEnd"/>
      <w:r w:rsidR="000213BB" w:rsidRPr="00C32A84">
        <w:rPr>
          <w:rFonts w:eastAsia="Times New Roman"/>
        </w:rPr>
        <w:t xml:space="preserve"> </w:t>
      </w:r>
      <w:proofErr w:type="spellStart"/>
      <w:r w:rsidRPr="00C32A84">
        <w:rPr>
          <w:rFonts w:eastAsia="Times New Roman"/>
        </w:rPr>
        <w:t>trị</w:t>
      </w:r>
      <w:proofErr w:type="spellEnd"/>
      <w:r w:rsidRPr="00C32A84">
        <w:rPr>
          <w:rFonts w:eastAsia="Times New Roman"/>
        </w:rPr>
        <w:t xml:space="preserve"> 1):</w:t>
      </w:r>
      <w:r w:rsidRPr="00C32A84">
        <w:rPr>
          <w:rStyle w:val="BodytextItalic1"/>
          <w:i w:val="0"/>
          <w:sz w:val="28"/>
          <w:szCs w:val="28"/>
        </w:rPr>
        <w:t xml:space="preserve"> </w:t>
      </w:r>
      <w:proofErr w:type="spellStart"/>
      <w:r w:rsidRPr="00C32A84">
        <w:rPr>
          <w:rFonts w:eastAsia="Times New Roman"/>
        </w:rPr>
        <w:t>uống</w:t>
      </w:r>
      <w:proofErr w:type="spellEnd"/>
      <w:r w:rsidRPr="00C32A84">
        <w:rPr>
          <w:rFonts w:eastAsia="Times New Roman"/>
        </w:rPr>
        <w:t xml:space="preserve"> </w:t>
      </w:r>
      <w:r w:rsidRPr="00C32A84">
        <w:t xml:space="preserve">Hoàng </w:t>
      </w:r>
      <w:proofErr w:type="spellStart"/>
      <w:r w:rsidRPr="00C32A84">
        <w:t>bá</w:t>
      </w:r>
      <w:proofErr w:type="spellEnd"/>
      <w:r w:rsidRPr="00C32A84">
        <w:t xml:space="preserve"> </w:t>
      </w:r>
      <w:proofErr w:type="spellStart"/>
      <w:r w:rsidRPr="00C32A84">
        <w:t>nam</w:t>
      </w:r>
      <w:proofErr w:type="spellEnd"/>
      <w:r w:rsidRPr="00C32A84">
        <w:t xml:space="preserve"> </w:t>
      </w:r>
      <w:proofErr w:type="spellStart"/>
      <w:r w:rsidRPr="00C32A84">
        <w:t>liều</w:t>
      </w:r>
      <w:proofErr w:type="spellEnd"/>
      <w:r w:rsidRPr="00C32A84">
        <w:t xml:space="preserve"> 1,68</w:t>
      </w:r>
      <w:r w:rsidR="00B707DA" w:rsidRPr="00C32A84">
        <w:t xml:space="preserve"> </w:t>
      </w:r>
      <w:r w:rsidRPr="00C32A84">
        <w:t>g/kg/24h</w:t>
      </w:r>
      <w:r w:rsidRPr="00C32A84">
        <w:rPr>
          <w:rStyle w:val="BodytextItalic1"/>
          <w:i w:val="0"/>
          <w:sz w:val="28"/>
          <w:szCs w:val="28"/>
        </w:rPr>
        <w:t xml:space="preserve">, </w:t>
      </w:r>
      <w:proofErr w:type="spellStart"/>
      <w:r w:rsidRPr="00C32A84">
        <w:rPr>
          <w:rStyle w:val="Bodytext"/>
          <w:lang w:eastAsia="vi-VN"/>
        </w:rPr>
        <w:t>gây</w:t>
      </w:r>
      <w:proofErr w:type="spellEnd"/>
      <w:r w:rsidRPr="00C32A84">
        <w:rPr>
          <w:rStyle w:val="Bodytext"/>
          <w:lang w:eastAsia="vi-VN"/>
        </w:rPr>
        <w:t xml:space="preserve"> </w:t>
      </w:r>
      <w:proofErr w:type="spellStart"/>
      <w:r w:rsidRPr="00C32A84">
        <w:rPr>
          <w:rStyle w:val="Bodytext"/>
          <w:lang w:eastAsia="vi-VN"/>
        </w:rPr>
        <w:t>viêm</w:t>
      </w:r>
      <w:proofErr w:type="spellEnd"/>
      <w:r w:rsidRPr="00C32A84">
        <w:rPr>
          <w:rStyle w:val="Bodytext"/>
          <w:lang w:eastAsia="vi-VN"/>
        </w:rPr>
        <w:t xml:space="preserve"> </w:t>
      </w:r>
      <w:proofErr w:type="spellStart"/>
      <w:r w:rsidRPr="00C32A84">
        <w:rPr>
          <w:rStyle w:val="Bodytext"/>
          <w:lang w:eastAsia="vi-VN"/>
        </w:rPr>
        <w:t>bằng</w:t>
      </w:r>
      <w:proofErr w:type="spellEnd"/>
      <w:r w:rsidRPr="00C32A84">
        <w:rPr>
          <w:rStyle w:val="Bodytext"/>
          <w:lang w:eastAsia="vi-VN"/>
        </w:rPr>
        <w:t xml:space="preserve"> </w:t>
      </w:r>
      <w:proofErr w:type="spellStart"/>
      <w:r w:rsidR="000B0DCE" w:rsidRPr="00C32A84">
        <w:rPr>
          <w:rStyle w:val="Bodytext"/>
          <w:lang w:eastAsia="vi-VN"/>
        </w:rPr>
        <w:t>hoạt</w:t>
      </w:r>
      <w:proofErr w:type="spellEnd"/>
      <w:r w:rsidR="000B0DCE" w:rsidRPr="00C32A84">
        <w:rPr>
          <w:rStyle w:val="Bodytext"/>
          <w:lang w:eastAsia="vi-VN"/>
        </w:rPr>
        <w:t xml:space="preserve"> </w:t>
      </w:r>
      <w:proofErr w:type="spellStart"/>
      <w:r w:rsidR="000B0DCE" w:rsidRPr="00C32A84">
        <w:rPr>
          <w:rStyle w:val="Bodytext"/>
          <w:lang w:eastAsia="vi-VN"/>
        </w:rPr>
        <w:t>chất</w:t>
      </w:r>
      <w:proofErr w:type="spellEnd"/>
      <w:r w:rsidR="000B0DCE" w:rsidRPr="00C32A84">
        <w:rPr>
          <w:rStyle w:val="Bodytext"/>
          <w:lang w:eastAsia="vi-VN"/>
        </w:rPr>
        <w:t xml:space="preserve"> (28 </w:t>
      </w:r>
      <w:proofErr w:type="spellStart"/>
      <w:r w:rsidR="000B0DCE" w:rsidRPr="00C32A84">
        <w:rPr>
          <w:rStyle w:val="Bodytext"/>
          <w:lang w:eastAsia="vi-VN"/>
        </w:rPr>
        <w:t>ngày</w:t>
      </w:r>
      <w:proofErr w:type="spellEnd"/>
      <w:r w:rsidR="000B0DCE" w:rsidRPr="00C32A84">
        <w:rPr>
          <w:rStyle w:val="Bodytext"/>
          <w:lang w:eastAsia="vi-VN"/>
        </w:rPr>
        <w:t>)</w:t>
      </w:r>
      <w:r w:rsidRPr="00C32A84">
        <w:rPr>
          <w:rStyle w:val="Bodytext"/>
          <w:lang w:eastAsia="vi-VN"/>
        </w:rPr>
        <w:t>.</w:t>
      </w:r>
    </w:p>
    <w:p w14:paraId="1B8FF274" w14:textId="6FDD3217" w:rsidR="00532CCD" w:rsidRPr="00C32A84" w:rsidRDefault="00532CCD" w:rsidP="00C45F6F">
      <w:pPr>
        <w:spacing w:after="0" w:line="360" w:lineRule="auto"/>
        <w:ind w:firstLine="567"/>
        <w:jc w:val="both"/>
        <w:rPr>
          <w:rStyle w:val="Bodytext"/>
          <w:lang w:val="pt-BR" w:eastAsia="vi-VN"/>
        </w:rPr>
      </w:pPr>
      <w:r w:rsidRPr="00C32A84">
        <w:rPr>
          <w:rStyle w:val="BodytextItalic1"/>
          <w:i w:val="0"/>
          <w:sz w:val="28"/>
          <w:szCs w:val="28"/>
          <w:lang w:val="pt-BR" w:eastAsia="vi-VN"/>
        </w:rPr>
        <w:t xml:space="preserve">- Lô 5 </w:t>
      </w:r>
      <w:r w:rsidRPr="00C32A84">
        <w:rPr>
          <w:rFonts w:eastAsia="Times New Roman"/>
          <w:lang w:val="pt-BR"/>
        </w:rPr>
        <w:t>(</w:t>
      </w:r>
      <w:r w:rsidR="000213BB" w:rsidRPr="00C32A84">
        <w:rPr>
          <w:rFonts w:eastAsia="Times New Roman"/>
          <w:lang w:val="pt-BR"/>
        </w:rPr>
        <w:t xml:space="preserve">lô </w:t>
      </w:r>
      <w:r w:rsidRPr="00C32A84">
        <w:rPr>
          <w:rFonts w:eastAsia="Times New Roman"/>
          <w:lang w:val="pt-BR"/>
        </w:rPr>
        <w:t>trị 2):</w:t>
      </w:r>
      <w:r w:rsidRPr="00C32A84">
        <w:rPr>
          <w:rStyle w:val="BodytextItalic1"/>
          <w:i w:val="0"/>
          <w:sz w:val="28"/>
          <w:szCs w:val="28"/>
          <w:lang w:val="pt-BR"/>
        </w:rPr>
        <w:t xml:space="preserve"> </w:t>
      </w:r>
      <w:r w:rsidRPr="00C32A84">
        <w:rPr>
          <w:rFonts w:eastAsia="Times New Roman"/>
          <w:lang w:val="pt-BR"/>
        </w:rPr>
        <w:t xml:space="preserve">uống </w:t>
      </w:r>
      <w:r w:rsidRPr="00C32A84">
        <w:rPr>
          <w:lang w:val="pt-BR"/>
        </w:rPr>
        <w:t xml:space="preserve">Hoàng bá nam liều </w:t>
      </w:r>
      <w:r w:rsidR="00061A84">
        <w:rPr>
          <w:lang w:val="pt-BR"/>
        </w:rPr>
        <w:t>5,04</w:t>
      </w:r>
      <w:r w:rsidR="00B707DA" w:rsidRPr="00C32A84">
        <w:rPr>
          <w:lang w:val="pt-BR"/>
        </w:rPr>
        <w:t xml:space="preserve"> </w:t>
      </w:r>
      <w:r w:rsidRPr="00C32A84">
        <w:rPr>
          <w:lang w:val="pt-BR"/>
        </w:rPr>
        <w:t>g/kg/24h</w:t>
      </w:r>
      <w:r w:rsidRPr="00C32A84">
        <w:rPr>
          <w:rStyle w:val="BodytextItalic1"/>
          <w:i w:val="0"/>
          <w:sz w:val="28"/>
          <w:szCs w:val="28"/>
          <w:lang w:val="pt-BR"/>
        </w:rPr>
        <w:t xml:space="preserve">,  </w:t>
      </w:r>
      <w:r w:rsidRPr="00C32A84">
        <w:rPr>
          <w:rStyle w:val="Bodytext"/>
          <w:lang w:val="pt-BR" w:eastAsia="vi-VN"/>
        </w:rPr>
        <w:t xml:space="preserve">gây viêm bằng </w:t>
      </w:r>
      <w:r w:rsidR="000B0DCE" w:rsidRPr="00C32A84">
        <w:rPr>
          <w:rStyle w:val="Bodytext"/>
          <w:lang w:val="pt-BR" w:eastAsia="vi-VN"/>
        </w:rPr>
        <w:t>hoạt chất (28 ngày)</w:t>
      </w:r>
      <w:r w:rsidRPr="00C32A84">
        <w:rPr>
          <w:rStyle w:val="Bodytext"/>
          <w:lang w:val="pt-BR" w:eastAsia="vi-VN"/>
        </w:rPr>
        <w:t>.</w:t>
      </w:r>
    </w:p>
    <w:p w14:paraId="3FF05CBB" w14:textId="77777777" w:rsidR="00B0488D" w:rsidRPr="00C32A84" w:rsidRDefault="00B0488D" w:rsidP="00C45F6F">
      <w:pPr>
        <w:spacing w:after="0" w:line="360" w:lineRule="auto"/>
        <w:ind w:firstLine="567"/>
        <w:jc w:val="both"/>
        <w:rPr>
          <w:rStyle w:val="Bodytext"/>
          <w:i/>
          <w:spacing w:val="-10"/>
          <w:lang w:val="pt-BR" w:eastAsia="vi-VN"/>
        </w:rPr>
      </w:pPr>
    </w:p>
    <w:p w14:paraId="568533CE" w14:textId="33F04562" w:rsidR="00B0488D" w:rsidRPr="00C32A84" w:rsidRDefault="00B0488D" w:rsidP="00C45F6F">
      <w:pPr>
        <w:spacing w:after="0" w:line="360" w:lineRule="auto"/>
        <w:ind w:firstLine="567"/>
        <w:jc w:val="both"/>
        <w:rPr>
          <w:rStyle w:val="Bodytext"/>
          <w:i/>
          <w:spacing w:val="-10"/>
          <w:lang w:val="pt-BR" w:eastAsia="vi-VN"/>
        </w:rPr>
      </w:pPr>
      <w:r w:rsidRPr="00C32A84">
        <w:rPr>
          <w:lang w:val="pt-BR"/>
        </w:rPr>
        <w:lastRenderedPageBreak/>
        <w:t>Chuột ở các lô được uống nước cất hoặc thuốc thử mỗi ngày 1 lần vào buổi sáng trong 28 ngày liên tục.</w:t>
      </w:r>
    </w:p>
    <w:p w14:paraId="7C5516B1" w14:textId="05878FD2" w:rsidR="00532CCD" w:rsidRPr="00C32A84" w:rsidRDefault="00532CCD" w:rsidP="00C45F6F">
      <w:pPr>
        <w:spacing w:after="0" w:line="360" w:lineRule="auto"/>
        <w:ind w:firstLine="567"/>
        <w:jc w:val="both"/>
        <w:rPr>
          <w:spacing w:val="-4"/>
          <w:lang w:val="pt-BR"/>
        </w:rPr>
      </w:pPr>
      <w:r w:rsidRPr="00C32A84">
        <w:rPr>
          <w:rStyle w:val="Bodytext"/>
          <w:spacing w:val="-10"/>
          <w:lang w:val="pt-BR" w:eastAsia="vi-VN"/>
        </w:rPr>
        <w:t xml:space="preserve">Cách gây viêm bằng </w:t>
      </w:r>
      <w:r w:rsidR="000B0DCE" w:rsidRPr="00C32A84">
        <w:rPr>
          <w:rStyle w:val="Bodytext"/>
          <w:spacing w:val="-10"/>
          <w:lang w:val="pt-BR" w:eastAsia="vi-VN"/>
        </w:rPr>
        <w:t>hoạt chất</w:t>
      </w:r>
      <w:r w:rsidRPr="00C32A84">
        <w:rPr>
          <w:rStyle w:val="Bodytext"/>
          <w:spacing w:val="-10"/>
          <w:lang w:val="pt-BR" w:eastAsia="vi-VN"/>
        </w:rPr>
        <w:t>: Tiêm</w:t>
      </w:r>
      <w:r w:rsidRPr="00C32A84">
        <w:rPr>
          <w:rStyle w:val="Bodytext"/>
          <w:spacing w:val="-4"/>
          <w:lang w:val="pt-BR" w:eastAsia="vi-VN"/>
        </w:rPr>
        <w:t xml:space="preserve"> 0,1</w:t>
      </w:r>
      <w:r w:rsidR="00B707DA" w:rsidRPr="00C32A84">
        <w:rPr>
          <w:rStyle w:val="Bodytext"/>
          <w:spacing w:val="-4"/>
          <w:lang w:val="pt-BR" w:eastAsia="vi-VN"/>
        </w:rPr>
        <w:t xml:space="preserve"> </w:t>
      </w:r>
      <w:r w:rsidRPr="00C32A84">
        <w:rPr>
          <w:rStyle w:val="Bodytext"/>
          <w:spacing w:val="-4"/>
          <w:lang w:val="pt-BR" w:eastAsia="vi-VN"/>
        </w:rPr>
        <w:t xml:space="preserve">mL </w:t>
      </w:r>
      <w:r w:rsidR="000B0DCE" w:rsidRPr="00C32A84">
        <w:rPr>
          <w:rStyle w:val="Bodytext"/>
          <w:spacing w:val="-4"/>
          <w:lang w:val="pt-BR" w:eastAsia="vi-VN"/>
        </w:rPr>
        <w:t>hoạt chất</w:t>
      </w:r>
      <w:r w:rsidRPr="00C32A84">
        <w:rPr>
          <w:rStyle w:val="Bodytext"/>
          <w:spacing w:val="-4"/>
          <w:lang w:val="pt-BR" w:eastAsia="vi-VN"/>
        </w:rPr>
        <w:t xml:space="preserve"> </w:t>
      </w:r>
      <w:r w:rsidRPr="00C32A84">
        <w:rPr>
          <w:rStyle w:val="Bodytext"/>
          <w:spacing w:val="-4"/>
          <w:lang w:val="pt-BR"/>
        </w:rPr>
        <w:t xml:space="preserve">Freund </w:t>
      </w:r>
      <w:r w:rsidRPr="00C32A84">
        <w:rPr>
          <w:rStyle w:val="Bodytext"/>
          <w:spacing w:val="-4"/>
          <w:lang w:val="pt-BR" w:eastAsia="vi-VN"/>
        </w:rPr>
        <w:t>hoàn chỉ</w:t>
      </w:r>
      <w:r w:rsidR="00F1420B" w:rsidRPr="00C32A84">
        <w:rPr>
          <w:rStyle w:val="Bodytext"/>
          <w:spacing w:val="-4"/>
          <w:lang w:val="pt-BR" w:eastAsia="vi-VN"/>
        </w:rPr>
        <w:t>nh</w:t>
      </w:r>
      <w:r w:rsidRPr="00C32A84">
        <w:rPr>
          <w:rStyle w:val="Bodytext"/>
          <w:lang w:val="pt-BR"/>
        </w:rPr>
        <w:t xml:space="preserve"> </w:t>
      </w:r>
      <w:r w:rsidRPr="00C32A84">
        <w:rPr>
          <w:rStyle w:val="Bodytext"/>
          <w:spacing w:val="-4"/>
          <w:lang w:val="pt-BR" w:eastAsia="vi-VN"/>
        </w:rPr>
        <w:t>vào gan bàn chân của một chân sau (bên trái) của chuột cống trắng, tạo cảm ứng để gây bệnh viêm khớ</w:t>
      </w:r>
      <w:r w:rsidR="00F1420B" w:rsidRPr="00C32A84">
        <w:rPr>
          <w:rStyle w:val="Bodytext"/>
          <w:spacing w:val="-4"/>
          <w:lang w:val="pt-BR" w:eastAsia="vi-VN"/>
        </w:rPr>
        <w:t>p</w:t>
      </w:r>
      <w:r w:rsidRPr="00C32A84">
        <w:rPr>
          <w:rStyle w:val="Bodytext"/>
          <w:spacing w:val="-4"/>
          <w:lang w:val="pt-BR" w:eastAsia="vi-VN"/>
        </w:rPr>
        <w:t xml:space="preserve">. </w:t>
      </w:r>
    </w:p>
    <w:p w14:paraId="67547A3C" w14:textId="77777777" w:rsidR="00532CCD" w:rsidRPr="00C32A84" w:rsidRDefault="00532CCD" w:rsidP="00C45F6F">
      <w:pPr>
        <w:spacing w:after="0" w:line="360" w:lineRule="auto"/>
        <w:ind w:firstLine="567"/>
        <w:jc w:val="both"/>
        <w:rPr>
          <w:spacing w:val="-6"/>
          <w:lang w:val="pt-BR"/>
        </w:rPr>
      </w:pPr>
      <w:r w:rsidRPr="00C32A84">
        <w:rPr>
          <w:spacing w:val="-6"/>
          <w:lang w:val="pt-BR"/>
        </w:rPr>
        <w:t>Các chỉ số nghiên cứu:</w:t>
      </w:r>
    </w:p>
    <w:p w14:paraId="2EE24C67" w14:textId="01BDF317" w:rsidR="00532CCD" w:rsidRPr="00C32A84" w:rsidRDefault="00532CCD" w:rsidP="00C45F6F">
      <w:pPr>
        <w:spacing w:after="0" w:line="360" w:lineRule="auto"/>
        <w:ind w:firstLine="567"/>
        <w:jc w:val="both"/>
        <w:rPr>
          <w:rStyle w:val="Bodytext"/>
          <w:rFonts w:eastAsia="Times New Roman"/>
          <w:spacing w:val="-6"/>
          <w:lang w:val="pt-BR"/>
        </w:rPr>
      </w:pPr>
      <w:r w:rsidRPr="00C32A84">
        <w:rPr>
          <w:rStyle w:val="Bodytext"/>
          <w:rFonts w:eastAsia="Times New Roman"/>
          <w:spacing w:val="-6"/>
          <w:lang w:val="pt-BR"/>
        </w:rPr>
        <w:t xml:space="preserve">- Tiến hành đo đường kính khớp cổ chân </w:t>
      </w:r>
      <w:r w:rsidRPr="00C32A84">
        <w:rPr>
          <w:rStyle w:val="Bodytext"/>
          <w:rFonts w:eastAsia="Times New Roman" w:hint="eastAsia"/>
          <w:spacing w:val="-6"/>
          <w:lang w:val="pt-BR"/>
        </w:rPr>
        <w:t xml:space="preserve">tiêm chất gây viêm khớp (chân sau trái) </w:t>
      </w:r>
      <w:r w:rsidRPr="00C32A84">
        <w:rPr>
          <w:rStyle w:val="Bodytext"/>
          <w:rFonts w:eastAsia="Times New Roman"/>
          <w:spacing w:val="-6"/>
          <w:lang w:val="pt-BR"/>
        </w:rPr>
        <w:t xml:space="preserve">của chuột vào các thời điểm ngay trước khi tiêm và 7 ngày, 14 ngày, 21 ngày và 28 ngày sau khi tiêm </w:t>
      </w:r>
      <w:r w:rsidR="000B0DCE" w:rsidRPr="00C32A84">
        <w:rPr>
          <w:rStyle w:val="Bodytext"/>
          <w:rFonts w:eastAsia="Times New Roman"/>
          <w:spacing w:val="-6"/>
          <w:lang w:val="pt-BR"/>
        </w:rPr>
        <w:t>hoạt chất</w:t>
      </w:r>
      <w:r w:rsidRPr="00C32A84">
        <w:rPr>
          <w:rStyle w:val="Bodytext"/>
          <w:rFonts w:eastAsia="Times New Roman"/>
          <w:spacing w:val="-6"/>
          <w:lang w:val="pt-BR"/>
        </w:rPr>
        <w:t xml:space="preserve">. </w:t>
      </w:r>
    </w:p>
    <w:p w14:paraId="3A99E7E1" w14:textId="77777777" w:rsidR="00532CCD" w:rsidRPr="00C32A84" w:rsidRDefault="00532CCD" w:rsidP="00C45F6F">
      <w:pPr>
        <w:spacing w:after="0" w:line="360" w:lineRule="auto"/>
        <w:ind w:firstLine="567"/>
        <w:jc w:val="both"/>
        <w:rPr>
          <w:rStyle w:val="Bodytext"/>
          <w:rFonts w:eastAsia="Times New Roman"/>
          <w:spacing w:val="-6"/>
          <w:lang w:val="pt-BR"/>
        </w:rPr>
      </w:pPr>
      <w:r w:rsidRPr="00C32A84">
        <w:rPr>
          <w:rStyle w:val="Bodytext"/>
          <w:rFonts w:eastAsia="Times New Roman"/>
          <w:spacing w:val="-6"/>
          <w:lang w:val="pt-BR"/>
        </w:rPr>
        <w:t xml:space="preserve">- Làm tiêu bản giải phẫu bệnh lý khớp cổ chân sau trái </w:t>
      </w:r>
      <w:r w:rsidRPr="00C32A84">
        <w:rPr>
          <w:rStyle w:val="Bodytext"/>
          <w:rFonts w:eastAsia="Times New Roman" w:hint="eastAsia"/>
          <w:spacing w:val="-6"/>
          <w:lang w:val="pt-BR"/>
        </w:rPr>
        <w:t xml:space="preserve">của chuột khi kết thúc thí nghiệm để </w:t>
      </w:r>
      <w:r w:rsidRPr="00C32A84">
        <w:rPr>
          <w:rStyle w:val="Bodytext"/>
          <w:rFonts w:eastAsia="Times New Roman"/>
          <w:spacing w:val="-6"/>
          <w:lang w:val="pt-BR"/>
        </w:rPr>
        <w:t xml:space="preserve">đánh giá mức độ viêm khớp và tổn thương sụn khớp của chuột. </w:t>
      </w:r>
    </w:p>
    <w:p w14:paraId="3D61821F" w14:textId="77777777" w:rsidR="00532CCD" w:rsidRPr="00C32A84" w:rsidRDefault="00532CCD" w:rsidP="00C45F6F">
      <w:pPr>
        <w:spacing w:after="0" w:line="360" w:lineRule="auto"/>
        <w:ind w:firstLine="567"/>
        <w:jc w:val="both"/>
        <w:rPr>
          <w:rStyle w:val="Bodytext"/>
          <w:rFonts w:eastAsia="Times New Roman"/>
          <w:spacing w:val="-8"/>
          <w:lang w:val="pt-BR"/>
        </w:rPr>
      </w:pPr>
      <w:r w:rsidRPr="00C32A84">
        <w:rPr>
          <w:rStyle w:val="Bodytext"/>
          <w:rFonts w:eastAsia="Times New Roman"/>
          <w:spacing w:val="-8"/>
          <w:lang w:val="pt-BR"/>
        </w:rPr>
        <w:t xml:space="preserve">So sánh đường kính khớp, </w:t>
      </w:r>
      <w:r w:rsidRPr="00C32A84">
        <w:rPr>
          <w:rStyle w:val="Bodytext"/>
          <w:rFonts w:eastAsia="Times New Roman" w:hint="eastAsia"/>
          <w:spacing w:val="-8"/>
          <w:lang w:val="pt-BR"/>
        </w:rPr>
        <w:t>hình ảnh vi thể khớp</w:t>
      </w:r>
      <w:r w:rsidRPr="00C32A84">
        <w:rPr>
          <w:rStyle w:val="Bodytext"/>
          <w:rFonts w:eastAsia="Times New Roman"/>
          <w:spacing w:val="-8"/>
          <w:lang w:val="pt-BR"/>
        </w:rPr>
        <w:t xml:space="preserve"> </w:t>
      </w:r>
      <w:r w:rsidRPr="00C32A84">
        <w:rPr>
          <w:rStyle w:val="Bodytext"/>
          <w:rFonts w:eastAsia="Times New Roman" w:hint="eastAsia"/>
          <w:spacing w:val="-8"/>
          <w:lang w:val="pt-BR"/>
        </w:rPr>
        <w:t>cổ</w:t>
      </w:r>
      <w:r w:rsidRPr="00C32A84">
        <w:rPr>
          <w:rStyle w:val="Bodytext"/>
          <w:rFonts w:eastAsia="Times New Roman"/>
          <w:spacing w:val="-8"/>
          <w:lang w:val="pt-BR"/>
        </w:rPr>
        <w:t xml:space="preserve"> chân chuột giữa các lô nghiên cứu. </w:t>
      </w:r>
    </w:p>
    <w:p w14:paraId="75B098AC" w14:textId="194835CD" w:rsidR="00BD5F06" w:rsidRPr="00C32A84" w:rsidRDefault="00BD5F06" w:rsidP="00BD5F06">
      <w:pPr>
        <w:spacing w:after="0" w:line="360" w:lineRule="auto"/>
        <w:jc w:val="both"/>
        <w:rPr>
          <w:i/>
          <w:iCs/>
          <w:lang w:val="pt-BR"/>
        </w:rPr>
      </w:pPr>
      <w:r w:rsidRPr="00C32A84">
        <w:rPr>
          <w:i/>
          <w:iCs/>
          <w:lang w:val="pt-BR"/>
        </w:rPr>
        <w:t>2.</w:t>
      </w:r>
      <w:r w:rsidR="00237DDD" w:rsidRPr="00C32A84">
        <w:rPr>
          <w:i/>
          <w:iCs/>
          <w:lang w:val="pt-BR"/>
        </w:rPr>
        <w:t>4</w:t>
      </w:r>
      <w:r w:rsidRPr="00C32A84">
        <w:rPr>
          <w:i/>
          <w:iCs/>
          <w:lang w:val="pt-BR"/>
        </w:rPr>
        <w:t>.</w:t>
      </w:r>
      <w:r w:rsidR="00724E0F" w:rsidRPr="00C32A84">
        <w:rPr>
          <w:i/>
          <w:iCs/>
          <w:lang w:val="pt-BR"/>
        </w:rPr>
        <w:t>1.</w:t>
      </w:r>
      <w:r w:rsidR="00862D0D" w:rsidRPr="00C32A84">
        <w:rPr>
          <w:i/>
          <w:iCs/>
          <w:lang w:val="pt-BR"/>
        </w:rPr>
        <w:t>2</w:t>
      </w:r>
      <w:r w:rsidRPr="00C32A84">
        <w:rPr>
          <w:i/>
          <w:iCs/>
          <w:lang w:val="pt-BR"/>
        </w:rPr>
        <w:t xml:space="preserve">. Đánh giá tác dụng giảm đau </w:t>
      </w:r>
    </w:p>
    <w:p w14:paraId="12DE080E" w14:textId="3F6F74E0" w:rsidR="00BD5F06" w:rsidRPr="00C32A84" w:rsidRDefault="00724E0F" w:rsidP="00BD5F06">
      <w:pPr>
        <w:spacing w:after="0" w:line="360" w:lineRule="auto"/>
        <w:jc w:val="both"/>
        <w:rPr>
          <w:i/>
          <w:iCs/>
          <w:lang w:val="pt-BR"/>
        </w:rPr>
      </w:pPr>
      <w:r w:rsidRPr="00C32A84">
        <w:rPr>
          <w:i/>
          <w:iCs/>
          <w:lang w:val="pt-BR"/>
        </w:rPr>
        <w:t>a)</w:t>
      </w:r>
      <w:r w:rsidR="00BD5F06" w:rsidRPr="00C32A84">
        <w:rPr>
          <w:i/>
          <w:iCs/>
          <w:lang w:val="pt-BR"/>
        </w:rPr>
        <w:t xml:space="preserve"> </w:t>
      </w:r>
      <w:r w:rsidR="00862D0D" w:rsidRPr="00C32A84">
        <w:rPr>
          <w:i/>
          <w:iCs/>
          <w:lang w:val="pt-BR"/>
        </w:rPr>
        <w:t>Đánh giá</w:t>
      </w:r>
      <w:r w:rsidR="00BD5F06" w:rsidRPr="00C32A84">
        <w:rPr>
          <w:i/>
          <w:iCs/>
          <w:lang w:val="pt-BR"/>
        </w:rPr>
        <w:t xml:space="preserve"> tác dụng giảm đau trung ương</w:t>
      </w:r>
    </w:p>
    <w:p w14:paraId="58DB2965" w14:textId="2DBFF702" w:rsidR="00BD5F06" w:rsidRPr="00C32A84" w:rsidRDefault="00BF06C7" w:rsidP="000B0DCE">
      <w:pPr>
        <w:spacing w:after="0" w:line="360" w:lineRule="auto"/>
        <w:ind w:firstLine="567"/>
        <w:jc w:val="both"/>
        <w:rPr>
          <w:lang w:val="pt-BR"/>
        </w:rPr>
      </w:pPr>
      <w:r w:rsidRPr="00C32A84">
        <w:rPr>
          <w:lang w:val="pt-BR"/>
        </w:rPr>
        <w:t>Sử dụng p</w:t>
      </w:r>
      <w:r w:rsidR="00BD5F06" w:rsidRPr="00C32A84">
        <w:rPr>
          <w:lang w:val="pt-BR"/>
        </w:rPr>
        <w:t>hương pháp “mâm nóng” (hot plate) [</w:t>
      </w:r>
      <w:r w:rsidR="00823B9A" w:rsidRPr="00C32A84">
        <w:rPr>
          <w:lang w:val="pt-BR"/>
        </w:rPr>
        <w:t>20</w:t>
      </w:r>
      <w:r w:rsidR="00BD5F06" w:rsidRPr="00C32A84">
        <w:rPr>
          <w:lang w:val="pt-BR"/>
        </w:rPr>
        <w:t>]</w:t>
      </w:r>
      <w:r w:rsidR="000B0DCE" w:rsidRPr="00C32A84">
        <w:rPr>
          <w:lang w:val="pt-BR"/>
        </w:rPr>
        <w:t xml:space="preserve">. </w:t>
      </w:r>
      <w:r w:rsidR="00BD5F06" w:rsidRPr="00C32A84">
        <w:rPr>
          <w:lang w:val="pt-BR"/>
        </w:rPr>
        <w:t>Chuột nhắt trắng được chia ngẫu nhiên làm 4 lô, mỗi lô 10 con.</w:t>
      </w:r>
    </w:p>
    <w:p w14:paraId="6ACFDE88" w14:textId="104F58B8" w:rsidR="00BD5F06" w:rsidRPr="00C32A84" w:rsidRDefault="000B0DCE" w:rsidP="00BD5F06">
      <w:pPr>
        <w:spacing w:after="0" w:line="360" w:lineRule="auto"/>
        <w:ind w:firstLine="567"/>
        <w:jc w:val="both"/>
        <w:rPr>
          <w:lang w:val="pt-BR"/>
        </w:rPr>
      </w:pPr>
      <w:r w:rsidRPr="00C32A84">
        <w:rPr>
          <w:lang w:val="pt-BR"/>
        </w:rPr>
        <w:t>-</w:t>
      </w:r>
      <w:r w:rsidR="00BD5F06" w:rsidRPr="00C32A84">
        <w:rPr>
          <w:lang w:val="pt-BR"/>
        </w:rPr>
        <w:t xml:space="preserve"> Lô 1 (</w:t>
      </w:r>
      <w:r w:rsidRPr="00C32A84">
        <w:rPr>
          <w:lang w:val="pt-BR"/>
        </w:rPr>
        <w:t xml:space="preserve">lô </w:t>
      </w:r>
      <w:r w:rsidR="00BD5F06" w:rsidRPr="00C32A84">
        <w:rPr>
          <w:lang w:val="pt-BR"/>
        </w:rPr>
        <w:t>chứng): uống nước cất liều 0,2</w:t>
      </w:r>
      <w:r w:rsidR="00B707DA" w:rsidRPr="00C32A84">
        <w:rPr>
          <w:lang w:val="pt-BR"/>
        </w:rPr>
        <w:t xml:space="preserve"> </w:t>
      </w:r>
      <w:r w:rsidR="00BD5F06" w:rsidRPr="00C32A84">
        <w:rPr>
          <w:lang w:val="pt-BR"/>
        </w:rPr>
        <w:t>ml/10g/24h trong 120h (5 ngày)</w:t>
      </w:r>
    </w:p>
    <w:p w14:paraId="4398F540" w14:textId="2BD80219" w:rsidR="00BD5F06" w:rsidRPr="00C32A84" w:rsidRDefault="000B0DCE" w:rsidP="00BD5F06">
      <w:pPr>
        <w:spacing w:after="0" w:line="360" w:lineRule="auto"/>
        <w:ind w:firstLine="567"/>
        <w:jc w:val="both"/>
      </w:pPr>
      <w:r w:rsidRPr="00C32A84">
        <w:t>-</w:t>
      </w:r>
      <w:r w:rsidR="00BD5F06" w:rsidRPr="00C32A84">
        <w:t xml:space="preserve"> Lô 2</w:t>
      </w:r>
      <w:r w:rsidRPr="00C32A84">
        <w:t xml:space="preserve"> (</w:t>
      </w:r>
      <w:proofErr w:type="spellStart"/>
      <w:r w:rsidRPr="00C32A84">
        <w:t>lô</w:t>
      </w:r>
      <w:proofErr w:type="spellEnd"/>
      <w:r w:rsidRPr="00C32A84">
        <w:t xml:space="preserve"> </w:t>
      </w:r>
      <w:proofErr w:type="spellStart"/>
      <w:r w:rsidRPr="00C32A84">
        <w:t>tham</w:t>
      </w:r>
      <w:proofErr w:type="spellEnd"/>
      <w:r w:rsidRPr="00C32A84">
        <w:t xml:space="preserve"> </w:t>
      </w:r>
      <w:proofErr w:type="spellStart"/>
      <w:r w:rsidRPr="00C32A84">
        <w:t>chiếu</w:t>
      </w:r>
      <w:proofErr w:type="spellEnd"/>
      <w:r w:rsidRPr="00C32A84">
        <w:t>)</w:t>
      </w:r>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codein</w:t>
      </w:r>
      <w:proofErr w:type="spellEnd"/>
      <w:r w:rsidR="00BD5F06" w:rsidRPr="00C32A84">
        <w:t xml:space="preserve"> </w:t>
      </w:r>
      <w:proofErr w:type="spellStart"/>
      <w:r w:rsidR="00BD5F06" w:rsidRPr="00C32A84">
        <w:t>phosphat</w:t>
      </w:r>
      <w:proofErr w:type="spellEnd"/>
      <w:r w:rsidR="00BD5F06" w:rsidRPr="00C32A84">
        <w:t xml:space="preserve"> 20 mg/kg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p>
    <w:p w14:paraId="5E057D2D" w14:textId="4E561C6C" w:rsidR="00BD5F06" w:rsidRPr="00C32A84" w:rsidRDefault="000B0DCE" w:rsidP="00BD5F06">
      <w:pPr>
        <w:spacing w:after="0" w:line="360" w:lineRule="auto"/>
        <w:ind w:firstLine="567"/>
        <w:jc w:val="both"/>
      </w:pPr>
      <w:r w:rsidRPr="00C32A84">
        <w:t>-</w:t>
      </w:r>
      <w:r w:rsidR="00BD5F06" w:rsidRPr="00C32A84">
        <w:t xml:space="preserve"> Lô 3</w:t>
      </w:r>
      <w:r w:rsidRPr="00C32A84">
        <w:t xml:space="preserve"> (</w:t>
      </w:r>
      <w:proofErr w:type="spellStart"/>
      <w:r w:rsidRPr="00C32A84">
        <w:t>lô</w:t>
      </w:r>
      <w:proofErr w:type="spellEnd"/>
      <w:r w:rsidRPr="00C32A84">
        <w:t xml:space="preserve"> </w:t>
      </w:r>
      <w:proofErr w:type="spellStart"/>
      <w:r w:rsidRPr="00C32A84">
        <w:t>trị</w:t>
      </w:r>
      <w:proofErr w:type="spellEnd"/>
      <w:r w:rsidRPr="00C32A84">
        <w:t xml:space="preserve"> 1)</w:t>
      </w:r>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dịch</w:t>
      </w:r>
      <w:proofErr w:type="spellEnd"/>
      <w:r w:rsidR="00BD5F06" w:rsidRPr="00C32A84">
        <w:t xml:space="preserve"> </w:t>
      </w:r>
      <w:proofErr w:type="spellStart"/>
      <w:r w:rsidR="00BD5F06" w:rsidRPr="00C32A84">
        <w:t>chiết</w:t>
      </w:r>
      <w:proofErr w:type="spellEnd"/>
      <w:r w:rsidR="00BD5F06" w:rsidRPr="00C32A84">
        <w:t xml:space="preserve"> Hoàng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liều</w:t>
      </w:r>
      <w:proofErr w:type="spellEnd"/>
      <w:r w:rsidR="00BD5F06" w:rsidRPr="00C32A84">
        <w:t xml:space="preserve"> 2,88 g/kg/24h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r w:rsidR="00642409" w:rsidRPr="00C32A84">
        <w:t>.</w:t>
      </w:r>
    </w:p>
    <w:p w14:paraId="13A01AE4" w14:textId="588D3945" w:rsidR="00BD5F06" w:rsidRPr="00C32A84" w:rsidRDefault="000B0DCE" w:rsidP="00BD5F06">
      <w:pPr>
        <w:spacing w:after="0" w:line="360" w:lineRule="auto"/>
        <w:ind w:firstLine="567"/>
        <w:jc w:val="both"/>
      </w:pPr>
      <w:r w:rsidRPr="00C32A84">
        <w:t>-</w:t>
      </w:r>
      <w:r w:rsidR="00BD5F06" w:rsidRPr="00C32A84">
        <w:t xml:space="preserve"> Lô 4</w:t>
      </w:r>
      <w:r w:rsidRPr="00C32A84">
        <w:t xml:space="preserve"> (</w:t>
      </w:r>
      <w:proofErr w:type="spellStart"/>
      <w:r w:rsidRPr="00C32A84">
        <w:t>lô</w:t>
      </w:r>
      <w:proofErr w:type="spellEnd"/>
      <w:r w:rsidRPr="00C32A84">
        <w:t xml:space="preserve"> </w:t>
      </w:r>
      <w:proofErr w:type="spellStart"/>
      <w:r w:rsidRPr="00C32A84">
        <w:t>trị</w:t>
      </w:r>
      <w:proofErr w:type="spellEnd"/>
      <w:r w:rsidRPr="00C32A84">
        <w:t xml:space="preserve"> 2)</w:t>
      </w:r>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dịch</w:t>
      </w:r>
      <w:proofErr w:type="spellEnd"/>
      <w:r w:rsidR="00BD5F06" w:rsidRPr="00C32A84">
        <w:t xml:space="preserve"> </w:t>
      </w:r>
      <w:proofErr w:type="spellStart"/>
      <w:r w:rsidR="00BD5F06" w:rsidRPr="00C32A84">
        <w:t>chiết</w:t>
      </w:r>
      <w:proofErr w:type="spellEnd"/>
      <w:r w:rsidR="00BD5F06" w:rsidRPr="00C32A84">
        <w:t xml:space="preserve"> Hoàng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liều</w:t>
      </w:r>
      <w:proofErr w:type="spellEnd"/>
      <w:r w:rsidR="00BD5F06" w:rsidRPr="00C32A84">
        <w:t xml:space="preserve"> 8,64</w:t>
      </w:r>
      <w:r w:rsidR="00B707DA" w:rsidRPr="00C32A84">
        <w:t xml:space="preserve"> </w:t>
      </w:r>
      <w:r w:rsidR="00BD5F06" w:rsidRPr="00C32A84">
        <w:t xml:space="preserve">g/kg/24h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r w:rsidR="00642409" w:rsidRPr="00C32A84">
        <w:t>.</w:t>
      </w:r>
      <w:r w:rsidR="00BD5F06" w:rsidRPr="00C32A84">
        <w:t xml:space="preserve"> </w:t>
      </w:r>
    </w:p>
    <w:p w14:paraId="003453C1" w14:textId="77777777" w:rsidR="00BD5F06" w:rsidRPr="00C32A84" w:rsidRDefault="00BD5F06" w:rsidP="0004084B">
      <w:pPr>
        <w:spacing w:after="0" w:line="360" w:lineRule="auto"/>
        <w:ind w:firstLine="567"/>
        <w:jc w:val="both"/>
      </w:pPr>
      <w:proofErr w:type="spellStart"/>
      <w:r w:rsidRPr="00C32A84">
        <w:t>Chuột</w:t>
      </w:r>
      <w:proofErr w:type="spellEnd"/>
      <w:r w:rsidRPr="00C32A84">
        <w:t xml:space="preserve"> ở </w:t>
      </w:r>
      <w:proofErr w:type="spellStart"/>
      <w:r w:rsidRPr="00C32A84">
        <w:t>các</w:t>
      </w:r>
      <w:proofErr w:type="spellEnd"/>
      <w:r w:rsidRPr="00C32A84">
        <w:t xml:space="preserve"> </w:t>
      </w:r>
      <w:proofErr w:type="spellStart"/>
      <w:r w:rsidRPr="00C32A84">
        <w:t>lô</w:t>
      </w:r>
      <w:proofErr w:type="spellEnd"/>
      <w:r w:rsidRPr="00C32A84">
        <w:t xml:space="preserve"> </w:t>
      </w:r>
      <w:proofErr w:type="spellStart"/>
      <w:r w:rsidRPr="00C32A84">
        <w:t>được</w:t>
      </w:r>
      <w:proofErr w:type="spellEnd"/>
      <w:r w:rsidRPr="00C32A84">
        <w:t xml:space="preserve"> </w:t>
      </w:r>
      <w:proofErr w:type="spellStart"/>
      <w:r w:rsidRPr="00C32A84">
        <w:t>uống</w:t>
      </w:r>
      <w:proofErr w:type="spellEnd"/>
      <w:r w:rsidRPr="00C32A84">
        <w:t xml:space="preserve"> </w:t>
      </w:r>
      <w:proofErr w:type="spellStart"/>
      <w:r w:rsidRPr="00C32A84">
        <w:t>nước</w:t>
      </w:r>
      <w:proofErr w:type="spellEnd"/>
      <w:r w:rsidRPr="00C32A84">
        <w:t xml:space="preserve"> </w:t>
      </w:r>
      <w:proofErr w:type="spellStart"/>
      <w:r w:rsidRPr="00C32A84">
        <w:t>cất</w:t>
      </w:r>
      <w:proofErr w:type="spellEnd"/>
      <w:r w:rsidRPr="00C32A84">
        <w:t xml:space="preserve"> </w:t>
      </w:r>
      <w:proofErr w:type="spellStart"/>
      <w:r w:rsidRPr="00C32A84">
        <w:t>hoặc</w:t>
      </w:r>
      <w:proofErr w:type="spellEnd"/>
      <w:r w:rsidRPr="00C32A84">
        <w:t xml:space="preserve"> </w:t>
      </w:r>
      <w:proofErr w:type="spellStart"/>
      <w:r w:rsidRPr="00C32A84">
        <w:t>thuốc</w:t>
      </w:r>
      <w:proofErr w:type="spellEnd"/>
      <w:r w:rsidRPr="00C32A84">
        <w:t xml:space="preserve"> </w:t>
      </w:r>
      <w:proofErr w:type="spellStart"/>
      <w:r w:rsidRPr="00C32A84">
        <w:t>thử</w:t>
      </w:r>
      <w:proofErr w:type="spellEnd"/>
      <w:r w:rsidRPr="00C32A84">
        <w:t xml:space="preserve"> </w:t>
      </w:r>
      <w:proofErr w:type="spellStart"/>
      <w:r w:rsidRPr="00C32A84">
        <w:t>mỗi</w:t>
      </w:r>
      <w:proofErr w:type="spellEnd"/>
      <w:r w:rsidRPr="00C32A84">
        <w:t xml:space="preserve"> </w:t>
      </w:r>
      <w:proofErr w:type="spellStart"/>
      <w:r w:rsidRPr="00C32A84">
        <w:t>ngày</w:t>
      </w:r>
      <w:proofErr w:type="spellEnd"/>
      <w:r w:rsidRPr="00C32A84">
        <w:t xml:space="preserve"> 1 </w:t>
      </w:r>
      <w:proofErr w:type="spellStart"/>
      <w:r w:rsidRPr="00C32A84">
        <w:t>lần</w:t>
      </w:r>
      <w:proofErr w:type="spellEnd"/>
      <w:r w:rsidRPr="00C32A84">
        <w:t xml:space="preserve"> </w:t>
      </w:r>
      <w:proofErr w:type="spellStart"/>
      <w:r w:rsidRPr="00C32A84">
        <w:t>vào</w:t>
      </w:r>
      <w:proofErr w:type="spellEnd"/>
      <w:r w:rsidRPr="00C32A84">
        <w:t xml:space="preserve"> </w:t>
      </w:r>
      <w:proofErr w:type="spellStart"/>
      <w:r w:rsidRPr="00C32A84">
        <w:t>buổi</w:t>
      </w:r>
      <w:proofErr w:type="spellEnd"/>
      <w:r w:rsidRPr="00C32A84">
        <w:t xml:space="preserve"> </w:t>
      </w:r>
      <w:proofErr w:type="spellStart"/>
      <w:r w:rsidRPr="00C32A84">
        <w:t>sáng</w:t>
      </w:r>
      <w:proofErr w:type="spellEnd"/>
      <w:r w:rsidRPr="00C32A84">
        <w:t xml:space="preserve"> </w:t>
      </w:r>
      <w:proofErr w:type="spellStart"/>
      <w:r w:rsidRPr="00C32A84">
        <w:t>trong</w:t>
      </w:r>
      <w:proofErr w:type="spellEnd"/>
      <w:r w:rsidRPr="00C32A84">
        <w:t xml:space="preserve"> 5 </w:t>
      </w:r>
      <w:proofErr w:type="spellStart"/>
      <w:r w:rsidRPr="00C32A84">
        <w:t>ngày</w:t>
      </w:r>
      <w:proofErr w:type="spellEnd"/>
      <w:r w:rsidRPr="00C32A84">
        <w:t xml:space="preserve"> </w:t>
      </w:r>
      <w:proofErr w:type="spellStart"/>
      <w:r w:rsidRPr="00C32A84">
        <w:t>liên</w:t>
      </w:r>
      <w:proofErr w:type="spellEnd"/>
      <w:r w:rsidRPr="00C32A84">
        <w:t xml:space="preserve"> </w:t>
      </w:r>
      <w:proofErr w:type="spellStart"/>
      <w:r w:rsidRPr="00C32A84">
        <w:t>tục</w:t>
      </w:r>
      <w:proofErr w:type="spellEnd"/>
      <w:r w:rsidRPr="00C32A84">
        <w:t xml:space="preserve">. </w:t>
      </w:r>
      <w:proofErr w:type="spellStart"/>
      <w:r w:rsidRPr="00C32A84">
        <w:t>Đo</w:t>
      </w:r>
      <w:proofErr w:type="spellEnd"/>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với</w:t>
      </w:r>
      <w:proofErr w:type="spellEnd"/>
      <w:r w:rsidRPr="00C32A84">
        <w:t xml:space="preserve"> </w:t>
      </w:r>
      <w:proofErr w:type="spellStart"/>
      <w:r w:rsidRPr="00C32A84">
        <w:t>nhiệt</w:t>
      </w:r>
      <w:proofErr w:type="spellEnd"/>
      <w:r w:rsidRPr="00C32A84">
        <w:t xml:space="preserve"> </w:t>
      </w:r>
      <w:proofErr w:type="spellStart"/>
      <w:r w:rsidRPr="00C32A84">
        <w:t>độ</w:t>
      </w:r>
      <w:proofErr w:type="spellEnd"/>
      <w:r w:rsidRPr="00C32A84">
        <w:t xml:space="preserve"> </w:t>
      </w:r>
      <w:proofErr w:type="spellStart"/>
      <w:r w:rsidRPr="00C32A84">
        <w:t>của</w:t>
      </w:r>
      <w:proofErr w:type="spellEnd"/>
      <w:r w:rsidRPr="00C32A84">
        <w:t xml:space="preserve"> </w:t>
      </w:r>
      <w:proofErr w:type="spellStart"/>
      <w:r w:rsidRPr="00C32A84">
        <w:t>chuột</w:t>
      </w:r>
      <w:proofErr w:type="spellEnd"/>
      <w:r w:rsidRPr="00C32A84">
        <w:t xml:space="preserve"> </w:t>
      </w:r>
      <w:proofErr w:type="spellStart"/>
      <w:r w:rsidRPr="00C32A84">
        <w:t>sau</w:t>
      </w:r>
      <w:proofErr w:type="spellEnd"/>
      <w:r w:rsidRPr="00C32A84">
        <w:t xml:space="preserve"> </w:t>
      </w:r>
      <w:proofErr w:type="spellStart"/>
      <w:r w:rsidRPr="00C32A84">
        <w:t>khi</w:t>
      </w:r>
      <w:proofErr w:type="spellEnd"/>
      <w:r w:rsidRPr="00C32A84">
        <w:t xml:space="preserve"> </w:t>
      </w:r>
      <w:proofErr w:type="spellStart"/>
      <w:r w:rsidRPr="00C32A84">
        <w:t>uống</w:t>
      </w:r>
      <w:proofErr w:type="spellEnd"/>
      <w:r w:rsidRPr="00C32A84">
        <w:t xml:space="preserve"> </w:t>
      </w:r>
      <w:proofErr w:type="spellStart"/>
      <w:r w:rsidRPr="00C32A84">
        <w:t>thuốc</w:t>
      </w:r>
      <w:proofErr w:type="spellEnd"/>
      <w:r w:rsidRPr="00C32A84">
        <w:t xml:space="preserve"> </w:t>
      </w:r>
      <w:proofErr w:type="spellStart"/>
      <w:r w:rsidRPr="00C32A84">
        <w:t>lần</w:t>
      </w:r>
      <w:proofErr w:type="spellEnd"/>
      <w:r w:rsidRPr="00C32A84">
        <w:t xml:space="preserve"> </w:t>
      </w:r>
      <w:proofErr w:type="spellStart"/>
      <w:r w:rsidRPr="00C32A84">
        <w:t>cuối</w:t>
      </w:r>
      <w:proofErr w:type="spellEnd"/>
      <w:r w:rsidRPr="00C32A84">
        <w:t xml:space="preserve"> </w:t>
      </w:r>
      <w:proofErr w:type="spellStart"/>
      <w:r w:rsidRPr="00C32A84">
        <w:t>cùng</w:t>
      </w:r>
      <w:proofErr w:type="spellEnd"/>
      <w:r w:rsidRPr="00C32A84">
        <w:t xml:space="preserve"> 1 </w:t>
      </w:r>
      <w:proofErr w:type="spellStart"/>
      <w:r w:rsidRPr="00C32A84">
        <w:t>giờ</w:t>
      </w:r>
      <w:proofErr w:type="spellEnd"/>
      <w:r w:rsidRPr="00C32A84">
        <w:t>.</w:t>
      </w:r>
    </w:p>
    <w:p w14:paraId="727DCC0E" w14:textId="7B1501BF" w:rsidR="00BD5F06" w:rsidRPr="00C32A84" w:rsidRDefault="00BD5F06" w:rsidP="00BD5F06">
      <w:pPr>
        <w:spacing w:after="0" w:line="360" w:lineRule="auto"/>
        <w:ind w:firstLine="567"/>
        <w:jc w:val="both"/>
      </w:pPr>
      <w:proofErr w:type="spellStart"/>
      <w:r w:rsidRPr="00C32A84">
        <w:t>Phương</w:t>
      </w:r>
      <w:proofErr w:type="spellEnd"/>
      <w:r w:rsidRPr="00C32A84">
        <w:t xml:space="preserve"> </w:t>
      </w:r>
      <w:proofErr w:type="spellStart"/>
      <w:r w:rsidRPr="00C32A84">
        <w:t>pháp</w:t>
      </w:r>
      <w:proofErr w:type="spellEnd"/>
      <w:r w:rsidRPr="00C32A84">
        <w:t xml:space="preserve"> </w:t>
      </w:r>
      <w:proofErr w:type="spellStart"/>
      <w:r w:rsidRPr="00C32A84">
        <w:t>đo</w:t>
      </w:r>
      <w:proofErr w:type="spellEnd"/>
      <w:r w:rsidRPr="00C32A84">
        <w:t xml:space="preserve"> </w:t>
      </w:r>
      <w:proofErr w:type="spellStart"/>
      <w:r w:rsidRPr="00C32A84">
        <w:t>như</w:t>
      </w:r>
      <w:proofErr w:type="spellEnd"/>
      <w:r w:rsidRPr="00C32A84">
        <w:t xml:space="preserve"> </w:t>
      </w:r>
      <w:proofErr w:type="spellStart"/>
      <w:r w:rsidRPr="00C32A84">
        <w:t>sau</w:t>
      </w:r>
      <w:proofErr w:type="spellEnd"/>
      <w:r w:rsidRPr="00C32A84">
        <w:t xml:space="preserve">: </w:t>
      </w:r>
      <w:proofErr w:type="spellStart"/>
      <w:r w:rsidRPr="00C32A84">
        <w:t>Đặt</w:t>
      </w:r>
      <w:proofErr w:type="spellEnd"/>
      <w:r w:rsidRPr="00C32A84">
        <w:t xml:space="preserve"> </w:t>
      </w:r>
      <w:proofErr w:type="spellStart"/>
      <w:r w:rsidRPr="00C32A84">
        <w:t>chuột</w:t>
      </w:r>
      <w:proofErr w:type="spellEnd"/>
      <w:r w:rsidRPr="00C32A84">
        <w:t xml:space="preserve"> </w:t>
      </w:r>
      <w:proofErr w:type="spellStart"/>
      <w:r w:rsidRPr="00C32A84">
        <w:t>lên</w:t>
      </w:r>
      <w:proofErr w:type="spellEnd"/>
      <w:r w:rsidRPr="00C32A84">
        <w:t xml:space="preserve"> </w:t>
      </w:r>
      <w:proofErr w:type="spellStart"/>
      <w:r w:rsidRPr="00C32A84">
        <w:t>mâm</w:t>
      </w:r>
      <w:proofErr w:type="spellEnd"/>
      <w:r w:rsidRPr="00C32A84">
        <w:t xml:space="preserve"> </w:t>
      </w:r>
      <w:proofErr w:type="spellStart"/>
      <w:r w:rsidRPr="00C32A84">
        <w:t>nóng</w:t>
      </w:r>
      <w:proofErr w:type="spellEnd"/>
      <w:r w:rsidRPr="00C32A84">
        <w:t xml:space="preserve"> (</w:t>
      </w:r>
      <w:proofErr w:type="spellStart"/>
      <w:r w:rsidRPr="00C32A84">
        <w:t>máy</w:t>
      </w:r>
      <w:proofErr w:type="spellEnd"/>
      <w:r w:rsidRPr="00C32A84">
        <w:t xml:space="preserve"> Hot plate), </w:t>
      </w:r>
      <w:proofErr w:type="spellStart"/>
      <w:r w:rsidRPr="00C32A84">
        <w:t>luôn</w:t>
      </w:r>
      <w:proofErr w:type="spellEnd"/>
      <w:r w:rsidRPr="00C32A84">
        <w:t xml:space="preserve"> </w:t>
      </w:r>
      <w:proofErr w:type="spellStart"/>
      <w:r w:rsidRPr="00C32A84">
        <w:t>duy</w:t>
      </w:r>
      <w:proofErr w:type="spellEnd"/>
      <w:r w:rsidRPr="00C32A84">
        <w:t xml:space="preserve"> </w:t>
      </w:r>
      <w:proofErr w:type="spellStart"/>
      <w:r w:rsidRPr="00C32A84">
        <w:t>trì</w:t>
      </w:r>
      <w:proofErr w:type="spellEnd"/>
      <w:r w:rsidRPr="00C32A84">
        <w:t xml:space="preserve"> ở </w:t>
      </w:r>
      <w:proofErr w:type="spellStart"/>
      <w:r w:rsidRPr="00C32A84">
        <w:t>nhiệt</w:t>
      </w:r>
      <w:proofErr w:type="spellEnd"/>
      <w:r w:rsidRPr="00C32A84">
        <w:t xml:space="preserve"> </w:t>
      </w:r>
      <w:proofErr w:type="spellStart"/>
      <w:r w:rsidRPr="00C32A84">
        <w:t>độ</w:t>
      </w:r>
      <w:proofErr w:type="spellEnd"/>
      <w:r w:rsidRPr="00C32A84">
        <w:t xml:space="preserve"> 56</w:t>
      </w:r>
      <w:r w:rsidR="0085393B" w:rsidRPr="00C32A84">
        <w:sym w:font="Symbol" w:char="F0B0"/>
      </w:r>
      <w:r w:rsidRPr="00C32A84">
        <w:t xml:space="preserve">C </w:t>
      </w:r>
      <w:proofErr w:type="spellStart"/>
      <w:r w:rsidRPr="00C32A84">
        <w:t>bằng</w:t>
      </w:r>
      <w:proofErr w:type="spellEnd"/>
      <w:r w:rsidRPr="00C32A84">
        <w:t xml:space="preserve"> </w:t>
      </w:r>
      <w:proofErr w:type="spellStart"/>
      <w:r w:rsidRPr="00C32A84">
        <w:t>hệ</w:t>
      </w:r>
      <w:proofErr w:type="spellEnd"/>
      <w:r w:rsidRPr="00C32A84">
        <w:t xml:space="preserve"> </w:t>
      </w:r>
      <w:proofErr w:type="spellStart"/>
      <w:r w:rsidRPr="00C32A84">
        <w:t>thống</w:t>
      </w:r>
      <w:proofErr w:type="spellEnd"/>
      <w:r w:rsidRPr="00C32A84">
        <w:t xml:space="preserve"> </w:t>
      </w:r>
      <w:proofErr w:type="spellStart"/>
      <w:r w:rsidRPr="00C32A84">
        <w:t>ổn</w:t>
      </w:r>
      <w:proofErr w:type="spellEnd"/>
      <w:r w:rsidRPr="00C32A84">
        <w:t xml:space="preserve"> </w:t>
      </w:r>
      <w:proofErr w:type="spellStart"/>
      <w:r w:rsidRPr="00C32A84">
        <w:t>nhiệt</w:t>
      </w:r>
      <w:proofErr w:type="spellEnd"/>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với</w:t>
      </w:r>
      <w:proofErr w:type="spellEnd"/>
      <w:r w:rsidRPr="00C32A84">
        <w:t xml:space="preserve"> </w:t>
      </w:r>
      <w:proofErr w:type="spellStart"/>
      <w:r w:rsidRPr="00C32A84">
        <w:t>kích</w:t>
      </w:r>
      <w:proofErr w:type="spellEnd"/>
      <w:r w:rsidRPr="00C32A84">
        <w:t xml:space="preserve"> </w:t>
      </w:r>
      <w:proofErr w:type="spellStart"/>
      <w:r w:rsidRPr="00C32A84">
        <w:t>thích</w:t>
      </w:r>
      <w:proofErr w:type="spellEnd"/>
      <w:r w:rsidRPr="00C32A84">
        <w:t xml:space="preserve"> </w:t>
      </w:r>
      <w:proofErr w:type="spellStart"/>
      <w:r w:rsidRPr="00C32A84">
        <w:t>nhiệt</w:t>
      </w:r>
      <w:proofErr w:type="spellEnd"/>
      <w:r w:rsidRPr="00C32A84">
        <w:t xml:space="preserve"> </w:t>
      </w:r>
      <w:proofErr w:type="spellStart"/>
      <w:r w:rsidRPr="00C32A84">
        <w:lastRenderedPageBreak/>
        <w:t>được</w:t>
      </w:r>
      <w:proofErr w:type="spellEnd"/>
      <w:r w:rsidRPr="00C32A84">
        <w:t xml:space="preserve"> </w:t>
      </w:r>
      <w:proofErr w:type="spellStart"/>
      <w:r w:rsidRPr="00C32A84">
        <w:t>tính</w:t>
      </w:r>
      <w:proofErr w:type="spellEnd"/>
      <w:r w:rsidRPr="00C32A84">
        <w:t xml:space="preserve"> </w:t>
      </w:r>
      <w:proofErr w:type="spellStart"/>
      <w:r w:rsidRPr="00C32A84">
        <w:t>từ</w:t>
      </w:r>
      <w:proofErr w:type="spellEnd"/>
      <w:r w:rsidRPr="00C32A84">
        <w:t xml:space="preserve"> </w:t>
      </w:r>
      <w:proofErr w:type="spellStart"/>
      <w:r w:rsidRPr="00C32A84">
        <w:t>lúc</w:t>
      </w:r>
      <w:proofErr w:type="spellEnd"/>
      <w:r w:rsidRPr="00C32A84">
        <w:t xml:space="preserve"> </w:t>
      </w:r>
      <w:proofErr w:type="spellStart"/>
      <w:r w:rsidRPr="00C32A84">
        <w:t>đặt</w:t>
      </w:r>
      <w:proofErr w:type="spellEnd"/>
      <w:r w:rsidRPr="00C32A84">
        <w:t xml:space="preserve"> </w:t>
      </w:r>
      <w:proofErr w:type="spellStart"/>
      <w:r w:rsidRPr="00C32A84">
        <w:t>chuột</w:t>
      </w:r>
      <w:proofErr w:type="spellEnd"/>
      <w:r w:rsidRPr="00C32A84">
        <w:t xml:space="preserve"> </w:t>
      </w:r>
      <w:proofErr w:type="spellStart"/>
      <w:r w:rsidRPr="00C32A84">
        <w:t>lên</w:t>
      </w:r>
      <w:proofErr w:type="spellEnd"/>
      <w:r w:rsidRPr="00C32A84">
        <w:t xml:space="preserve"> </w:t>
      </w:r>
      <w:proofErr w:type="spellStart"/>
      <w:r w:rsidRPr="00C32A84">
        <w:t>mâm</w:t>
      </w:r>
      <w:proofErr w:type="spellEnd"/>
      <w:r w:rsidRPr="00C32A84">
        <w:t xml:space="preserve"> </w:t>
      </w:r>
      <w:proofErr w:type="spellStart"/>
      <w:r w:rsidRPr="00C32A84">
        <w:t>nóng</w:t>
      </w:r>
      <w:proofErr w:type="spellEnd"/>
      <w:r w:rsidRPr="00C32A84">
        <w:t xml:space="preserve"> </w:t>
      </w:r>
      <w:proofErr w:type="spellStart"/>
      <w:r w:rsidRPr="00C32A84">
        <w:t>đến</w:t>
      </w:r>
      <w:proofErr w:type="spellEnd"/>
      <w:r w:rsidRPr="00C32A84">
        <w:t xml:space="preserve"> </w:t>
      </w:r>
      <w:proofErr w:type="spellStart"/>
      <w:r w:rsidRPr="00C32A84">
        <w:t>khi</w:t>
      </w:r>
      <w:proofErr w:type="spellEnd"/>
      <w:r w:rsidRPr="00C32A84">
        <w:t xml:space="preserve"> </w:t>
      </w:r>
      <w:proofErr w:type="spellStart"/>
      <w:r w:rsidRPr="00C32A84">
        <w:t>chuột</w:t>
      </w:r>
      <w:proofErr w:type="spellEnd"/>
      <w:r w:rsidRPr="00C32A84">
        <w:t xml:space="preserve"> </w:t>
      </w:r>
      <w:proofErr w:type="spellStart"/>
      <w:r w:rsidRPr="00C32A84">
        <w:t>có</w:t>
      </w:r>
      <w:proofErr w:type="spellEnd"/>
      <w:r w:rsidRPr="00C32A84">
        <w:t xml:space="preserve"> </w:t>
      </w:r>
      <w:proofErr w:type="spellStart"/>
      <w:r w:rsidRPr="00C32A84">
        <w:t>phản</w:t>
      </w:r>
      <w:proofErr w:type="spellEnd"/>
      <w:r w:rsidRPr="00C32A84">
        <w:t xml:space="preserve"> </w:t>
      </w:r>
      <w:proofErr w:type="spellStart"/>
      <w:r w:rsidRPr="00C32A84">
        <w:t>xạ</w:t>
      </w:r>
      <w:proofErr w:type="spellEnd"/>
      <w:r w:rsidRPr="00C32A84">
        <w:t xml:space="preserve"> </w:t>
      </w:r>
      <w:proofErr w:type="spellStart"/>
      <w:r w:rsidRPr="00C32A84">
        <w:t>liếm</w:t>
      </w:r>
      <w:proofErr w:type="spellEnd"/>
      <w:r w:rsidRPr="00C32A84">
        <w:t xml:space="preserve"> </w:t>
      </w:r>
      <w:proofErr w:type="spellStart"/>
      <w:r w:rsidRPr="00C32A84">
        <w:t>chân</w:t>
      </w:r>
      <w:proofErr w:type="spellEnd"/>
      <w:r w:rsidRPr="00C32A84">
        <w:t xml:space="preserve"> </w:t>
      </w:r>
      <w:proofErr w:type="spellStart"/>
      <w:r w:rsidRPr="00C32A84">
        <w:t>sau</w:t>
      </w:r>
      <w:proofErr w:type="spellEnd"/>
      <w:r w:rsidRPr="00C32A84">
        <w:t xml:space="preserve">. So </w:t>
      </w:r>
      <w:proofErr w:type="spellStart"/>
      <w:r w:rsidRPr="00C32A84">
        <w:t>sánh</w:t>
      </w:r>
      <w:proofErr w:type="spellEnd"/>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với</w:t>
      </w:r>
      <w:proofErr w:type="spellEnd"/>
      <w:r w:rsidRPr="00C32A84">
        <w:t xml:space="preserve"> </w:t>
      </w:r>
      <w:proofErr w:type="spellStart"/>
      <w:r w:rsidRPr="00C32A84">
        <w:t>kích</w:t>
      </w:r>
      <w:proofErr w:type="spellEnd"/>
      <w:r w:rsidRPr="00C32A84">
        <w:t xml:space="preserve"> </w:t>
      </w:r>
      <w:proofErr w:type="spellStart"/>
      <w:r w:rsidRPr="00C32A84">
        <w:t>thích</w:t>
      </w:r>
      <w:proofErr w:type="spellEnd"/>
      <w:r w:rsidRPr="00C32A84">
        <w:t xml:space="preserve"> </w:t>
      </w:r>
      <w:proofErr w:type="spellStart"/>
      <w:r w:rsidRPr="00C32A84">
        <w:t>nhiệt</w:t>
      </w:r>
      <w:proofErr w:type="spellEnd"/>
      <w:r w:rsidRPr="00C32A84">
        <w:t xml:space="preserve"> </w:t>
      </w:r>
      <w:proofErr w:type="spellStart"/>
      <w:r w:rsidRPr="00C32A84">
        <w:t>giữa</w:t>
      </w:r>
      <w:proofErr w:type="spellEnd"/>
      <w:r w:rsidRPr="00C32A84">
        <w:t xml:space="preserve"> </w:t>
      </w:r>
      <w:proofErr w:type="spellStart"/>
      <w:r w:rsidRPr="00C32A84">
        <w:t>các</w:t>
      </w:r>
      <w:proofErr w:type="spellEnd"/>
      <w:r w:rsidRPr="00C32A84">
        <w:t xml:space="preserve"> </w:t>
      </w:r>
      <w:proofErr w:type="spellStart"/>
      <w:r w:rsidRPr="00C32A84">
        <w:t>lô</w:t>
      </w:r>
      <w:proofErr w:type="spellEnd"/>
      <w:r w:rsidRPr="00C32A84">
        <w:t xml:space="preserve"> </w:t>
      </w:r>
      <w:proofErr w:type="spellStart"/>
      <w:r w:rsidRPr="00C32A84">
        <w:t>chuột</w:t>
      </w:r>
      <w:proofErr w:type="spellEnd"/>
      <w:r w:rsidRPr="00C32A84">
        <w:t xml:space="preserve"> </w:t>
      </w:r>
      <w:proofErr w:type="spellStart"/>
      <w:r w:rsidRPr="00C32A84">
        <w:t>với</w:t>
      </w:r>
      <w:proofErr w:type="spellEnd"/>
      <w:r w:rsidRPr="00C32A84">
        <w:t xml:space="preserve"> </w:t>
      </w:r>
      <w:proofErr w:type="spellStart"/>
      <w:r w:rsidRPr="00C32A84">
        <w:t>nhau</w:t>
      </w:r>
      <w:proofErr w:type="spellEnd"/>
      <w:r w:rsidRPr="00C32A84">
        <w:t xml:space="preserve">. So </w:t>
      </w:r>
      <w:proofErr w:type="spellStart"/>
      <w:r w:rsidRPr="00C32A84">
        <w:t>sánh</w:t>
      </w:r>
      <w:proofErr w:type="spellEnd"/>
      <w:r w:rsidRPr="00C32A84">
        <w:t xml:space="preserve"> </w:t>
      </w:r>
      <w:proofErr w:type="spellStart"/>
      <w:r w:rsidRPr="00C32A84">
        <w:t>thời</w:t>
      </w:r>
      <w:proofErr w:type="spellEnd"/>
      <w:r w:rsidRPr="00C32A84">
        <w:t xml:space="preserve"> </w:t>
      </w:r>
      <w:proofErr w:type="spellStart"/>
      <w:r w:rsidRPr="00C32A84">
        <w:t>gian</w:t>
      </w:r>
      <w:proofErr w:type="spellEnd"/>
      <w:r w:rsidRPr="00C32A84">
        <w:t xml:space="preserve"> </w:t>
      </w:r>
      <w:proofErr w:type="spellStart"/>
      <w:r w:rsidRPr="00C32A84">
        <w:t>phản</w:t>
      </w:r>
      <w:proofErr w:type="spellEnd"/>
      <w:r w:rsidRPr="00C32A84">
        <w:t xml:space="preserve"> </w:t>
      </w:r>
      <w:proofErr w:type="spellStart"/>
      <w:r w:rsidRPr="00C32A84">
        <w:t>ứng</w:t>
      </w:r>
      <w:proofErr w:type="spellEnd"/>
      <w:r w:rsidRPr="00C32A84">
        <w:t xml:space="preserve"> </w:t>
      </w:r>
      <w:proofErr w:type="spellStart"/>
      <w:r w:rsidRPr="00C32A84">
        <w:t>với</w:t>
      </w:r>
      <w:proofErr w:type="spellEnd"/>
      <w:r w:rsidRPr="00C32A84">
        <w:t xml:space="preserve"> </w:t>
      </w:r>
      <w:proofErr w:type="spellStart"/>
      <w:r w:rsidRPr="00C32A84">
        <w:t>kích</w:t>
      </w:r>
      <w:proofErr w:type="spellEnd"/>
      <w:r w:rsidRPr="00C32A84">
        <w:t xml:space="preserve"> </w:t>
      </w:r>
      <w:proofErr w:type="spellStart"/>
      <w:r w:rsidRPr="00C32A84">
        <w:t>thích</w:t>
      </w:r>
      <w:proofErr w:type="spellEnd"/>
      <w:r w:rsidRPr="00C32A84">
        <w:t xml:space="preserve"> </w:t>
      </w:r>
      <w:proofErr w:type="spellStart"/>
      <w:r w:rsidRPr="00C32A84">
        <w:t>nhiệt</w:t>
      </w:r>
      <w:proofErr w:type="spellEnd"/>
      <w:r w:rsidRPr="00C32A84">
        <w:t xml:space="preserve"> </w:t>
      </w:r>
      <w:proofErr w:type="spellStart"/>
      <w:r w:rsidRPr="00C32A84">
        <w:t>trước</w:t>
      </w:r>
      <w:proofErr w:type="spellEnd"/>
      <w:r w:rsidRPr="00C32A84">
        <w:t xml:space="preserve"> </w:t>
      </w:r>
      <w:proofErr w:type="spellStart"/>
      <w:r w:rsidRPr="00C32A84">
        <w:t>và</w:t>
      </w:r>
      <w:proofErr w:type="spellEnd"/>
      <w:r w:rsidRPr="00C32A84">
        <w:t xml:space="preserve"> </w:t>
      </w:r>
      <w:proofErr w:type="spellStart"/>
      <w:r w:rsidRPr="00C32A84">
        <w:t>sau</w:t>
      </w:r>
      <w:proofErr w:type="spellEnd"/>
      <w:r w:rsidRPr="00C32A84">
        <w:t xml:space="preserve"> </w:t>
      </w:r>
      <w:proofErr w:type="spellStart"/>
      <w:r w:rsidRPr="00C32A84">
        <w:t>khi</w:t>
      </w:r>
      <w:proofErr w:type="spellEnd"/>
      <w:r w:rsidRPr="00C32A84">
        <w:t xml:space="preserve"> </w:t>
      </w:r>
      <w:proofErr w:type="spellStart"/>
      <w:r w:rsidRPr="00C32A84">
        <w:t>uống</w:t>
      </w:r>
      <w:proofErr w:type="spellEnd"/>
      <w:r w:rsidRPr="00C32A84">
        <w:t xml:space="preserve"> </w:t>
      </w:r>
      <w:proofErr w:type="spellStart"/>
      <w:r w:rsidRPr="00C32A84">
        <w:t>thuốc</w:t>
      </w:r>
      <w:proofErr w:type="spellEnd"/>
      <w:r w:rsidRPr="00C32A84">
        <w:t xml:space="preserve"> </w:t>
      </w:r>
      <w:proofErr w:type="spellStart"/>
      <w:r w:rsidRPr="00C32A84">
        <w:t>thử</w:t>
      </w:r>
      <w:proofErr w:type="spellEnd"/>
      <w:r w:rsidRPr="00C32A84">
        <w:t>.</w:t>
      </w:r>
    </w:p>
    <w:p w14:paraId="5F0A3716" w14:textId="12CED6D4" w:rsidR="00BD5F06" w:rsidRPr="00C32A84" w:rsidRDefault="00724E0F" w:rsidP="00BD5F06">
      <w:pPr>
        <w:spacing w:after="0" w:line="360" w:lineRule="auto"/>
        <w:jc w:val="both"/>
        <w:rPr>
          <w:i/>
          <w:iCs/>
        </w:rPr>
      </w:pPr>
      <w:r w:rsidRPr="00C32A84">
        <w:rPr>
          <w:i/>
          <w:iCs/>
        </w:rPr>
        <w:t>b)</w:t>
      </w:r>
      <w:r w:rsidR="00BD5F06" w:rsidRPr="00C32A84">
        <w:rPr>
          <w:i/>
          <w:iCs/>
        </w:rPr>
        <w:t xml:space="preserve"> </w:t>
      </w:r>
      <w:proofErr w:type="spellStart"/>
      <w:r w:rsidR="00862D0D" w:rsidRPr="00C32A84">
        <w:rPr>
          <w:i/>
          <w:iCs/>
        </w:rPr>
        <w:t>Đánh</w:t>
      </w:r>
      <w:proofErr w:type="spellEnd"/>
      <w:r w:rsidR="00862D0D" w:rsidRPr="00C32A84">
        <w:rPr>
          <w:i/>
          <w:iCs/>
        </w:rPr>
        <w:t xml:space="preserve"> </w:t>
      </w:r>
      <w:proofErr w:type="spellStart"/>
      <w:r w:rsidR="00862D0D" w:rsidRPr="00C32A84">
        <w:rPr>
          <w:i/>
          <w:iCs/>
        </w:rPr>
        <w:t>giá</w:t>
      </w:r>
      <w:proofErr w:type="spellEnd"/>
      <w:r w:rsidR="00BD5F06" w:rsidRPr="00C32A84">
        <w:rPr>
          <w:i/>
          <w:iCs/>
        </w:rPr>
        <w:t xml:space="preserve"> </w:t>
      </w:r>
      <w:proofErr w:type="spellStart"/>
      <w:r w:rsidR="00BD5F06" w:rsidRPr="00C32A84">
        <w:rPr>
          <w:i/>
          <w:iCs/>
        </w:rPr>
        <w:t>tác</w:t>
      </w:r>
      <w:proofErr w:type="spellEnd"/>
      <w:r w:rsidR="00BD5F06" w:rsidRPr="00C32A84">
        <w:rPr>
          <w:i/>
          <w:iCs/>
        </w:rPr>
        <w:t xml:space="preserve"> </w:t>
      </w:r>
      <w:proofErr w:type="spellStart"/>
      <w:r w:rsidR="00BD5F06" w:rsidRPr="00C32A84">
        <w:rPr>
          <w:i/>
          <w:iCs/>
        </w:rPr>
        <w:t>dụng</w:t>
      </w:r>
      <w:proofErr w:type="spellEnd"/>
      <w:r w:rsidR="00BD5F06" w:rsidRPr="00C32A84">
        <w:rPr>
          <w:i/>
          <w:iCs/>
        </w:rPr>
        <w:t xml:space="preserve"> </w:t>
      </w:r>
      <w:proofErr w:type="spellStart"/>
      <w:r w:rsidR="00BD5F06" w:rsidRPr="00C32A84">
        <w:rPr>
          <w:i/>
          <w:iCs/>
        </w:rPr>
        <w:t>giảm</w:t>
      </w:r>
      <w:proofErr w:type="spellEnd"/>
      <w:r w:rsidR="00BD5F06" w:rsidRPr="00C32A84">
        <w:rPr>
          <w:i/>
          <w:iCs/>
        </w:rPr>
        <w:t xml:space="preserve"> </w:t>
      </w:r>
      <w:proofErr w:type="spellStart"/>
      <w:r w:rsidR="00BD5F06" w:rsidRPr="00C32A84">
        <w:rPr>
          <w:i/>
          <w:iCs/>
        </w:rPr>
        <w:t>đau</w:t>
      </w:r>
      <w:proofErr w:type="spellEnd"/>
      <w:r w:rsidR="00BD5F06" w:rsidRPr="00C32A84">
        <w:rPr>
          <w:i/>
          <w:iCs/>
        </w:rPr>
        <w:t xml:space="preserve"> </w:t>
      </w:r>
      <w:proofErr w:type="spellStart"/>
      <w:r w:rsidR="00BD5F06" w:rsidRPr="00C32A84">
        <w:rPr>
          <w:i/>
          <w:iCs/>
        </w:rPr>
        <w:t>ngoại</w:t>
      </w:r>
      <w:proofErr w:type="spellEnd"/>
      <w:r w:rsidR="00BD5F06" w:rsidRPr="00C32A84">
        <w:rPr>
          <w:i/>
          <w:iCs/>
        </w:rPr>
        <w:t xml:space="preserve"> </w:t>
      </w:r>
      <w:proofErr w:type="spellStart"/>
      <w:r w:rsidR="00BD5F06" w:rsidRPr="00C32A84">
        <w:rPr>
          <w:i/>
          <w:iCs/>
        </w:rPr>
        <w:t>biên</w:t>
      </w:r>
      <w:proofErr w:type="spellEnd"/>
    </w:p>
    <w:p w14:paraId="39B49ED2" w14:textId="7BDAA8A1" w:rsidR="00BD5F06" w:rsidRPr="00C32A84" w:rsidRDefault="000213BB" w:rsidP="000B0DCE">
      <w:pPr>
        <w:spacing w:after="0" w:line="360" w:lineRule="auto"/>
        <w:ind w:firstLine="567"/>
        <w:jc w:val="both"/>
      </w:pPr>
      <w:proofErr w:type="spellStart"/>
      <w:r w:rsidRPr="00C32A84">
        <w:t>Sử</w:t>
      </w:r>
      <w:proofErr w:type="spellEnd"/>
      <w:r w:rsidRPr="00C32A84">
        <w:t xml:space="preserve"> </w:t>
      </w:r>
      <w:proofErr w:type="spellStart"/>
      <w:r w:rsidRPr="00C32A84">
        <w:t>dụng</w:t>
      </w:r>
      <w:proofErr w:type="spellEnd"/>
      <w:r w:rsidRPr="00C32A84">
        <w:t xml:space="preserve"> </w:t>
      </w:r>
      <w:proofErr w:type="spellStart"/>
      <w:r w:rsidRPr="00C32A84">
        <w:t>p</w:t>
      </w:r>
      <w:r w:rsidR="00BD5F06" w:rsidRPr="00C32A84">
        <w:t>hương</w:t>
      </w:r>
      <w:proofErr w:type="spellEnd"/>
      <w:r w:rsidR="00BD5F06" w:rsidRPr="00C32A84">
        <w:t xml:space="preserve"> </w:t>
      </w:r>
      <w:proofErr w:type="spellStart"/>
      <w:r w:rsidR="00BD5F06" w:rsidRPr="00C32A84">
        <w:t>pháp</w:t>
      </w:r>
      <w:proofErr w:type="spellEnd"/>
      <w:r w:rsidR="00BD5F06" w:rsidRPr="00C32A84">
        <w:t xml:space="preserve"> </w:t>
      </w:r>
      <w:proofErr w:type="spellStart"/>
      <w:r w:rsidR="00BD5F06" w:rsidRPr="00C32A84">
        <w:t>gây</w:t>
      </w:r>
      <w:proofErr w:type="spellEnd"/>
      <w:r w:rsidR="00BD5F06" w:rsidRPr="00C32A84">
        <w:t xml:space="preserve"> </w:t>
      </w:r>
      <w:proofErr w:type="spellStart"/>
      <w:r w:rsidR="00BD5F06" w:rsidRPr="00C32A84">
        <w:t>quặn</w:t>
      </w:r>
      <w:proofErr w:type="spellEnd"/>
      <w:r w:rsidR="00BD5F06" w:rsidRPr="00C32A84">
        <w:t xml:space="preserve"> </w:t>
      </w:r>
      <w:proofErr w:type="spellStart"/>
      <w:r w:rsidR="00BD5F06" w:rsidRPr="00C32A84">
        <w:t>đau</w:t>
      </w:r>
      <w:proofErr w:type="spellEnd"/>
      <w:r w:rsidR="00BD5F06" w:rsidRPr="00C32A84">
        <w:t xml:space="preserve"> </w:t>
      </w:r>
      <w:proofErr w:type="spellStart"/>
      <w:r w:rsidR="00BD5F06" w:rsidRPr="00C32A84">
        <w:t>bằng</w:t>
      </w:r>
      <w:proofErr w:type="spellEnd"/>
      <w:r w:rsidR="00BD5F06" w:rsidRPr="00C32A84">
        <w:t xml:space="preserve"> acid acetic [</w:t>
      </w:r>
      <w:r w:rsidR="00823B9A" w:rsidRPr="00C32A84">
        <w:t>20</w:t>
      </w:r>
      <w:r w:rsidR="00BD5F06" w:rsidRPr="00C32A84">
        <w:t>]</w:t>
      </w:r>
      <w:r w:rsidR="000B0DCE" w:rsidRPr="00C32A84">
        <w:t xml:space="preserve">. </w:t>
      </w:r>
      <w:proofErr w:type="spellStart"/>
      <w:r w:rsidR="00BD5F06" w:rsidRPr="00C32A84">
        <w:t>Chuột</w:t>
      </w:r>
      <w:proofErr w:type="spellEnd"/>
      <w:r w:rsidR="00BD5F06" w:rsidRPr="00C32A84">
        <w:t xml:space="preserve"> </w:t>
      </w:r>
      <w:proofErr w:type="spellStart"/>
      <w:r w:rsidR="00BD5F06" w:rsidRPr="00C32A84">
        <w:t>nhắt</w:t>
      </w:r>
      <w:proofErr w:type="spellEnd"/>
      <w:r w:rsidR="00BD5F06" w:rsidRPr="00C32A84">
        <w:t xml:space="preserve"> </w:t>
      </w:r>
      <w:proofErr w:type="spellStart"/>
      <w:r w:rsidR="00BD5F06" w:rsidRPr="00C32A84">
        <w:t>trắng</w:t>
      </w:r>
      <w:proofErr w:type="spellEnd"/>
      <w:r w:rsidR="00BD5F06" w:rsidRPr="00C32A84">
        <w:t xml:space="preserve"> </w:t>
      </w:r>
      <w:proofErr w:type="spellStart"/>
      <w:r w:rsidR="00BD5F06" w:rsidRPr="00C32A84">
        <w:t>được</w:t>
      </w:r>
      <w:proofErr w:type="spellEnd"/>
      <w:r w:rsidR="00BD5F06" w:rsidRPr="00C32A84">
        <w:t xml:space="preserve"> chia </w:t>
      </w:r>
      <w:proofErr w:type="spellStart"/>
      <w:r w:rsidR="00BD5F06" w:rsidRPr="00C32A84">
        <w:t>ngẫu</w:t>
      </w:r>
      <w:proofErr w:type="spellEnd"/>
      <w:r w:rsidR="00BD5F06" w:rsidRPr="00C32A84">
        <w:t xml:space="preserve"> </w:t>
      </w:r>
      <w:proofErr w:type="spellStart"/>
      <w:r w:rsidR="00BD5F06" w:rsidRPr="00C32A84">
        <w:t>nhiên</w:t>
      </w:r>
      <w:proofErr w:type="spellEnd"/>
      <w:r w:rsidR="00BD5F06" w:rsidRPr="00C32A84">
        <w:t xml:space="preserve"> </w:t>
      </w:r>
      <w:proofErr w:type="spellStart"/>
      <w:r w:rsidR="00BD5F06" w:rsidRPr="00C32A84">
        <w:t>làm</w:t>
      </w:r>
      <w:proofErr w:type="spellEnd"/>
      <w:r w:rsidR="00BD5F06" w:rsidRPr="00C32A84">
        <w:t xml:space="preserve"> 4 </w:t>
      </w:r>
      <w:proofErr w:type="spellStart"/>
      <w:r w:rsidR="00BD5F06" w:rsidRPr="00C32A84">
        <w:t>lô</w:t>
      </w:r>
      <w:proofErr w:type="spellEnd"/>
      <w:r w:rsidR="00BD5F06" w:rsidRPr="00C32A84">
        <w:t xml:space="preserve">, </w:t>
      </w:r>
      <w:proofErr w:type="spellStart"/>
      <w:r w:rsidR="00BD5F06" w:rsidRPr="00C32A84">
        <w:t>mỗi</w:t>
      </w:r>
      <w:proofErr w:type="spellEnd"/>
      <w:r w:rsidR="00BD5F06" w:rsidRPr="00C32A84">
        <w:t xml:space="preserve"> </w:t>
      </w:r>
      <w:proofErr w:type="spellStart"/>
      <w:r w:rsidR="00BD5F06" w:rsidRPr="00C32A84">
        <w:t>lô</w:t>
      </w:r>
      <w:proofErr w:type="spellEnd"/>
      <w:r w:rsidR="00BD5F06" w:rsidRPr="00C32A84">
        <w:t xml:space="preserve"> 10 con.</w:t>
      </w:r>
    </w:p>
    <w:p w14:paraId="613DA3E5" w14:textId="5E83B3B0" w:rsidR="00BD5F06" w:rsidRPr="00C32A84" w:rsidRDefault="000B0DCE" w:rsidP="00BD5F06">
      <w:pPr>
        <w:spacing w:after="0" w:line="360" w:lineRule="auto"/>
        <w:ind w:firstLine="567"/>
        <w:jc w:val="both"/>
      </w:pPr>
      <w:r w:rsidRPr="00C32A84">
        <w:t>-</w:t>
      </w:r>
      <w:r w:rsidR="00BD5F06" w:rsidRPr="00C32A84">
        <w:t xml:space="preserve"> Lô 1 (</w:t>
      </w:r>
      <w:proofErr w:type="spellStart"/>
      <w:r w:rsidRPr="00C32A84">
        <w:t>lô</w:t>
      </w:r>
      <w:proofErr w:type="spellEnd"/>
      <w:r w:rsidRPr="00C32A84">
        <w:t xml:space="preserve"> </w:t>
      </w:r>
      <w:proofErr w:type="spellStart"/>
      <w:r w:rsidR="00BD5F06" w:rsidRPr="00C32A84">
        <w:t>chứng</w:t>
      </w:r>
      <w:proofErr w:type="spellEnd"/>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nước</w:t>
      </w:r>
      <w:proofErr w:type="spellEnd"/>
      <w:r w:rsidR="00BD5F06" w:rsidRPr="00C32A84">
        <w:t xml:space="preserve"> </w:t>
      </w:r>
      <w:proofErr w:type="spellStart"/>
      <w:r w:rsidR="00BD5F06" w:rsidRPr="00C32A84">
        <w:t>cất</w:t>
      </w:r>
      <w:proofErr w:type="spellEnd"/>
      <w:r w:rsidR="00BD5F06" w:rsidRPr="00C32A84">
        <w:t xml:space="preserve"> 0,2</w:t>
      </w:r>
      <w:r w:rsidR="00B707DA" w:rsidRPr="00C32A84">
        <w:t xml:space="preserve"> </w:t>
      </w:r>
      <w:r w:rsidR="00BD5F06" w:rsidRPr="00C32A84">
        <w:t xml:space="preserve">ml/10g/24h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p>
    <w:p w14:paraId="14C57E95" w14:textId="2722BC52" w:rsidR="00BD5F06" w:rsidRPr="00C32A84" w:rsidRDefault="000B0DCE" w:rsidP="00917B15">
      <w:pPr>
        <w:spacing w:after="0" w:line="360" w:lineRule="auto"/>
        <w:ind w:firstLine="567"/>
        <w:jc w:val="both"/>
      </w:pPr>
      <w:r w:rsidRPr="00C32A84">
        <w:t>-</w:t>
      </w:r>
      <w:r w:rsidR="00BD5F06" w:rsidRPr="00C32A84">
        <w:t xml:space="preserve"> Lô 2</w:t>
      </w:r>
      <w:r w:rsidRPr="00C32A84">
        <w:t xml:space="preserve"> (</w:t>
      </w:r>
      <w:proofErr w:type="spellStart"/>
      <w:r w:rsidRPr="00C32A84">
        <w:t>lô</w:t>
      </w:r>
      <w:proofErr w:type="spellEnd"/>
      <w:r w:rsidRPr="00C32A84">
        <w:t xml:space="preserve"> </w:t>
      </w:r>
      <w:proofErr w:type="spellStart"/>
      <w:r w:rsidRPr="00C32A84">
        <w:t>tham</w:t>
      </w:r>
      <w:proofErr w:type="spellEnd"/>
      <w:r w:rsidRPr="00C32A84">
        <w:t xml:space="preserve"> </w:t>
      </w:r>
      <w:proofErr w:type="spellStart"/>
      <w:r w:rsidRPr="00C32A84">
        <w:t>chiếu</w:t>
      </w:r>
      <w:proofErr w:type="spellEnd"/>
      <w:r w:rsidRPr="00C32A84">
        <w:t>)</w:t>
      </w:r>
      <w:r w:rsidR="00BD5F06" w:rsidRPr="00C32A84">
        <w:t xml:space="preserve">: </w:t>
      </w:r>
      <w:proofErr w:type="spellStart"/>
      <w:r w:rsidR="00BD5F06" w:rsidRPr="00C32A84">
        <w:t>uống</w:t>
      </w:r>
      <w:proofErr w:type="spellEnd"/>
      <w:r w:rsidR="00BD5F06" w:rsidRPr="00C32A84">
        <w:t xml:space="preserve"> Aspirin 150 mg/kg/24h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p>
    <w:p w14:paraId="7795CD4D" w14:textId="67D7819F" w:rsidR="00BD5F06" w:rsidRPr="00C32A84" w:rsidRDefault="000B0DCE" w:rsidP="00BD5F06">
      <w:pPr>
        <w:spacing w:after="0" w:line="360" w:lineRule="auto"/>
        <w:ind w:firstLine="567"/>
        <w:jc w:val="both"/>
      </w:pPr>
      <w:r w:rsidRPr="00C32A84">
        <w:t>-</w:t>
      </w:r>
      <w:r w:rsidR="00BD5F06" w:rsidRPr="00C32A84">
        <w:t xml:space="preserve"> Lô 3</w:t>
      </w:r>
      <w:r w:rsidRPr="00C32A84">
        <w:t xml:space="preserve"> (</w:t>
      </w:r>
      <w:proofErr w:type="spellStart"/>
      <w:r w:rsidRPr="00C32A84">
        <w:t>lô</w:t>
      </w:r>
      <w:proofErr w:type="spellEnd"/>
      <w:r w:rsidRPr="00C32A84">
        <w:t xml:space="preserve"> </w:t>
      </w:r>
      <w:proofErr w:type="spellStart"/>
      <w:r w:rsidRPr="00C32A84">
        <w:t>trị</w:t>
      </w:r>
      <w:proofErr w:type="spellEnd"/>
      <w:r w:rsidRPr="00C32A84">
        <w:t xml:space="preserve"> 1)</w:t>
      </w:r>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dịch</w:t>
      </w:r>
      <w:proofErr w:type="spellEnd"/>
      <w:r w:rsidR="00BD5F06" w:rsidRPr="00C32A84">
        <w:t xml:space="preserve"> </w:t>
      </w:r>
      <w:proofErr w:type="spellStart"/>
      <w:r w:rsidR="00BD5F06" w:rsidRPr="00C32A84">
        <w:t>chiết</w:t>
      </w:r>
      <w:proofErr w:type="spellEnd"/>
      <w:r w:rsidR="00BD5F06" w:rsidRPr="00C32A84">
        <w:t xml:space="preserve"> Hoàng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liều</w:t>
      </w:r>
      <w:proofErr w:type="spellEnd"/>
      <w:r w:rsidR="00BD5F06" w:rsidRPr="00C32A84">
        <w:t xml:space="preserve"> </w:t>
      </w:r>
      <w:r w:rsidR="00B707DA" w:rsidRPr="00C32A84">
        <w:t>2</w:t>
      </w:r>
      <w:r w:rsidR="00BD5F06" w:rsidRPr="00C32A84">
        <w:t>,68</w:t>
      </w:r>
      <w:r w:rsidR="00B707DA" w:rsidRPr="00C32A84">
        <w:t xml:space="preserve"> </w:t>
      </w:r>
      <w:r w:rsidR="00BD5F06" w:rsidRPr="00C32A84">
        <w:t xml:space="preserve">g/kg/24h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r w:rsidR="00642409" w:rsidRPr="00C32A84">
        <w:t>.</w:t>
      </w:r>
      <w:r w:rsidR="00BD5F06" w:rsidRPr="00C32A84">
        <w:t xml:space="preserve"> </w:t>
      </w:r>
    </w:p>
    <w:p w14:paraId="48F2057F" w14:textId="5194A3A0" w:rsidR="00BD5F06" w:rsidRPr="00C32A84" w:rsidRDefault="000B0DCE" w:rsidP="00BD5F06">
      <w:pPr>
        <w:spacing w:after="0" w:line="360" w:lineRule="auto"/>
        <w:ind w:firstLine="567"/>
        <w:jc w:val="both"/>
      </w:pPr>
      <w:r w:rsidRPr="00C32A84">
        <w:t>-</w:t>
      </w:r>
      <w:r w:rsidR="00BD5F06" w:rsidRPr="00C32A84">
        <w:t xml:space="preserve"> Lô 4</w:t>
      </w:r>
      <w:r w:rsidRPr="00C32A84">
        <w:t xml:space="preserve"> (</w:t>
      </w:r>
      <w:proofErr w:type="spellStart"/>
      <w:r w:rsidRPr="00C32A84">
        <w:t>lô</w:t>
      </w:r>
      <w:proofErr w:type="spellEnd"/>
      <w:r w:rsidRPr="00C32A84">
        <w:t xml:space="preserve"> </w:t>
      </w:r>
      <w:proofErr w:type="spellStart"/>
      <w:r w:rsidRPr="00C32A84">
        <w:t>trị</w:t>
      </w:r>
      <w:proofErr w:type="spellEnd"/>
      <w:r w:rsidRPr="00C32A84">
        <w:t xml:space="preserve"> 2)</w:t>
      </w:r>
      <w:r w:rsidR="00BD5F06" w:rsidRPr="00C32A84">
        <w:t xml:space="preserve">: </w:t>
      </w:r>
      <w:proofErr w:type="spellStart"/>
      <w:r w:rsidR="00BD5F06" w:rsidRPr="00C32A84">
        <w:t>uống</w:t>
      </w:r>
      <w:proofErr w:type="spellEnd"/>
      <w:r w:rsidR="00BD5F06" w:rsidRPr="00C32A84">
        <w:t xml:space="preserve"> </w:t>
      </w:r>
      <w:proofErr w:type="spellStart"/>
      <w:r w:rsidR="00BD5F06" w:rsidRPr="00C32A84">
        <w:t>dịch</w:t>
      </w:r>
      <w:proofErr w:type="spellEnd"/>
      <w:r w:rsidR="00BD5F06" w:rsidRPr="00C32A84">
        <w:t xml:space="preserve"> </w:t>
      </w:r>
      <w:proofErr w:type="spellStart"/>
      <w:r w:rsidR="00BD5F06" w:rsidRPr="00C32A84">
        <w:t>chiết</w:t>
      </w:r>
      <w:proofErr w:type="spellEnd"/>
      <w:r w:rsidR="00BD5F06" w:rsidRPr="00C32A84">
        <w:t xml:space="preserve"> Hoàng </w:t>
      </w:r>
      <w:proofErr w:type="spellStart"/>
      <w:r w:rsidR="00BD5F06" w:rsidRPr="00C32A84">
        <w:t>bá</w:t>
      </w:r>
      <w:proofErr w:type="spellEnd"/>
      <w:r w:rsidR="00BD5F06" w:rsidRPr="00C32A84">
        <w:t xml:space="preserve"> </w:t>
      </w:r>
      <w:proofErr w:type="spellStart"/>
      <w:r w:rsidR="00BD5F06" w:rsidRPr="00C32A84">
        <w:t>nam</w:t>
      </w:r>
      <w:proofErr w:type="spellEnd"/>
      <w:r w:rsidR="00BD5F06" w:rsidRPr="00C32A84">
        <w:t xml:space="preserve"> </w:t>
      </w:r>
      <w:proofErr w:type="spellStart"/>
      <w:r w:rsidR="00BD5F06" w:rsidRPr="00C32A84">
        <w:t>liều</w:t>
      </w:r>
      <w:proofErr w:type="spellEnd"/>
      <w:r w:rsidR="00BD5F06" w:rsidRPr="00C32A84">
        <w:t xml:space="preserve"> 8,64</w:t>
      </w:r>
      <w:r w:rsidR="00B707DA" w:rsidRPr="00C32A84">
        <w:t xml:space="preserve"> </w:t>
      </w:r>
      <w:r w:rsidR="00BD5F06" w:rsidRPr="00C32A84">
        <w:t xml:space="preserve">g/kg/24h </w:t>
      </w:r>
      <w:proofErr w:type="spellStart"/>
      <w:r w:rsidR="00BD5F06" w:rsidRPr="00C32A84">
        <w:t>trong</w:t>
      </w:r>
      <w:proofErr w:type="spellEnd"/>
      <w:r w:rsidR="00BD5F06" w:rsidRPr="00C32A84">
        <w:t xml:space="preserve"> 120h (5 </w:t>
      </w:r>
      <w:proofErr w:type="spellStart"/>
      <w:r w:rsidR="00BD5F06" w:rsidRPr="00C32A84">
        <w:t>ngày</w:t>
      </w:r>
      <w:proofErr w:type="spellEnd"/>
      <w:r w:rsidR="00BD5F06" w:rsidRPr="00C32A84">
        <w:t>)</w:t>
      </w:r>
      <w:r w:rsidR="00642409" w:rsidRPr="00C32A84">
        <w:t>.</w:t>
      </w:r>
    </w:p>
    <w:p w14:paraId="07C9C32A" w14:textId="4D744924" w:rsidR="00BD5F06" w:rsidRPr="00C32A84" w:rsidRDefault="00BD5F06" w:rsidP="00BD5F06">
      <w:pPr>
        <w:spacing w:after="0" w:line="360" w:lineRule="auto"/>
        <w:ind w:firstLine="567"/>
        <w:jc w:val="both"/>
      </w:pPr>
      <w:proofErr w:type="spellStart"/>
      <w:r w:rsidRPr="00C32A84">
        <w:t>Chuột</w:t>
      </w:r>
      <w:proofErr w:type="spellEnd"/>
      <w:r w:rsidRPr="00C32A84">
        <w:t xml:space="preserve"> ở </w:t>
      </w:r>
      <w:proofErr w:type="spellStart"/>
      <w:r w:rsidRPr="00C32A84">
        <w:t>các</w:t>
      </w:r>
      <w:proofErr w:type="spellEnd"/>
      <w:r w:rsidRPr="00C32A84">
        <w:t xml:space="preserve"> </w:t>
      </w:r>
      <w:proofErr w:type="spellStart"/>
      <w:r w:rsidRPr="00C32A84">
        <w:t>lô</w:t>
      </w:r>
      <w:proofErr w:type="spellEnd"/>
      <w:r w:rsidRPr="00C32A84">
        <w:t xml:space="preserve"> </w:t>
      </w:r>
      <w:proofErr w:type="spellStart"/>
      <w:r w:rsidRPr="00C32A84">
        <w:t>được</w:t>
      </w:r>
      <w:proofErr w:type="spellEnd"/>
      <w:r w:rsidRPr="00C32A84">
        <w:t xml:space="preserve"> </w:t>
      </w:r>
      <w:proofErr w:type="spellStart"/>
      <w:r w:rsidRPr="00C32A84">
        <w:t>uống</w:t>
      </w:r>
      <w:proofErr w:type="spellEnd"/>
      <w:r w:rsidRPr="00C32A84">
        <w:t xml:space="preserve"> </w:t>
      </w:r>
      <w:proofErr w:type="spellStart"/>
      <w:r w:rsidRPr="00C32A84">
        <w:t>nước</w:t>
      </w:r>
      <w:proofErr w:type="spellEnd"/>
      <w:r w:rsidRPr="00C32A84">
        <w:t xml:space="preserve"> </w:t>
      </w:r>
      <w:proofErr w:type="spellStart"/>
      <w:r w:rsidRPr="00C32A84">
        <w:t>cất</w:t>
      </w:r>
      <w:proofErr w:type="spellEnd"/>
      <w:r w:rsidRPr="00C32A84">
        <w:t xml:space="preserve"> </w:t>
      </w:r>
      <w:proofErr w:type="spellStart"/>
      <w:r w:rsidRPr="00C32A84">
        <w:t>hoặc</w:t>
      </w:r>
      <w:proofErr w:type="spellEnd"/>
      <w:r w:rsidRPr="00C32A84">
        <w:t xml:space="preserve"> </w:t>
      </w:r>
      <w:proofErr w:type="spellStart"/>
      <w:r w:rsidRPr="00C32A84">
        <w:t>thuốc</w:t>
      </w:r>
      <w:proofErr w:type="spellEnd"/>
      <w:r w:rsidRPr="00C32A84">
        <w:t xml:space="preserve"> </w:t>
      </w:r>
      <w:proofErr w:type="spellStart"/>
      <w:r w:rsidRPr="00C32A84">
        <w:t>thử</w:t>
      </w:r>
      <w:proofErr w:type="spellEnd"/>
      <w:r w:rsidRPr="00C32A84">
        <w:t xml:space="preserve"> </w:t>
      </w:r>
      <w:proofErr w:type="spellStart"/>
      <w:r w:rsidRPr="00C32A84">
        <w:t>mỗi</w:t>
      </w:r>
      <w:proofErr w:type="spellEnd"/>
      <w:r w:rsidRPr="00C32A84">
        <w:t xml:space="preserve"> </w:t>
      </w:r>
      <w:proofErr w:type="spellStart"/>
      <w:r w:rsidRPr="00C32A84">
        <w:t>ngày</w:t>
      </w:r>
      <w:proofErr w:type="spellEnd"/>
      <w:r w:rsidRPr="00C32A84">
        <w:t xml:space="preserve"> 1 </w:t>
      </w:r>
      <w:proofErr w:type="spellStart"/>
      <w:r w:rsidRPr="00C32A84">
        <w:t>lần</w:t>
      </w:r>
      <w:proofErr w:type="spellEnd"/>
      <w:r w:rsidRPr="00C32A84">
        <w:t xml:space="preserve"> </w:t>
      </w:r>
      <w:proofErr w:type="spellStart"/>
      <w:r w:rsidRPr="00C32A84">
        <w:t>vào</w:t>
      </w:r>
      <w:proofErr w:type="spellEnd"/>
      <w:r w:rsidRPr="00C32A84">
        <w:t xml:space="preserve"> </w:t>
      </w:r>
      <w:proofErr w:type="spellStart"/>
      <w:r w:rsidRPr="00C32A84">
        <w:t>buổi</w:t>
      </w:r>
      <w:proofErr w:type="spellEnd"/>
      <w:r w:rsidRPr="00C32A84">
        <w:t xml:space="preserve"> </w:t>
      </w:r>
      <w:proofErr w:type="spellStart"/>
      <w:r w:rsidRPr="00C32A84">
        <w:t>sáng</w:t>
      </w:r>
      <w:proofErr w:type="spellEnd"/>
      <w:r w:rsidRPr="00C32A84">
        <w:t xml:space="preserve"> </w:t>
      </w:r>
      <w:proofErr w:type="spellStart"/>
      <w:r w:rsidRPr="00C32A84">
        <w:t>trong</w:t>
      </w:r>
      <w:proofErr w:type="spellEnd"/>
      <w:r w:rsidRPr="00C32A84">
        <w:t xml:space="preserve"> 5 </w:t>
      </w:r>
      <w:proofErr w:type="spellStart"/>
      <w:r w:rsidRPr="00C32A84">
        <w:t>ngày</w:t>
      </w:r>
      <w:proofErr w:type="spellEnd"/>
      <w:r w:rsidRPr="00C32A84">
        <w:t xml:space="preserve"> </w:t>
      </w:r>
      <w:proofErr w:type="spellStart"/>
      <w:r w:rsidRPr="00C32A84">
        <w:t>liên</w:t>
      </w:r>
      <w:proofErr w:type="spellEnd"/>
      <w:r w:rsidRPr="00C32A84">
        <w:t xml:space="preserve"> </w:t>
      </w:r>
      <w:proofErr w:type="spellStart"/>
      <w:r w:rsidRPr="00C32A84">
        <w:t>tục</w:t>
      </w:r>
      <w:proofErr w:type="spellEnd"/>
      <w:r w:rsidRPr="00C32A84">
        <w:t xml:space="preserve">. </w:t>
      </w:r>
      <w:proofErr w:type="spellStart"/>
      <w:r w:rsidRPr="00C32A84">
        <w:t>Ngày</w:t>
      </w:r>
      <w:proofErr w:type="spellEnd"/>
      <w:r w:rsidRPr="00C32A84">
        <w:t xml:space="preserve"> </w:t>
      </w:r>
      <w:proofErr w:type="spellStart"/>
      <w:r w:rsidRPr="00C32A84">
        <w:t>thứ</w:t>
      </w:r>
      <w:proofErr w:type="spellEnd"/>
      <w:r w:rsidRPr="00C32A84">
        <w:t xml:space="preserve"> 5, </w:t>
      </w:r>
      <w:proofErr w:type="spellStart"/>
      <w:r w:rsidRPr="00C32A84">
        <w:t>sau</w:t>
      </w:r>
      <w:proofErr w:type="spellEnd"/>
      <w:r w:rsidRPr="00C32A84">
        <w:t xml:space="preserve"> </w:t>
      </w:r>
      <w:proofErr w:type="spellStart"/>
      <w:r w:rsidRPr="00C32A84">
        <w:t>khi</w:t>
      </w:r>
      <w:proofErr w:type="spellEnd"/>
      <w:r w:rsidRPr="00C32A84">
        <w:t xml:space="preserve"> </w:t>
      </w:r>
      <w:proofErr w:type="spellStart"/>
      <w:r w:rsidRPr="00C32A84">
        <w:t>uống</w:t>
      </w:r>
      <w:proofErr w:type="spellEnd"/>
      <w:r w:rsidRPr="00C32A84">
        <w:t xml:space="preserve"> </w:t>
      </w:r>
      <w:proofErr w:type="spellStart"/>
      <w:r w:rsidRPr="00C32A84">
        <w:t>thuốc</w:t>
      </w:r>
      <w:proofErr w:type="spellEnd"/>
      <w:r w:rsidRPr="00C32A84">
        <w:t xml:space="preserve"> 1 </w:t>
      </w:r>
      <w:proofErr w:type="spellStart"/>
      <w:r w:rsidRPr="00C32A84">
        <w:t>giờ</w:t>
      </w:r>
      <w:proofErr w:type="spellEnd"/>
      <w:r w:rsidRPr="00C32A84">
        <w:t xml:space="preserve">, </w:t>
      </w:r>
      <w:proofErr w:type="spellStart"/>
      <w:r w:rsidRPr="00C32A84">
        <w:t>tiêm</w:t>
      </w:r>
      <w:proofErr w:type="spellEnd"/>
      <w:r w:rsidRPr="00C32A84">
        <w:t xml:space="preserve"> </w:t>
      </w:r>
      <w:proofErr w:type="spellStart"/>
      <w:r w:rsidRPr="00C32A84">
        <w:t>vào</w:t>
      </w:r>
      <w:proofErr w:type="spellEnd"/>
      <w:r w:rsidRPr="00C32A84">
        <w:t xml:space="preserve"> ổ </w:t>
      </w:r>
      <w:proofErr w:type="spellStart"/>
      <w:r w:rsidRPr="00C32A84">
        <w:t>bụng</w:t>
      </w:r>
      <w:proofErr w:type="spellEnd"/>
      <w:r w:rsidRPr="00C32A84">
        <w:t xml:space="preserve"> </w:t>
      </w:r>
      <w:proofErr w:type="spellStart"/>
      <w:r w:rsidRPr="00C32A84">
        <w:t>mỗi</w:t>
      </w:r>
      <w:proofErr w:type="spellEnd"/>
      <w:r w:rsidRPr="00C32A84">
        <w:t xml:space="preserve"> </w:t>
      </w:r>
      <w:proofErr w:type="spellStart"/>
      <w:r w:rsidRPr="00C32A84">
        <w:t>chuột</w:t>
      </w:r>
      <w:proofErr w:type="spellEnd"/>
      <w:r w:rsidRPr="00C32A84">
        <w:t xml:space="preserve"> 0,2 ml dung </w:t>
      </w:r>
      <w:proofErr w:type="spellStart"/>
      <w:r w:rsidRPr="00C32A84">
        <w:t>dịch</w:t>
      </w:r>
      <w:proofErr w:type="spellEnd"/>
      <w:r w:rsidRPr="00C32A84">
        <w:t xml:space="preserve"> acid acetic 1%. </w:t>
      </w:r>
      <w:proofErr w:type="spellStart"/>
      <w:r w:rsidRPr="00C32A84">
        <w:t>Đếm</w:t>
      </w:r>
      <w:proofErr w:type="spellEnd"/>
      <w:r w:rsidRPr="00C32A84">
        <w:t xml:space="preserve"> </w:t>
      </w:r>
      <w:proofErr w:type="spellStart"/>
      <w:r w:rsidRPr="00C32A84">
        <w:t>số</w:t>
      </w:r>
      <w:proofErr w:type="spellEnd"/>
      <w:r w:rsidRPr="00C32A84">
        <w:t xml:space="preserve"> </w:t>
      </w:r>
      <w:proofErr w:type="spellStart"/>
      <w:r w:rsidRPr="00C32A84">
        <w:t>cơn</w:t>
      </w:r>
      <w:proofErr w:type="spellEnd"/>
      <w:r w:rsidRPr="00C32A84">
        <w:t xml:space="preserve"> </w:t>
      </w:r>
      <w:proofErr w:type="spellStart"/>
      <w:r w:rsidRPr="00C32A84">
        <w:t>quặn</w:t>
      </w:r>
      <w:proofErr w:type="spellEnd"/>
      <w:r w:rsidRPr="00C32A84">
        <w:t xml:space="preserve"> </w:t>
      </w:r>
      <w:proofErr w:type="spellStart"/>
      <w:r w:rsidRPr="00C32A84">
        <w:t>đau</w:t>
      </w:r>
      <w:proofErr w:type="spellEnd"/>
      <w:r w:rsidRPr="00C32A84">
        <w:t xml:space="preserve"> </w:t>
      </w:r>
      <w:proofErr w:type="spellStart"/>
      <w:r w:rsidRPr="00C32A84">
        <w:t>của</w:t>
      </w:r>
      <w:proofErr w:type="spellEnd"/>
      <w:r w:rsidRPr="00C32A84">
        <w:t xml:space="preserve"> </w:t>
      </w:r>
      <w:proofErr w:type="spellStart"/>
      <w:r w:rsidRPr="00C32A84">
        <w:t>từng</w:t>
      </w:r>
      <w:proofErr w:type="spellEnd"/>
      <w:r w:rsidRPr="00C32A84">
        <w:t xml:space="preserve"> </w:t>
      </w:r>
      <w:proofErr w:type="spellStart"/>
      <w:r w:rsidRPr="00C32A84">
        <w:t>chuột</w:t>
      </w:r>
      <w:proofErr w:type="spellEnd"/>
      <w:r w:rsidRPr="00C32A84">
        <w:t xml:space="preserve"> </w:t>
      </w:r>
      <w:proofErr w:type="spellStart"/>
      <w:r w:rsidRPr="00C32A84">
        <w:t>trong</w:t>
      </w:r>
      <w:proofErr w:type="spellEnd"/>
      <w:r w:rsidRPr="00C32A84">
        <w:t xml:space="preserve"> </w:t>
      </w:r>
      <w:proofErr w:type="spellStart"/>
      <w:r w:rsidRPr="00C32A84">
        <w:t>mỗi</w:t>
      </w:r>
      <w:proofErr w:type="spellEnd"/>
      <w:r w:rsidRPr="00C32A84">
        <w:t xml:space="preserve"> 5 </w:t>
      </w:r>
      <w:proofErr w:type="spellStart"/>
      <w:r w:rsidRPr="00C32A84">
        <w:t>phút</w:t>
      </w:r>
      <w:proofErr w:type="spellEnd"/>
      <w:r w:rsidRPr="00C32A84">
        <w:t xml:space="preserve"> </w:t>
      </w:r>
      <w:proofErr w:type="spellStart"/>
      <w:r w:rsidRPr="00C32A84">
        <w:t>cho</w:t>
      </w:r>
      <w:proofErr w:type="spellEnd"/>
      <w:r w:rsidRPr="00C32A84">
        <w:t xml:space="preserve"> </w:t>
      </w:r>
      <w:proofErr w:type="spellStart"/>
      <w:r w:rsidRPr="00C32A84">
        <w:t>đến</w:t>
      </w:r>
      <w:proofErr w:type="spellEnd"/>
      <w:r w:rsidRPr="00C32A84">
        <w:t xml:space="preserve"> </w:t>
      </w:r>
      <w:proofErr w:type="spellStart"/>
      <w:r w:rsidRPr="00C32A84">
        <w:t>hết</w:t>
      </w:r>
      <w:proofErr w:type="spellEnd"/>
      <w:r w:rsidRPr="00C32A84">
        <w:t xml:space="preserve"> </w:t>
      </w:r>
      <w:proofErr w:type="spellStart"/>
      <w:r w:rsidRPr="00C32A84">
        <w:t>phút</w:t>
      </w:r>
      <w:proofErr w:type="spellEnd"/>
      <w:r w:rsidRPr="00C32A84">
        <w:t xml:space="preserve"> </w:t>
      </w:r>
      <w:proofErr w:type="spellStart"/>
      <w:r w:rsidRPr="00C32A84">
        <w:t>thứ</w:t>
      </w:r>
      <w:proofErr w:type="spellEnd"/>
      <w:r w:rsidRPr="00C32A84">
        <w:t xml:space="preserve"> 30 </w:t>
      </w:r>
      <w:proofErr w:type="spellStart"/>
      <w:r w:rsidRPr="00C32A84">
        <w:t>sau</w:t>
      </w:r>
      <w:proofErr w:type="spellEnd"/>
      <w:r w:rsidRPr="00C32A84">
        <w:t xml:space="preserve"> </w:t>
      </w:r>
      <w:proofErr w:type="spellStart"/>
      <w:r w:rsidRPr="00C32A84">
        <w:t>khi</w:t>
      </w:r>
      <w:proofErr w:type="spellEnd"/>
      <w:r w:rsidRPr="00C32A84">
        <w:t xml:space="preserve"> </w:t>
      </w:r>
      <w:proofErr w:type="spellStart"/>
      <w:r w:rsidRPr="00C32A84">
        <w:t>tiêm</w:t>
      </w:r>
      <w:proofErr w:type="spellEnd"/>
      <w:r w:rsidRPr="00C32A84">
        <w:t xml:space="preserve"> acid acetic. So </w:t>
      </w:r>
      <w:proofErr w:type="spellStart"/>
      <w:r w:rsidRPr="00C32A84">
        <w:t>sánh</w:t>
      </w:r>
      <w:proofErr w:type="spellEnd"/>
      <w:r w:rsidRPr="00C32A84">
        <w:t xml:space="preserve"> </w:t>
      </w:r>
      <w:proofErr w:type="spellStart"/>
      <w:r w:rsidRPr="00C32A84">
        <w:t>số</w:t>
      </w:r>
      <w:proofErr w:type="spellEnd"/>
      <w:r w:rsidRPr="00C32A84">
        <w:t xml:space="preserve"> </w:t>
      </w:r>
      <w:proofErr w:type="spellStart"/>
      <w:r w:rsidRPr="00C32A84">
        <w:t>cơn</w:t>
      </w:r>
      <w:proofErr w:type="spellEnd"/>
      <w:r w:rsidRPr="00C32A84">
        <w:t xml:space="preserve"> </w:t>
      </w:r>
      <w:proofErr w:type="spellStart"/>
      <w:r w:rsidRPr="00C32A84">
        <w:t>quặn</w:t>
      </w:r>
      <w:proofErr w:type="spellEnd"/>
      <w:r w:rsidRPr="00C32A84">
        <w:t xml:space="preserve"> </w:t>
      </w:r>
      <w:proofErr w:type="spellStart"/>
      <w:r w:rsidRPr="00C32A84">
        <w:t>đau</w:t>
      </w:r>
      <w:proofErr w:type="spellEnd"/>
      <w:r w:rsidRPr="00C32A84">
        <w:t xml:space="preserve"> </w:t>
      </w:r>
      <w:proofErr w:type="spellStart"/>
      <w:r w:rsidRPr="00C32A84">
        <w:t>của</w:t>
      </w:r>
      <w:proofErr w:type="spellEnd"/>
      <w:r w:rsidRPr="00C32A84">
        <w:t xml:space="preserve"> </w:t>
      </w:r>
      <w:proofErr w:type="spellStart"/>
      <w:r w:rsidRPr="00C32A84">
        <w:t>chuột</w:t>
      </w:r>
      <w:proofErr w:type="spellEnd"/>
      <w:r w:rsidRPr="00C32A84">
        <w:t xml:space="preserve"> </w:t>
      </w:r>
      <w:proofErr w:type="spellStart"/>
      <w:r w:rsidRPr="00C32A84">
        <w:t>giữa</w:t>
      </w:r>
      <w:proofErr w:type="spellEnd"/>
      <w:r w:rsidRPr="00C32A84">
        <w:t xml:space="preserve"> </w:t>
      </w:r>
      <w:proofErr w:type="spellStart"/>
      <w:r w:rsidRPr="00C32A84">
        <w:t>các</w:t>
      </w:r>
      <w:proofErr w:type="spellEnd"/>
      <w:r w:rsidRPr="00C32A84">
        <w:t xml:space="preserve"> </w:t>
      </w:r>
      <w:proofErr w:type="spellStart"/>
      <w:r w:rsidRPr="00C32A84">
        <w:t>lô</w:t>
      </w:r>
      <w:proofErr w:type="spellEnd"/>
      <w:r w:rsidRPr="00C32A84">
        <w:t xml:space="preserve"> </w:t>
      </w:r>
      <w:proofErr w:type="spellStart"/>
      <w:r w:rsidRPr="00C32A84">
        <w:t>với</w:t>
      </w:r>
      <w:proofErr w:type="spellEnd"/>
      <w:r w:rsidRPr="00C32A84">
        <w:t xml:space="preserve"> </w:t>
      </w:r>
      <w:proofErr w:type="spellStart"/>
      <w:r w:rsidRPr="00C32A84">
        <w:t>nhau</w:t>
      </w:r>
      <w:proofErr w:type="spellEnd"/>
      <w:r w:rsidRPr="00C32A84">
        <w:t>.</w:t>
      </w:r>
    </w:p>
    <w:p w14:paraId="0126C98A" w14:textId="37C937F5" w:rsidR="00862D0D" w:rsidRPr="00C32A84" w:rsidRDefault="00862D0D" w:rsidP="000213BB">
      <w:pPr>
        <w:spacing w:after="0" w:line="360" w:lineRule="auto"/>
        <w:jc w:val="both"/>
        <w:outlineLvl w:val="2"/>
        <w:rPr>
          <w:b/>
          <w:bCs/>
          <w:i/>
          <w:iCs/>
        </w:rPr>
      </w:pPr>
      <w:r w:rsidRPr="00C32A84">
        <w:rPr>
          <w:b/>
          <w:bCs/>
          <w:i/>
          <w:iCs/>
        </w:rPr>
        <w:t>2.4.</w:t>
      </w:r>
      <w:r w:rsidR="00724E0F" w:rsidRPr="00C32A84">
        <w:rPr>
          <w:b/>
          <w:bCs/>
          <w:i/>
          <w:iCs/>
        </w:rPr>
        <w:t>2</w:t>
      </w:r>
      <w:r w:rsidRPr="00C32A84">
        <w:rPr>
          <w:b/>
          <w:bCs/>
          <w:i/>
          <w:iCs/>
        </w:rPr>
        <w:t xml:space="preserve">. </w:t>
      </w:r>
      <w:proofErr w:type="spellStart"/>
      <w:r w:rsidRPr="00C32A84">
        <w:rPr>
          <w:b/>
          <w:bCs/>
          <w:i/>
          <w:iCs/>
        </w:rPr>
        <w:t>Đánh</w:t>
      </w:r>
      <w:proofErr w:type="spellEnd"/>
      <w:r w:rsidRPr="00C32A84">
        <w:rPr>
          <w:b/>
          <w:bCs/>
          <w:i/>
          <w:iCs/>
        </w:rPr>
        <w:t xml:space="preserve"> </w:t>
      </w:r>
      <w:proofErr w:type="spellStart"/>
      <w:r w:rsidRPr="00C32A84">
        <w:rPr>
          <w:b/>
          <w:bCs/>
          <w:i/>
          <w:iCs/>
        </w:rPr>
        <w:t>giá</w:t>
      </w:r>
      <w:proofErr w:type="spellEnd"/>
      <w:r w:rsidRPr="00C32A84">
        <w:rPr>
          <w:b/>
          <w:bCs/>
          <w:i/>
          <w:iCs/>
        </w:rPr>
        <w:t xml:space="preserve"> </w:t>
      </w:r>
      <w:proofErr w:type="spellStart"/>
      <w:r w:rsidRPr="00C32A84">
        <w:rPr>
          <w:b/>
          <w:bCs/>
          <w:i/>
          <w:iCs/>
        </w:rPr>
        <w:t>tác</w:t>
      </w:r>
      <w:proofErr w:type="spellEnd"/>
      <w:r w:rsidRPr="00C32A84">
        <w:rPr>
          <w:b/>
          <w:bCs/>
          <w:i/>
          <w:iCs/>
        </w:rPr>
        <w:t xml:space="preserve"> </w:t>
      </w:r>
      <w:proofErr w:type="spellStart"/>
      <w:r w:rsidRPr="00C32A84">
        <w:rPr>
          <w:b/>
          <w:bCs/>
          <w:i/>
          <w:iCs/>
        </w:rPr>
        <w:t>dụng</w:t>
      </w:r>
      <w:proofErr w:type="spellEnd"/>
      <w:r w:rsidRPr="00C32A84">
        <w:rPr>
          <w:b/>
          <w:bCs/>
          <w:i/>
          <w:iCs/>
        </w:rPr>
        <w:t xml:space="preserve"> </w:t>
      </w:r>
      <w:proofErr w:type="spellStart"/>
      <w:r w:rsidRPr="00C32A84">
        <w:rPr>
          <w:b/>
          <w:bCs/>
          <w:i/>
          <w:iCs/>
        </w:rPr>
        <w:t>kháng</w:t>
      </w:r>
      <w:proofErr w:type="spellEnd"/>
      <w:r w:rsidRPr="00C32A84">
        <w:rPr>
          <w:b/>
          <w:bCs/>
          <w:i/>
          <w:iCs/>
        </w:rPr>
        <w:t xml:space="preserve"> </w:t>
      </w:r>
      <w:proofErr w:type="spellStart"/>
      <w:r w:rsidRPr="00C32A84">
        <w:rPr>
          <w:b/>
          <w:bCs/>
          <w:i/>
          <w:iCs/>
        </w:rPr>
        <w:t>khuẩn</w:t>
      </w:r>
      <w:proofErr w:type="spellEnd"/>
      <w:r w:rsidRPr="00C32A84">
        <w:rPr>
          <w:b/>
          <w:bCs/>
          <w:i/>
          <w:iCs/>
        </w:rPr>
        <w:t xml:space="preserve"> </w:t>
      </w:r>
    </w:p>
    <w:p w14:paraId="28B297AE" w14:textId="0CA4F816" w:rsidR="00B707DA" w:rsidRPr="00C32A84" w:rsidRDefault="000213BB" w:rsidP="00B707DA">
      <w:pPr>
        <w:spacing w:before="20" w:after="20" w:line="360" w:lineRule="auto"/>
        <w:ind w:firstLine="567"/>
        <w:jc w:val="both"/>
      </w:pPr>
      <w:proofErr w:type="spellStart"/>
      <w:r w:rsidRPr="00C32A84">
        <w:t>Đánh</w:t>
      </w:r>
      <w:proofErr w:type="spellEnd"/>
      <w:r w:rsidRPr="00C32A84">
        <w:t xml:space="preserve"> </w:t>
      </w:r>
      <w:proofErr w:type="spellStart"/>
      <w:r w:rsidRPr="00C32A84">
        <w:t>giá</w:t>
      </w:r>
      <w:proofErr w:type="spellEnd"/>
      <w:r w:rsidRPr="00C32A84">
        <w:t xml:space="preserve"> </w:t>
      </w: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kháng</w:t>
      </w:r>
      <w:proofErr w:type="spellEnd"/>
      <w:r w:rsidRPr="00C32A84">
        <w:t xml:space="preserve"> </w:t>
      </w:r>
      <w:proofErr w:type="spellStart"/>
      <w:r w:rsidRPr="00C32A84">
        <w:t>khuẩn</w:t>
      </w:r>
      <w:proofErr w:type="spellEnd"/>
      <w:r w:rsidRPr="00C32A84">
        <w:t xml:space="preserve"> </w:t>
      </w:r>
      <w:proofErr w:type="spellStart"/>
      <w:r w:rsidRPr="00C32A84">
        <w:t>của</w:t>
      </w:r>
      <w:proofErr w:type="spellEnd"/>
      <w:r w:rsidRPr="00C32A84">
        <w:t xml:space="preserve"> Hoàng </w:t>
      </w:r>
      <w:proofErr w:type="spellStart"/>
      <w:r w:rsidRPr="00C32A84">
        <w:t>bá</w:t>
      </w:r>
      <w:proofErr w:type="spellEnd"/>
      <w:r w:rsidRPr="00C32A84">
        <w:t xml:space="preserve"> </w:t>
      </w:r>
      <w:proofErr w:type="spellStart"/>
      <w:r w:rsidRPr="00C32A84">
        <w:t>nam</w:t>
      </w:r>
      <w:proofErr w:type="spellEnd"/>
      <w:r w:rsidRPr="00C32A84">
        <w:t xml:space="preserve"> </w:t>
      </w:r>
      <w:proofErr w:type="spellStart"/>
      <w:r w:rsidRPr="00C32A84">
        <w:t>bằng</w:t>
      </w:r>
      <w:proofErr w:type="spellEnd"/>
      <w:r w:rsidRPr="00C32A84">
        <w:t xml:space="preserve"> </w:t>
      </w:r>
      <w:proofErr w:type="spellStart"/>
      <w:r w:rsidRPr="00C32A84">
        <w:t>cách</w:t>
      </w:r>
      <w:proofErr w:type="spellEnd"/>
      <w:r w:rsidRPr="00C32A84">
        <w:t xml:space="preserve"> </w:t>
      </w:r>
      <w:proofErr w:type="spellStart"/>
      <w:r w:rsidRPr="00C32A84">
        <w:t>sử</w:t>
      </w:r>
      <w:proofErr w:type="spellEnd"/>
      <w:r w:rsidRPr="00C32A84">
        <w:t xml:space="preserve"> </w:t>
      </w:r>
      <w:proofErr w:type="spellStart"/>
      <w:r w:rsidRPr="00C32A84">
        <w:t>dụng</w:t>
      </w:r>
      <w:proofErr w:type="spellEnd"/>
      <w:r w:rsidRPr="00C32A84">
        <w:t xml:space="preserve"> </w:t>
      </w:r>
      <w:proofErr w:type="spellStart"/>
      <w:r w:rsidRPr="00C32A84">
        <w:t>mô</w:t>
      </w:r>
      <w:proofErr w:type="spellEnd"/>
      <w:r w:rsidRPr="00C32A84">
        <w:t xml:space="preserve"> </w:t>
      </w:r>
      <w:proofErr w:type="spellStart"/>
      <w:r w:rsidRPr="00C32A84">
        <w:t>hình</w:t>
      </w:r>
      <w:proofErr w:type="spellEnd"/>
      <w:r w:rsidRPr="00C32A84">
        <w:t xml:space="preserve"> </w:t>
      </w:r>
      <w:proofErr w:type="spellStart"/>
      <w:r w:rsidRPr="00C32A84">
        <w:t>gây</w:t>
      </w:r>
      <w:proofErr w:type="spellEnd"/>
      <w:r w:rsidRPr="00C32A84">
        <w:t xml:space="preserve"> </w:t>
      </w:r>
      <w:proofErr w:type="spellStart"/>
      <w:r w:rsidRPr="00C32A84">
        <w:t>bỏng</w:t>
      </w:r>
      <w:proofErr w:type="spellEnd"/>
      <w:r w:rsidRPr="00C32A84">
        <w:t xml:space="preserve"> </w:t>
      </w:r>
      <w:proofErr w:type="spellStart"/>
      <w:r w:rsidRPr="00C32A84">
        <w:t>trên</w:t>
      </w:r>
      <w:proofErr w:type="spellEnd"/>
      <w:r w:rsidRPr="00C32A84">
        <w:t xml:space="preserve"> </w:t>
      </w:r>
      <w:proofErr w:type="spellStart"/>
      <w:r w:rsidRPr="00C32A84">
        <w:t>chuột</w:t>
      </w:r>
      <w:proofErr w:type="spellEnd"/>
      <w:r w:rsidRPr="00C32A84">
        <w:t xml:space="preserve"> </w:t>
      </w:r>
      <w:proofErr w:type="spellStart"/>
      <w:r w:rsidRPr="00C32A84">
        <w:t>thực</w:t>
      </w:r>
      <w:proofErr w:type="spellEnd"/>
      <w:r w:rsidRPr="00C32A84">
        <w:t xml:space="preserve"> </w:t>
      </w:r>
      <w:proofErr w:type="spellStart"/>
      <w:r w:rsidRPr="00C32A84">
        <w:t>nghiệm</w:t>
      </w:r>
      <w:proofErr w:type="spellEnd"/>
      <w:r w:rsidRPr="00C32A84">
        <w:t xml:space="preserve">. </w:t>
      </w:r>
      <w:proofErr w:type="spellStart"/>
      <w:r w:rsidR="00B707DA" w:rsidRPr="00C32A84">
        <w:t>Chuột</w:t>
      </w:r>
      <w:proofErr w:type="spellEnd"/>
      <w:r w:rsidR="00B707DA" w:rsidRPr="00C32A84">
        <w:t xml:space="preserve"> </w:t>
      </w:r>
      <w:proofErr w:type="spellStart"/>
      <w:r w:rsidR="00B707DA" w:rsidRPr="00C32A84">
        <w:t>cống</w:t>
      </w:r>
      <w:proofErr w:type="spellEnd"/>
      <w:r w:rsidR="00B707DA" w:rsidRPr="00C32A84">
        <w:t xml:space="preserve"> </w:t>
      </w:r>
      <w:proofErr w:type="spellStart"/>
      <w:r w:rsidR="00B707DA" w:rsidRPr="00C32A84">
        <w:t>trắng</w:t>
      </w:r>
      <w:proofErr w:type="spellEnd"/>
      <w:r w:rsidR="00B707DA" w:rsidRPr="00C32A84">
        <w:t xml:space="preserve"> </w:t>
      </w:r>
      <w:proofErr w:type="spellStart"/>
      <w:r w:rsidR="00B707DA" w:rsidRPr="00C32A84">
        <w:t>được</w:t>
      </w:r>
      <w:proofErr w:type="spellEnd"/>
      <w:r w:rsidR="00B707DA" w:rsidRPr="00C32A84">
        <w:t xml:space="preserve"> chia </w:t>
      </w:r>
      <w:proofErr w:type="spellStart"/>
      <w:r w:rsidR="00B707DA" w:rsidRPr="00C32A84">
        <w:t>ngẫu</w:t>
      </w:r>
      <w:proofErr w:type="spellEnd"/>
      <w:r w:rsidR="00B707DA" w:rsidRPr="00C32A84">
        <w:t xml:space="preserve"> </w:t>
      </w:r>
      <w:proofErr w:type="spellStart"/>
      <w:r w:rsidR="00B707DA" w:rsidRPr="00C32A84">
        <w:t>nhiên</w:t>
      </w:r>
      <w:proofErr w:type="spellEnd"/>
      <w:r w:rsidR="00B707DA" w:rsidRPr="00C32A84">
        <w:t xml:space="preserve"> </w:t>
      </w:r>
      <w:proofErr w:type="spellStart"/>
      <w:r w:rsidR="00B707DA" w:rsidRPr="00C32A84">
        <w:t>làm</w:t>
      </w:r>
      <w:proofErr w:type="spellEnd"/>
      <w:r w:rsidR="00B707DA" w:rsidRPr="00C32A84">
        <w:t xml:space="preserve"> 3 </w:t>
      </w:r>
      <w:proofErr w:type="spellStart"/>
      <w:r w:rsidR="00B707DA" w:rsidRPr="00C32A84">
        <w:t>lô</w:t>
      </w:r>
      <w:proofErr w:type="spellEnd"/>
      <w:r w:rsidR="00B707DA" w:rsidRPr="00C32A84">
        <w:t xml:space="preserve">, </w:t>
      </w:r>
      <w:proofErr w:type="spellStart"/>
      <w:r w:rsidR="00B707DA" w:rsidRPr="00C32A84">
        <w:t>mỗi</w:t>
      </w:r>
      <w:proofErr w:type="spellEnd"/>
      <w:r w:rsidR="00B707DA" w:rsidRPr="00C32A84">
        <w:t xml:space="preserve"> </w:t>
      </w:r>
      <w:proofErr w:type="spellStart"/>
      <w:r w:rsidR="00B707DA" w:rsidRPr="00C32A84">
        <w:t>lô</w:t>
      </w:r>
      <w:proofErr w:type="spellEnd"/>
      <w:r w:rsidR="00B707DA" w:rsidRPr="00C32A84">
        <w:t xml:space="preserve"> 10 con.</w:t>
      </w:r>
    </w:p>
    <w:p w14:paraId="6671A79B" w14:textId="654CE73C" w:rsidR="00B707DA" w:rsidRPr="00C32A84" w:rsidRDefault="00B707DA" w:rsidP="00B707DA">
      <w:pPr>
        <w:spacing w:before="20" w:after="20" w:line="360" w:lineRule="auto"/>
        <w:ind w:firstLine="567"/>
        <w:jc w:val="both"/>
      </w:pPr>
      <w:r w:rsidRPr="00C32A84">
        <w:t>+ Lô 1 (</w:t>
      </w:r>
      <w:proofErr w:type="spellStart"/>
      <w:r w:rsidR="000B0DCE" w:rsidRPr="00C32A84">
        <w:t>lô</w:t>
      </w:r>
      <w:proofErr w:type="spellEnd"/>
      <w:r w:rsidR="000B0DCE" w:rsidRPr="00C32A84">
        <w:t xml:space="preserve"> </w:t>
      </w:r>
      <w:proofErr w:type="spellStart"/>
      <w:r w:rsidRPr="00C32A84">
        <w:t>chứng</w:t>
      </w:r>
      <w:proofErr w:type="spellEnd"/>
      <w:r w:rsidRPr="00C32A84">
        <w:t xml:space="preserve">): </w:t>
      </w:r>
      <w:proofErr w:type="spellStart"/>
      <w:r w:rsidRPr="00C32A84">
        <w:t>gây</w:t>
      </w:r>
      <w:proofErr w:type="spellEnd"/>
      <w:r w:rsidRPr="00C32A84">
        <w:t xml:space="preserve"> </w:t>
      </w:r>
      <w:proofErr w:type="spellStart"/>
      <w:r w:rsidRPr="00C32A84">
        <w:t>bỏng</w:t>
      </w:r>
      <w:proofErr w:type="spellEnd"/>
      <w:r w:rsidRPr="00C32A84">
        <w:t xml:space="preserve">, </w:t>
      </w:r>
      <w:proofErr w:type="spellStart"/>
      <w:r w:rsidRPr="00C32A84">
        <w:t>điều</w:t>
      </w:r>
      <w:proofErr w:type="spellEnd"/>
      <w:r w:rsidRPr="00C32A84">
        <w:t xml:space="preserve"> </w:t>
      </w:r>
      <w:proofErr w:type="spellStart"/>
      <w:r w:rsidRPr="00C32A84">
        <w:t>trị</w:t>
      </w:r>
      <w:proofErr w:type="spellEnd"/>
      <w:r w:rsidRPr="00C32A84">
        <w:t xml:space="preserve"> </w:t>
      </w:r>
      <w:proofErr w:type="spellStart"/>
      <w:r w:rsidRPr="00C32A84">
        <w:t>bằng</w:t>
      </w:r>
      <w:proofErr w:type="spellEnd"/>
      <w:r w:rsidRPr="00C32A84">
        <w:t xml:space="preserve"> </w:t>
      </w:r>
      <w:proofErr w:type="spellStart"/>
      <w:r w:rsidRPr="00C32A84">
        <w:t>nước</w:t>
      </w:r>
      <w:proofErr w:type="spellEnd"/>
      <w:r w:rsidRPr="00C32A84">
        <w:t xml:space="preserve"> </w:t>
      </w:r>
      <w:proofErr w:type="spellStart"/>
      <w:r w:rsidRPr="00C32A84">
        <w:t>muối</w:t>
      </w:r>
      <w:proofErr w:type="spellEnd"/>
      <w:r w:rsidRPr="00C32A84">
        <w:t xml:space="preserve"> </w:t>
      </w:r>
      <w:proofErr w:type="spellStart"/>
      <w:r w:rsidRPr="00C32A84">
        <w:t>sinh</w:t>
      </w:r>
      <w:proofErr w:type="spellEnd"/>
      <w:r w:rsidRPr="00C32A84">
        <w:t xml:space="preserve"> </w:t>
      </w:r>
      <w:proofErr w:type="spellStart"/>
      <w:r w:rsidRPr="00C32A84">
        <w:t>lý</w:t>
      </w:r>
      <w:proofErr w:type="spellEnd"/>
    </w:p>
    <w:p w14:paraId="3137C465" w14:textId="77777777" w:rsidR="00B707DA" w:rsidRPr="00C32A84" w:rsidRDefault="00B707DA" w:rsidP="00B707DA">
      <w:pPr>
        <w:spacing w:before="20" w:after="20" w:line="360" w:lineRule="auto"/>
        <w:ind w:firstLine="567"/>
        <w:jc w:val="both"/>
        <w:rPr>
          <w:lang w:val="vi-VN"/>
        </w:rPr>
      </w:pPr>
      <w:r w:rsidRPr="00C32A84">
        <w:t>+ Lô 2 (</w:t>
      </w:r>
      <w:r w:rsidRPr="00C32A84">
        <w:rPr>
          <w:lang w:val="vi-VN"/>
        </w:rPr>
        <w:t>BER</w:t>
      </w:r>
      <w:r w:rsidRPr="00C32A84">
        <w:t xml:space="preserve">): </w:t>
      </w:r>
      <w:proofErr w:type="spellStart"/>
      <w:r w:rsidRPr="00C32A84">
        <w:t>gây</w:t>
      </w:r>
      <w:proofErr w:type="spellEnd"/>
      <w:r w:rsidRPr="00C32A84">
        <w:t xml:space="preserve"> </w:t>
      </w:r>
      <w:proofErr w:type="spellStart"/>
      <w:r w:rsidRPr="00C32A84">
        <w:t>bỏng</w:t>
      </w:r>
      <w:proofErr w:type="spellEnd"/>
      <w:r w:rsidRPr="00C32A84">
        <w:t xml:space="preserve">, </w:t>
      </w:r>
      <w:proofErr w:type="spellStart"/>
      <w:r w:rsidRPr="00C32A84">
        <w:t>điều</w:t>
      </w:r>
      <w:proofErr w:type="spellEnd"/>
      <w:r w:rsidRPr="00C32A84">
        <w:t xml:space="preserve"> </w:t>
      </w:r>
      <w:proofErr w:type="spellStart"/>
      <w:r w:rsidRPr="00C32A84">
        <w:t>trị</w:t>
      </w:r>
      <w:proofErr w:type="spellEnd"/>
      <w:r w:rsidRPr="00C32A84">
        <w:t xml:space="preserve"> </w:t>
      </w:r>
      <w:proofErr w:type="spellStart"/>
      <w:r w:rsidRPr="00C32A84">
        <w:t>bằng</w:t>
      </w:r>
      <w:proofErr w:type="spellEnd"/>
      <w:r w:rsidRPr="00C32A84">
        <w:t xml:space="preserve"> </w:t>
      </w:r>
      <w:r w:rsidRPr="00C32A84">
        <w:rPr>
          <w:lang w:val="vi-VN"/>
        </w:rPr>
        <w:t>berberin dung dịch 0,1%</w:t>
      </w:r>
    </w:p>
    <w:p w14:paraId="43761D6D" w14:textId="77777777" w:rsidR="00B707DA" w:rsidRPr="00C32A84" w:rsidRDefault="00B707DA" w:rsidP="00B707DA">
      <w:pPr>
        <w:spacing w:before="20" w:after="20" w:line="360" w:lineRule="auto"/>
        <w:ind w:firstLine="567"/>
        <w:jc w:val="both"/>
        <w:rPr>
          <w:lang w:val="vi-VN"/>
        </w:rPr>
      </w:pPr>
      <w:r w:rsidRPr="00C32A84">
        <w:rPr>
          <w:lang w:val="vi-VN"/>
        </w:rPr>
        <w:t>+ Lô 3 (HBN): gây bỏng, điều trị bằng cao lỏng hoàng bá nam (cao 1:5)</w:t>
      </w:r>
    </w:p>
    <w:p w14:paraId="2553A40F" w14:textId="2336BB46" w:rsidR="00B707DA" w:rsidRPr="00C32A84" w:rsidRDefault="00B707DA" w:rsidP="00B707DA">
      <w:pPr>
        <w:spacing w:before="20" w:after="20" w:line="360" w:lineRule="auto"/>
        <w:ind w:firstLine="567"/>
        <w:jc w:val="both"/>
        <w:rPr>
          <w:lang w:val="vi-VN"/>
        </w:rPr>
      </w:pPr>
      <w:r w:rsidRPr="00C32A84">
        <w:rPr>
          <w:lang w:val="vi-VN"/>
        </w:rPr>
        <w:t>Chuột được cạo sạch lông ở vùng lưng, diện tích 6 x 6 cm. Gây bỏng nhiệt bằng dụng cụ gây bỏng kim loại chuyên biệt có diện tích bề mặt gây bỏng hình tròn đường kính 2 cm. Nhiệt độ bề mặt gây bỏng được làm nóng ổn định ở 100</w:t>
      </w:r>
      <w:r w:rsidR="00DA0981" w:rsidRPr="00C32A84">
        <w:rPr>
          <w:vertAlign w:val="superscript"/>
          <w:lang w:val="vi-VN"/>
        </w:rPr>
        <w:t>°</w:t>
      </w:r>
      <w:r w:rsidRPr="00C32A84">
        <w:rPr>
          <w:lang w:val="vi-VN"/>
        </w:rPr>
        <w:t xml:space="preserve">C, và áp dụng cụ </w:t>
      </w:r>
      <w:r w:rsidRPr="00C32A84">
        <w:rPr>
          <w:lang w:val="vi-VN"/>
        </w:rPr>
        <w:lastRenderedPageBreak/>
        <w:t xml:space="preserve">gây bỏng lên vuông góc với mặt da vị trí cạo lông chuột trong 25 giây, lực nén bằng sức nặng của dụng cụ, không tác động thêm lực khác. Với cách gây bỏng như vậy, diện tích vết bỏng gây ra là bằng nhau (đường kính 2cm), độ sâu như nhau (bỏng độ 3 nông). </w:t>
      </w:r>
    </w:p>
    <w:p w14:paraId="0AFD9EB7" w14:textId="0CB88129" w:rsidR="00B707DA" w:rsidRPr="00C32A84" w:rsidRDefault="00B707DA" w:rsidP="0079027A">
      <w:pPr>
        <w:spacing w:before="20" w:after="20" w:line="360" w:lineRule="auto"/>
        <w:ind w:firstLine="567"/>
        <w:jc w:val="both"/>
        <w:rPr>
          <w:lang w:val="vi-VN"/>
        </w:rPr>
      </w:pPr>
      <w:r w:rsidRPr="00C32A84">
        <w:rPr>
          <w:lang w:val="vi-VN"/>
        </w:rPr>
        <w:t>Cách điều trị: Tiến hành điều trị bắt đầu từ ngày thứ 3 sau khi gây bỏng (ngày N</w:t>
      </w:r>
      <w:r w:rsidR="00DA0981" w:rsidRPr="00C32A84">
        <w:rPr>
          <w:vertAlign w:val="subscript"/>
          <w:lang w:val="vi-VN"/>
        </w:rPr>
        <w:t>0</w:t>
      </w:r>
      <w:r w:rsidRPr="00C32A84">
        <w:rPr>
          <w:lang w:val="vi-VN"/>
        </w:rPr>
        <w:t xml:space="preserve">). Tại chỗ vết bỏng của các lô chuột được xử trí lau rửa vết bỏng, sau đó đắp gạc (kích thước 2,5 x 3 cm) tẩm dung dịch nước muối sinh lý (lô chứng), dung dịch berberin 0,1% (lô BER), cao </w:t>
      </w:r>
      <w:r w:rsidRPr="00846235">
        <w:rPr>
          <w:lang w:val="vi-VN"/>
        </w:rPr>
        <w:t>lỏng Hoàng bá nam</w:t>
      </w:r>
      <w:r w:rsidR="00C074E4" w:rsidRPr="00846235">
        <w:rPr>
          <w:lang w:val="vi-VN"/>
        </w:rPr>
        <w:t xml:space="preserve"> 1:5</w:t>
      </w:r>
      <w:r w:rsidRPr="00846235">
        <w:rPr>
          <w:lang w:val="vi-VN"/>
        </w:rPr>
        <w:t>.</w:t>
      </w:r>
      <w:r w:rsidRPr="00C32A84">
        <w:rPr>
          <w:lang w:val="vi-VN"/>
        </w:rPr>
        <w:t xml:space="preserve"> Sau đó đặt gạc khô băng kín, thay băng hàng ngày cho tới khi vết bỏng khỏi. </w:t>
      </w:r>
    </w:p>
    <w:p w14:paraId="3C221EA3" w14:textId="77777777" w:rsidR="00B707DA" w:rsidRPr="00C32A84" w:rsidRDefault="00B707DA" w:rsidP="00B707DA">
      <w:pPr>
        <w:spacing w:after="0" w:line="360" w:lineRule="auto"/>
        <w:ind w:firstLine="567"/>
        <w:jc w:val="both"/>
        <w:rPr>
          <w:lang w:val="vi-VN"/>
        </w:rPr>
      </w:pPr>
      <w:r w:rsidRPr="00C32A84">
        <w:rPr>
          <w:lang w:val="vi-VN"/>
        </w:rPr>
        <w:t>Các chỉ tiêu đánh giá:</w:t>
      </w:r>
    </w:p>
    <w:p w14:paraId="03FE1DC6" w14:textId="485EEF27" w:rsidR="00B707DA" w:rsidRPr="00C32A84" w:rsidRDefault="00B707DA" w:rsidP="00B707DA">
      <w:pPr>
        <w:spacing w:after="0" w:line="360" w:lineRule="auto"/>
        <w:ind w:firstLine="567"/>
        <w:jc w:val="both"/>
        <w:rPr>
          <w:lang w:val="vi-VN"/>
        </w:rPr>
      </w:pPr>
      <w:r w:rsidRPr="00C32A84">
        <w:rPr>
          <w:lang w:val="vi-VN"/>
        </w:rPr>
        <w:t xml:space="preserve">- Xét nghiệm vi khuẩn trên bề mặt vết bỏng: Lấy bệnh phẩm tại vết bỏng vào ba thời </w:t>
      </w:r>
      <w:r w:rsidR="00DA0981" w:rsidRPr="00C32A84">
        <w:rPr>
          <w:lang w:val="vi-VN"/>
        </w:rPr>
        <w:t>đ</w:t>
      </w:r>
      <w:r w:rsidRPr="00C32A84">
        <w:rPr>
          <w:lang w:val="vi-VN"/>
        </w:rPr>
        <w:t>iểm trước khi dùng thuốc (ngày N</w:t>
      </w:r>
      <w:r w:rsidRPr="00C32A84">
        <w:rPr>
          <w:vertAlign w:val="subscript"/>
          <w:lang w:val="vi-VN"/>
        </w:rPr>
        <w:t>0</w:t>
      </w:r>
      <w:r w:rsidRPr="00C32A84">
        <w:rPr>
          <w:lang w:val="vi-VN"/>
        </w:rPr>
        <w:t>) và sau khi dùng thuốc 7 (ngày N</w:t>
      </w:r>
      <w:r w:rsidRPr="00C32A84">
        <w:rPr>
          <w:vertAlign w:val="subscript"/>
          <w:lang w:val="vi-VN"/>
        </w:rPr>
        <w:t>7</w:t>
      </w:r>
      <w:r w:rsidRPr="00C32A84">
        <w:rPr>
          <w:lang w:val="vi-VN"/>
        </w:rPr>
        <w:t>), 14 ngày (ngày N</w:t>
      </w:r>
      <w:r w:rsidRPr="00C32A84">
        <w:rPr>
          <w:vertAlign w:val="subscript"/>
          <w:lang w:val="vi-VN"/>
        </w:rPr>
        <w:t>14</w:t>
      </w:r>
      <w:r w:rsidRPr="00C32A84">
        <w:rPr>
          <w:lang w:val="vi-VN"/>
        </w:rPr>
        <w:t>): sử dụng một tấm mica trong vô khuẩn đã đục sẵn 1 lỗ có diện tích 1 cm</w:t>
      </w:r>
      <w:r w:rsidRPr="00C32A84">
        <w:rPr>
          <w:vertAlign w:val="superscript"/>
          <w:lang w:val="vi-VN"/>
        </w:rPr>
        <w:t>2</w:t>
      </w:r>
      <w:r w:rsidRPr="00C32A84">
        <w:rPr>
          <w:lang w:val="vi-VN"/>
        </w:rPr>
        <w:t xml:space="preserve"> đặt lên bề mặt vết bỏng chưa được lau rửa, dùng tăm bông lăn nhẹ trong hình lỗ đục sẵn của tấm mica trong. Cho tăm bông vào ống nghiệm có chứa 2 ml nước muối sinh lý vô khuẩn, lắc nhẹ ống nghiệm (lấy bệnh phẩm ở cùng 1 vị trí). Tiến hành định danh vi khuẩn, xác định số lượng vi khuẩn/1 cm</w:t>
      </w:r>
      <w:r w:rsidRPr="00C32A84">
        <w:rPr>
          <w:vertAlign w:val="superscript"/>
          <w:lang w:val="vi-VN"/>
        </w:rPr>
        <w:t>2</w:t>
      </w:r>
      <w:r w:rsidRPr="00C32A84">
        <w:rPr>
          <w:lang w:val="vi-VN"/>
        </w:rPr>
        <w:t xml:space="preserve"> diện tích vết bỏng, số lượng các loài vi khuẩn ở vết bỏng trên mẫu bệnh phẩ</w:t>
      </w:r>
      <w:r w:rsidR="001D3E3B" w:rsidRPr="00C32A84">
        <w:rPr>
          <w:lang w:val="vi-VN"/>
        </w:rPr>
        <w:t xml:space="preserve">m trên. </w:t>
      </w:r>
      <w:r w:rsidR="000B0DCE" w:rsidRPr="00C32A84">
        <w:rPr>
          <w:lang w:val="vi-VN"/>
        </w:rPr>
        <w:t>X</w:t>
      </w:r>
      <w:r w:rsidRPr="00C32A84">
        <w:rPr>
          <w:lang w:val="vi-VN"/>
        </w:rPr>
        <w:t xml:space="preserve">ét nghiệm được tiến hành tại </w:t>
      </w:r>
      <w:r w:rsidR="000B0DCE" w:rsidRPr="00C32A84">
        <w:rPr>
          <w:lang w:val="vi-VN"/>
        </w:rPr>
        <w:t>K</w:t>
      </w:r>
      <w:r w:rsidRPr="00C32A84">
        <w:rPr>
          <w:lang w:val="vi-VN"/>
        </w:rPr>
        <w:t xml:space="preserve">hoa </w:t>
      </w:r>
      <w:r w:rsidR="000B0DCE" w:rsidRPr="00C32A84">
        <w:rPr>
          <w:lang w:val="vi-VN"/>
        </w:rPr>
        <w:t>c</w:t>
      </w:r>
      <w:r w:rsidRPr="00C32A84">
        <w:rPr>
          <w:lang w:val="vi-VN"/>
        </w:rPr>
        <w:t>ận lâm sàng, Viện Bỏng Quố</w:t>
      </w:r>
      <w:r w:rsidR="001D3E3B" w:rsidRPr="00C32A84">
        <w:rPr>
          <w:lang w:val="vi-VN"/>
        </w:rPr>
        <w:t>c gia.</w:t>
      </w:r>
    </w:p>
    <w:p w14:paraId="46C8DE24" w14:textId="77777777" w:rsidR="00B707DA" w:rsidRPr="00C32A84" w:rsidRDefault="00B707DA" w:rsidP="00B707DA">
      <w:pPr>
        <w:spacing w:after="0" w:line="360" w:lineRule="auto"/>
        <w:ind w:firstLine="567"/>
        <w:jc w:val="both"/>
        <w:rPr>
          <w:lang w:val="vi-VN"/>
        </w:rPr>
      </w:pPr>
      <w:r w:rsidRPr="00C32A84">
        <w:rPr>
          <w:lang w:val="vi-VN"/>
        </w:rPr>
        <w:t>- Các chỉ tiêu theo dõi tại chỗ vết bỏng: Tình trạng xung huyết, phù nề tiết dịch, hoại tử, sự mọc mô hạt, quá trình biểu mô hóa dựa vào các đặc điểm có thể quan sát và đánh giá được, mức độ vết bỏng tại các lô được đánh giá và cho điểm theo thang được trình bày trong bảng 2.1.</w:t>
      </w:r>
    </w:p>
    <w:p w14:paraId="011DD6EF" w14:textId="77777777" w:rsidR="008274E2" w:rsidRPr="00C32A84" w:rsidRDefault="008274E2" w:rsidP="00B707DA">
      <w:pPr>
        <w:spacing w:after="0" w:line="360" w:lineRule="auto"/>
        <w:ind w:firstLine="567"/>
        <w:jc w:val="both"/>
        <w:rPr>
          <w:lang w:val="vi-VN"/>
        </w:rPr>
      </w:pPr>
    </w:p>
    <w:p w14:paraId="42E8FC8E" w14:textId="77777777" w:rsidR="008274E2" w:rsidRPr="00C32A84" w:rsidRDefault="008274E2" w:rsidP="00B707DA">
      <w:pPr>
        <w:spacing w:after="0" w:line="360" w:lineRule="auto"/>
        <w:ind w:firstLine="567"/>
        <w:jc w:val="both"/>
        <w:rPr>
          <w:lang w:val="vi-VN"/>
        </w:rPr>
      </w:pPr>
    </w:p>
    <w:p w14:paraId="18F82287" w14:textId="77777777" w:rsidR="008274E2" w:rsidRPr="00C32A84" w:rsidRDefault="008274E2" w:rsidP="00B707DA">
      <w:pPr>
        <w:spacing w:after="0" w:line="360" w:lineRule="auto"/>
        <w:ind w:firstLine="567"/>
        <w:jc w:val="both"/>
        <w:rPr>
          <w:lang w:val="vi-VN"/>
        </w:rPr>
      </w:pPr>
    </w:p>
    <w:p w14:paraId="04F5D55F" w14:textId="77777777" w:rsidR="008274E2" w:rsidRPr="00C32A84" w:rsidRDefault="008274E2" w:rsidP="00B707DA">
      <w:pPr>
        <w:spacing w:after="0" w:line="360" w:lineRule="auto"/>
        <w:ind w:firstLine="567"/>
        <w:jc w:val="both"/>
        <w:rPr>
          <w:lang w:val="vi-VN"/>
        </w:rPr>
      </w:pPr>
    </w:p>
    <w:p w14:paraId="3EF7C264" w14:textId="77777777" w:rsidR="008274E2" w:rsidRPr="00C32A84" w:rsidRDefault="008274E2" w:rsidP="00B707DA">
      <w:pPr>
        <w:spacing w:after="0" w:line="360" w:lineRule="auto"/>
        <w:ind w:firstLine="567"/>
        <w:jc w:val="both"/>
        <w:rPr>
          <w:lang w:val="vi-VN"/>
        </w:rPr>
      </w:pPr>
    </w:p>
    <w:p w14:paraId="22FEE12C" w14:textId="41E947B3" w:rsidR="00B707DA" w:rsidRPr="00C32A84" w:rsidRDefault="00B707DA" w:rsidP="001D3E3B">
      <w:pPr>
        <w:spacing w:after="0" w:line="360" w:lineRule="auto"/>
        <w:jc w:val="center"/>
        <w:rPr>
          <w:lang w:val="vi-VN"/>
        </w:rPr>
      </w:pPr>
      <w:r w:rsidRPr="00C32A84">
        <w:rPr>
          <w:lang w:val="vi-VN"/>
        </w:rPr>
        <w:t>Bảng 2.1. Thang điểm đánh giá tình trạng đại thể vết bỏng</w:t>
      </w:r>
    </w:p>
    <w:tbl>
      <w:tblPr>
        <w:tblStyle w:val="TableGrid"/>
        <w:tblW w:w="0" w:type="auto"/>
        <w:tblLook w:val="04A0" w:firstRow="1" w:lastRow="0" w:firstColumn="1" w:lastColumn="0" w:noHBand="0" w:noVBand="1"/>
      </w:tblPr>
      <w:tblGrid>
        <w:gridCol w:w="2190"/>
        <w:gridCol w:w="2086"/>
        <w:gridCol w:w="1943"/>
        <w:gridCol w:w="1577"/>
        <w:gridCol w:w="1599"/>
      </w:tblGrid>
      <w:tr w:rsidR="00C32A84" w:rsidRPr="00C32A84" w14:paraId="58BFCB79" w14:textId="77777777" w:rsidTr="0033659F">
        <w:trPr>
          <w:trHeight w:val="795"/>
        </w:trPr>
        <w:tc>
          <w:tcPr>
            <w:tcW w:w="2235" w:type="dxa"/>
            <w:vAlign w:val="center"/>
          </w:tcPr>
          <w:p w14:paraId="27112383" w14:textId="77777777" w:rsidR="00B707DA" w:rsidRPr="00C32A84" w:rsidRDefault="00B707DA" w:rsidP="0033659F">
            <w:pPr>
              <w:spacing w:before="120" w:after="120"/>
              <w:jc w:val="center"/>
              <w:rPr>
                <w:b/>
                <w:lang w:val="vi-VN"/>
              </w:rPr>
            </w:pPr>
            <w:r w:rsidRPr="00C32A84">
              <w:rPr>
                <w:b/>
                <w:lang w:val="vi-VN"/>
              </w:rPr>
              <w:t>Điểm</w:t>
            </w:r>
          </w:p>
        </w:tc>
        <w:tc>
          <w:tcPr>
            <w:tcW w:w="2126" w:type="dxa"/>
            <w:vAlign w:val="center"/>
          </w:tcPr>
          <w:p w14:paraId="578C19DA" w14:textId="77777777" w:rsidR="00B707DA" w:rsidRPr="00C32A84" w:rsidRDefault="00B707DA" w:rsidP="0033659F">
            <w:pPr>
              <w:spacing w:before="120" w:after="120"/>
              <w:jc w:val="center"/>
              <w:rPr>
                <w:b/>
                <w:lang w:val="vi-VN"/>
              </w:rPr>
            </w:pPr>
            <w:r w:rsidRPr="00C32A84">
              <w:rPr>
                <w:b/>
                <w:lang w:val="vi-VN"/>
              </w:rPr>
              <w:t>0 điểm</w:t>
            </w:r>
          </w:p>
        </w:tc>
        <w:tc>
          <w:tcPr>
            <w:tcW w:w="1984" w:type="dxa"/>
            <w:vAlign w:val="center"/>
          </w:tcPr>
          <w:p w14:paraId="34C8A20D" w14:textId="77777777" w:rsidR="00B707DA" w:rsidRPr="00C32A84" w:rsidRDefault="00B707DA" w:rsidP="0033659F">
            <w:pPr>
              <w:spacing w:before="120" w:after="120"/>
              <w:jc w:val="center"/>
              <w:rPr>
                <w:b/>
                <w:lang w:val="vi-VN"/>
              </w:rPr>
            </w:pPr>
            <w:r w:rsidRPr="00C32A84">
              <w:rPr>
                <w:b/>
                <w:lang w:val="vi-VN"/>
              </w:rPr>
              <w:t>1 điểm</w:t>
            </w:r>
          </w:p>
        </w:tc>
        <w:tc>
          <w:tcPr>
            <w:tcW w:w="1601" w:type="dxa"/>
            <w:vAlign w:val="center"/>
          </w:tcPr>
          <w:p w14:paraId="0FFDAF1B" w14:textId="77777777" w:rsidR="00B707DA" w:rsidRPr="00C32A84" w:rsidRDefault="00B707DA" w:rsidP="0033659F">
            <w:pPr>
              <w:spacing w:before="120" w:after="120"/>
              <w:jc w:val="center"/>
              <w:rPr>
                <w:b/>
                <w:lang w:val="vi-VN"/>
              </w:rPr>
            </w:pPr>
            <w:r w:rsidRPr="00C32A84">
              <w:rPr>
                <w:b/>
                <w:lang w:val="vi-VN"/>
              </w:rPr>
              <w:t>2 điểm</w:t>
            </w:r>
          </w:p>
        </w:tc>
        <w:tc>
          <w:tcPr>
            <w:tcW w:w="1624" w:type="dxa"/>
            <w:vAlign w:val="center"/>
          </w:tcPr>
          <w:p w14:paraId="1233653F" w14:textId="77777777" w:rsidR="00B707DA" w:rsidRPr="00C32A84" w:rsidRDefault="00B707DA" w:rsidP="0033659F">
            <w:pPr>
              <w:spacing w:before="120" w:after="120"/>
              <w:jc w:val="center"/>
              <w:rPr>
                <w:b/>
                <w:lang w:val="vi-VN"/>
              </w:rPr>
            </w:pPr>
            <w:r w:rsidRPr="00C32A84">
              <w:rPr>
                <w:b/>
                <w:lang w:val="vi-VN"/>
              </w:rPr>
              <w:t>3 điểm</w:t>
            </w:r>
          </w:p>
        </w:tc>
      </w:tr>
      <w:tr w:rsidR="00C32A84" w:rsidRPr="00C32A84" w14:paraId="328B39E3" w14:textId="77777777" w:rsidTr="0033659F">
        <w:trPr>
          <w:trHeight w:val="567"/>
        </w:trPr>
        <w:tc>
          <w:tcPr>
            <w:tcW w:w="2235" w:type="dxa"/>
            <w:vAlign w:val="center"/>
          </w:tcPr>
          <w:p w14:paraId="50EDB387" w14:textId="77777777" w:rsidR="00B707DA" w:rsidRPr="00C32A84" w:rsidRDefault="00B707DA" w:rsidP="0033659F">
            <w:pPr>
              <w:spacing w:before="120" w:after="120"/>
              <w:jc w:val="center"/>
              <w:rPr>
                <w:lang w:val="vi-VN"/>
              </w:rPr>
            </w:pPr>
            <w:r w:rsidRPr="00C32A84">
              <w:rPr>
                <w:lang w:val="vi-VN"/>
              </w:rPr>
              <w:t>Lượng dịch tiết</w:t>
            </w:r>
          </w:p>
        </w:tc>
        <w:tc>
          <w:tcPr>
            <w:tcW w:w="2126" w:type="dxa"/>
            <w:vAlign w:val="center"/>
          </w:tcPr>
          <w:p w14:paraId="4A0D2253" w14:textId="77777777" w:rsidR="00B707DA" w:rsidRPr="00C32A84" w:rsidRDefault="00B707DA" w:rsidP="0033659F">
            <w:pPr>
              <w:spacing w:before="120" w:after="120"/>
              <w:jc w:val="center"/>
              <w:rPr>
                <w:lang w:val="vi-VN"/>
              </w:rPr>
            </w:pPr>
            <w:r w:rsidRPr="00C32A84">
              <w:rPr>
                <w:lang w:val="vi-VN"/>
              </w:rPr>
              <w:t>-</w:t>
            </w:r>
          </w:p>
        </w:tc>
        <w:tc>
          <w:tcPr>
            <w:tcW w:w="1984" w:type="dxa"/>
            <w:vAlign w:val="center"/>
          </w:tcPr>
          <w:p w14:paraId="74EAB3A6" w14:textId="77777777" w:rsidR="00B707DA" w:rsidRPr="00C32A84" w:rsidRDefault="00B707DA" w:rsidP="0033659F">
            <w:pPr>
              <w:spacing w:before="120" w:after="120"/>
              <w:jc w:val="center"/>
              <w:rPr>
                <w:lang w:val="vi-VN"/>
              </w:rPr>
            </w:pPr>
            <w:r w:rsidRPr="00C32A84">
              <w:rPr>
                <w:lang w:val="vi-VN"/>
              </w:rPr>
              <w:t>Khô</w:t>
            </w:r>
          </w:p>
        </w:tc>
        <w:tc>
          <w:tcPr>
            <w:tcW w:w="1601" w:type="dxa"/>
            <w:vAlign w:val="center"/>
          </w:tcPr>
          <w:p w14:paraId="6AFADDEA" w14:textId="77777777" w:rsidR="00B707DA" w:rsidRPr="00C32A84" w:rsidRDefault="00B707DA" w:rsidP="0033659F">
            <w:pPr>
              <w:spacing w:before="120" w:after="120"/>
              <w:jc w:val="center"/>
              <w:rPr>
                <w:lang w:val="vi-VN"/>
              </w:rPr>
            </w:pPr>
            <w:r w:rsidRPr="00C32A84">
              <w:rPr>
                <w:lang w:val="vi-VN"/>
              </w:rPr>
              <w:t>Ướt, không có mủ</w:t>
            </w:r>
          </w:p>
        </w:tc>
        <w:tc>
          <w:tcPr>
            <w:tcW w:w="1624" w:type="dxa"/>
            <w:vAlign w:val="center"/>
          </w:tcPr>
          <w:p w14:paraId="35204887" w14:textId="77777777" w:rsidR="00B707DA" w:rsidRPr="00C32A84" w:rsidRDefault="00B707DA" w:rsidP="0033659F">
            <w:pPr>
              <w:spacing w:before="120" w:after="120"/>
              <w:jc w:val="center"/>
              <w:rPr>
                <w:lang w:val="vi-VN"/>
              </w:rPr>
            </w:pPr>
            <w:r w:rsidRPr="00C32A84">
              <w:rPr>
                <w:lang w:val="vi-VN"/>
              </w:rPr>
              <w:t>Ướt, có mủ trắng</w:t>
            </w:r>
          </w:p>
        </w:tc>
      </w:tr>
      <w:tr w:rsidR="00C32A84" w:rsidRPr="00C32A84" w14:paraId="3B0F9423" w14:textId="77777777" w:rsidTr="0033659F">
        <w:trPr>
          <w:trHeight w:val="621"/>
        </w:trPr>
        <w:tc>
          <w:tcPr>
            <w:tcW w:w="2235" w:type="dxa"/>
            <w:vAlign w:val="center"/>
          </w:tcPr>
          <w:p w14:paraId="223880F3" w14:textId="77777777" w:rsidR="00B707DA" w:rsidRPr="00C32A84" w:rsidRDefault="00B707DA" w:rsidP="0033659F">
            <w:pPr>
              <w:spacing w:before="120" w:after="120"/>
              <w:jc w:val="center"/>
              <w:rPr>
                <w:lang w:val="vi-VN"/>
              </w:rPr>
            </w:pPr>
            <w:r w:rsidRPr="00C32A84">
              <w:rPr>
                <w:lang w:val="vi-VN"/>
              </w:rPr>
              <w:t>Độ rộng vết bỏng</w:t>
            </w:r>
          </w:p>
        </w:tc>
        <w:tc>
          <w:tcPr>
            <w:tcW w:w="2126" w:type="dxa"/>
            <w:vAlign w:val="center"/>
          </w:tcPr>
          <w:p w14:paraId="6CB7A8B1" w14:textId="77777777" w:rsidR="00B707DA" w:rsidRPr="00C32A84" w:rsidRDefault="00B707DA" w:rsidP="0033659F">
            <w:pPr>
              <w:spacing w:before="120" w:after="120"/>
              <w:jc w:val="center"/>
              <w:rPr>
                <w:lang w:val="vi-VN"/>
              </w:rPr>
            </w:pPr>
            <w:r w:rsidRPr="00C32A84">
              <w:rPr>
                <w:lang w:val="vi-VN"/>
              </w:rPr>
              <w:t>Không</w:t>
            </w:r>
          </w:p>
        </w:tc>
        <w:tc>
          <w:tcPr>
            <w:tcW w:w="1984" w:type="dxa"/>
            <w:vAlign w:val="center"/>
          </w:tcPr>
          <w:p w14:paraId="5CCF73E7" w14:textId="77777777" w:rsidR="00B707DA" w:rsidRPr="00C32A84" w:rsidRDefault="00B707DA" w:rsidP="0033659F">
            <w:pPr>
              <w:spacing w:before="120" w:after="120"/>
              <w:jc w:val="center"/>
              <w:rPr>
                <w:lang w:val="vi-VN"/>
              </w:rPr>
            </w:pPr>
            <w:r w:rsidRPr="00C32A84">
              <w:rPr>
                <w:lang w:val="vi-VN"/>
              </w:rPr>
              <w:t>Ít</w:t>
            </w:r>
          </w:p>
        </w:tc>
        <w:tc>
          <w:tcPr>
            <w:tcW w:w="1601" w:type="dxa"/>
            <w:vAlign w:val="center"/>
          </w:tcPr>
          <w:p w14:paraId="1D9E4A73" w14:textId="77777777" w:rsidR="00B707DA" w:rsidRPr="00C32A84" w:rsidRDefault="00B707DA" w:rsidP="0033659F">
            <w:pPr>
              <w:spacing w:before="120" w:after="120"/>
              <w:jc w:val="center"/>
              <w:rPr>
                <w:lang w:val="vi-VN"/>
              </w:rPr>
            </w:pPr>
            <w:r w:rsidRPr="00C32A84">
              <w:rPr>
                <w:lang w:val="vi-VN"/>
              </w:rPr>
              <w:t>Trung bình</w:t>
            </w:r>
          </w:p>
        </w:tc>
        <w:tc>
          <w:tcPr>
            <w:tcW w:w="1624" w:type="dxa"/>
            <w:vAlign w:val="center"/>
          </w:tcPr>
          <w:p w14:paraId="5C9AD5F9" w14:textId="77777777" w:rsidR="00B707DA" w:rsidRPr="00C32A84" w:rsidRDefault="00B707DA" w:rsidP="0033659F">
            <w:pPr>
              <w:spacing w:before="120" w:after="120"/>
              <w:jc w:val="center"/>
              <w:rPr>
                <w:lang w:val="vi-VN"/>
              </w:rPr>
            </w:pPr>
            <w:r w:rsidRPr="00C32A84">
              <w:rPr>
                <w:lang w:val="vi-VN"/>
              </w:rPr>
              <w:t>Nhiều</w:t>
            </w:r>
          </w:p>
        </w:tc>
      </w:tr>
      <w:tr w:rsidR="00C32A84" w:rsidRPr="00C32A84" w14:paraId="181EC8AD" w14:textId="77777777" w:rsidTr="0033659F">
        <w:trPr>
          <w:trHeight w:val="621"/>
        </w:trPr>
        <w:tc>
          <w:tcPr>
            <w:tcW w:w="2235" w:type="dxa"/>
            <w:vAlign w:val="center"/>
          </w:tcPr>
          <w:p w14:paraId="5FB2E505" w14:textId="77777777" w:rsidR="00B707DA" w:rsidRPr="00C32A84" w:rsidRDefault="00B707DA" w:rsidP="0033659F">
            <w:pPr>
              <w:spacing w:before="120" w:after="120"/>
              <w:jc w:val="center"/>
              <w:rPr>
                <w:lang w:val="vi-VN"/>
              </w:rPr>
            </w:pPr>
            <w:r w:rsidRPr="00C32A84">
              <w:rPr>
                <w:lang w:val="vi-VN"/>
              </w:rPr>
              <w:t>Tình trạng ổ loét</w:t>
            </w:r>
          </w:p>
        </w:tc>
        <w:tc>
          <w:tcPr>
            <w:tcW w:w="2126" w:type="dxa"/>
            <w:vAlign w:val="center"/>
          </w:tcPr>
          <w:p w14:paraId="6D08D6A4" w14:textId="77777777" w:rsidR="00B707DA" w:rsidRPr="00C32A84" w:rsidRDefault="00B707DA" w:rsidP="0033659F">
            <w:pPr>
              <w:spacing w:before="120" w:after="120"/>
              <w:ind w:left="-108" w:right="-47"/>
              <w:jc w:val="center"/>
              <w:rPr>
                <w:spacing w:val="-10"/>
                <w:lang w:val="vi-VN"/>
              </w:rPr>
            </w:pPr>
            <w:r w:rsidRPr="00C32A84">
              <w:rPr>
                <w:spacing w:val="-10"/>
                <w:lang w:val="vi-VN"/>
              </w:rPr>
              <w:t>Không loét hoặc đã tróc vảy, liền sẹo</w:t>
            </w:r>
          </w:p>
        </w:tc>
        <w:tc>
          <w:tcPr>
            <w:tcW w:w="1984" w:type="dxa"/>
            <w:vAlign w:val="center"/>
          </w:tcPr>
          <w:p w14:paraId="071F4C04" w14:textId="77777777" w:rsidR="00B707DA" w:rsidRPr="00C32A84" w:rsidRDefault="00B707DA" w:rsidP="0033659F">
            <w:pPr>
              <w:spacing w:before="120" w:after="120"/>
              <w:ind w:left="-108" w:right="-128"/>
              <w:jc w:val="center"/>
              <w:rPr>
                <w:spacing w:val="-10"/>
                <w:lang w:val="vi-VN"/>
              </w:rPr>
            </w:pPr>
            <w:r w:rsidRPr="00C32A84">
              <w:rPr>
                <w:spacing w:val="-10"/>
                <w:lang w:val="vi-VN"/>
              </w:rPr>
              <w:t>Loét nông, khô hoặc chưa tróc vảy</w:t>
            </w:r>
          </w:p>
        </w:tc>
        <w:tc>
          <w:tcPr>
            <w:tcW w:w="1601" w:type="dxa"/>
            <w:vAlign w:val="center"/>
          </w:tcPr>
          <w:p w14:paraId="56B3E16F" w14:textId="77777777" w:rsidR="00B707DA" w:rsidRPr="00C32A84" w:rsidRDefault="00B707DA" w:rsidP="0033659F">
            <w:pPr>
              <w:spacing w:before="120" w:after="120"/>
              <w:jc w:val="center"/>
              <w:rPr>
                <w:lang w:val="vi-VN"/>
              </w:rPr>
            </w:pPr>
            <w:r w:rsidRPr="00C32A84">
              <w:rPr>
                <w:lang w:val="vi-VN"/>
              </w:rPr>
              <w:t>Loét nông, ướt</w:t>
            </w:r>
          </w:p>
        </w:tc>
        <w:tc>
          <w:tcPr>
            <w:tcW w:w="1624" w:type="dxa"/>
            <w:vAlign w:val="center"/>
          </w:tcPr>
          <w:p w14:paraId="4DDC5111" w14:textId="77777777" w:rsidR="00B707DA" w:rsidRPr="00C32A84" w:rsidRDefault="00B707DA" w:rsidP="0033659F">
            <w:pPr>
              <w:spacing w:before="120" w:after="120"/>
              <w:jc w:val="center"/>
              <w:rPr>
                <w:lang w:val="vi-VN"/>
              </w:rPr>
            </w:pPr>
            <w:r w:rsidRPr="00C32A84">
              <w:rPr>
                <w:lang w:val="vi-VN"/>
              </w:rPr>
              <w:t>Loét sâu, ướt</w:t>
            </w:r>
          </w:p>
        </w:tc>
      </w:tr>
      <w:tr w:rsidR="00C32A84" w:rsidRPr="00C32A84" w14:paraId="0D799E87" w14:textId="77777777" w:rsidTr="0033659F">
        <w:trPr>
          <w:trHeight w:val="621"/>
        </w:trPr>
        <w:tc>
          <w:tcPr>
            <w:tcW w:w="2235" w:type="dxa"/>
            <w:vAlign w:val="center"/>
          </w:tcPr>
          <w:p w14:paraId="700563F8" w14:textId="77777777" w:rsidR="00B707DA" w:rsidRPr="00C32A84" w:rsidRDefault="00B707DA" w:rsidP="0033659F">
            <w:pPr>
              <w:spacing w:before="120" w:after="120"/>
              <w:ind w:left="-142" w:right="-108"/>
              <w:jc w:val="center"/>
              <w:rPr>
                <w:spacing w:val="-10"/>
                <w:lang w:val="vi-VN"/>
              </w:rPr>
            </w:pPr>
            <w:r w:rsidRPr="00C32A84">
              <w:rPr>
                <w:spacing w:val="-10"/>
                <w:lang w:val="vi-VN"/>
              </w:rPr>
              <w:t>Mức độ xung huyết</w:t>
            </w:r>
          </w:p>
        </w:tc>
        <w:tc>
          <w:tcPr>
            <w:tcW w:w="2126" w:type="dxa"/>
          </w:tcPr>
          <w:p w14:paraId="19D91A1B" w14:textId="77777777" w:rsidR="00B707DA" w:rsidRPr="00C32A84" w:rsidRDefault="00B707DA" w:rsidP="0033659F">
            <w:pPr>
              <w:spacing w:before="120" w:after="120"/>
              <w:jc w:val="center"/>
              <w:rPr>
                <w:lang w:val="vi-VN"/>
              </w:rPr>
            </w:pPr>
            <w:r w:rsidRPr="00C32A84">
              <w:rPr>
                <w:lang w:val="vi-VN"/>
              </w:rPr>
              <w:t>Không</w:t>
            </w:r>
          </w:p>
        </w:tc>
        <w:tc>
          <w:tcPr>
            <w:tcW w:w="1984" w:type="dxa"/>
            <w:vAlign w:val="center"/>
          </w:tcPr>
          <w:p w14:paraId="38CB3EC6" w14:textId="77777777" w:rsidR="00B707DA" w:rsidRPr="00C32A84" w:rsidRDefault="00B707DA" w:rsidP="0033659F">
            <w:pPr>
              <w:spacing w:before="120" w:after="120"/>
              <w:jc w:val="center"/>
              <w:rPr>
                <w:lang w:val="vi-VN"/>
              </w:rPr>
            </w:pPr>
            <w:r w:rsidRPr="00C32A84">
              <w:rPr>
                <w:lang w:val="vi-VN"/>
              </w:rPr>
              <w:t>Ít</w:t>
            </w:r>
          </w:p>
        </w:tc>
        <w:tc>
          <w:tcPr>
            <w:tcW w:w="1601" w:type="dxa"/>
            <w:vAlign w:val="center"/>
          </w:tcPr>
          <w:p w14:paraId="6833F7E9" w14:textId="77777777" w:rsidR="00B707DA" w:rsidRPr="00C32A84" w:rsidRDefault="00B707DA" w:rsidP="0033659F">
            <w:pPr>
              <w:spacing w:before="120" w:after="120"/>
              <w:jc w:val="center"/>
              <w:rPr>
                <w:lang w:val="vi-VN"/>
              </w:rPr>
            </w:pPr>
            <w:r w:rsidRPr="00C32A84">
              <w:rPr>
                <w:lang w:val="vi-VN"/>
              </w:rPr>
              <w:t>Trung bình</w:t>
            </w:r>
          </w:p>
        </w:tc>
        <w:tc>
          <w:tcPr>
            <w:tcW w:w="1624" w:type="dxa"/>
            <w:vAlign w:val="center"/>
          </w:tcPr>
          <w:p w14:paraId="2CBA9883" w14:textId="77777777" w:rsidR="00B707DA" w:rsidRPr="00C32A84" w:rsidRDefault="00B707DA" w:rsidP="0033659F">
            <w:pPr>
              <w:spacing w:before="120" w:after="120"/>
              <w:jc w:val="center"/>
              <w:rPr>
                <w:lang w:val="vi-VN"/>
              </w:rPr>
            </w:pPr>
            <w:r w:rsidRPr="00C32A84">
              <w:rPr>
                <w:lang w:val="vi-VN"/>
              </w:rPr>
              <w:t>Nhiều</w:t>
            </w:r>
          </w:p>
        </w:tc>
      </w:tr>
      <w:tr w:rsidR="00C32A84" w:rsidRPr="00C32A84" w14:paraId="1B0782E6" w14:textId="77777777" w:rsidTr="0033659F">
        <w:trPr>
          <w:trHeight w:val="621"/>
        </w:trPr>
        <w:tc>
          <w:tcPr>
            <w:tcW w:w="2235" w:type="dxa"/>
            <w:vAlign w:val="center"/>
          </w:tcPr>
          <w:p w14:paraId="0DC358B8" w14:textId="77777777" w:rsidR="00B707DA" w:rsidRPr="00C32A84" w:rsidRDefault="00B707DA" w:rsidP="0033659F">
            <w:pPr>
              <w:spacing w:before="120" w:after="120"/>
              <w:jc w:val="center"/>
              <w:rPr>
                <w:lang w:val="vi-VN"/>
              </w:rPr>
            </w:pPr>
            <w:r w:rsidRPr="00C32A84">
              <w:rPr>
                <w:lang w:val="vi-VN"/>
              </w:rPr>
              <w:t>Mức độ phù nề</w:t>
            </w:r>
          </w:p>
        </w:tc>
        <w:tc>
          <w:tcPr>
            <w:tcW w:w="2126" w:type="dxa"/>
          </w:tcPr>
          <w:p w14:paraId="1A2F3CC0" w14:textId="77777777" w:rsidR="00B707DA" w:rsidRPr="00C32A84" w:rsidRDefault="00B707DA" w:rsidP="0033659F">
            <w:pPr>
              <w:spacing w:before="120" w:after="120"/>
              <w:jc w:val="center"/>
              <w:rPr>
                <w:lang w:val="vi-VN"/>
              </w:rPr>
            </w:pPr>
            <w:r w:rsidRPr="00C32A84">
              <w:rPr>
                <w:lang w:val="vi-VN"/>
              </w:rPr>
              <w:t>Không</w:t>
            </w:r>
          </w:p>
        </w:tc>
        <w:tc>
          <w:tcPr>
            <w:tcW w:w="1984" w:type="dxa"/>
            <w:vAlign w:val="center"/>
          </w:tcPr>
          <w:p w14:paraId="213A442E" w14:textId="77777777" w:rsidR="00B707DA" w:rsidRPr="00C32A84" w:rsidRDefault="00B707DA" w:rsidP="0033659F">
            <w:pPr>
              <w:spacing w:before="120" w:after="120"/>
              <w:jc w:val="center"/>
              <w:rPr>
                <w:lang w:val="vi-VN"/>
              </w:rPr>
            </w:pPr>
            <w:r w:rsidRPr="00C32A84">
              <w:rPr>
                <w:lang w:val="vi-VN"/>
              </w:rPr>
              <w:t>Ít</w:t>
            </w:r>
          </w:p>
        </w:tc>
        <w:tc>
          <w:tcPr>
            <w:tcW w:w="1601" w:type="dxa"/>
            <w:vAlign w:val="center"/>
          </w:tcPr>
          <w:p w14:paraId="5356558D" w14:textId="77777777" w:rsidR="00B707DA" w:rsidRPr="00C32A84" w:rsidRDefault="00B707DA" w:rsidP="0033659F">
            <w:pPr>
              <w:spacing w:before="120" w:after="120"/>
              <w:jc w:val="center"/>
              <w:rPr>
                <w:lang w:val="vi-VN"/>
              </w:rPr>
            </w:pPr>
            <w:r w:rsidRPr="00C32A84">
              <w:rPr>
                <w:lang w:val="vi-VN"/>
              </w:rPr>
              <w:t>Trung bình</w:t>
            </w:r>
          </w:p>
        </w:tc>
        <w:tc>
          <w:tcPr>
            <w:tcW w:w="1624" w:type="dxa"/>
            <w:vAlign w:val="center"/>
          </w:tcPr>
          <w:p w14:paraId="321CEEF2" w14:textId="77777777" w:rsidR="00B707DA" w:rsidRPr="00C32A84" w:rsidRDefault="00B707DA" w:rsidP="0033659F">
            <w:pPr>
              <w:spacing w:before="120" w:after="120"/>
              <w:jc w:val="center"/>
              <w:rPr>
                <w:lang w:val="vi-VN"/>
              </w:rPr>
            </w:pPr>
            <w:r w:rsidRPr="00C32A84">
              <w:rPr>
                <w:lang w:val="vi-VN"/>
              </w:rPr>
              <w:t>Nhiều</w:t>
            </w:r>
          </w:p>
        </w:tc>
      </w:tr>
    </w:tbl>
    <w:p w14:paraId="4C1183F9" w14:textId="7161682E" w:rsidR="0056035C" w:rsidRPr="00C32A84" w:rsidRDefault="00B707DA" w:rsidP="00553BB9">
      <w:pPr>
        <w:spacing w:before="240" w:after="0" w:line="360" w:lineRule="auto"/>
        <w:ind w:firstLine="567"/>
        <w:jc w:val="both"/>
        <w:rPr>
          <w:lang w:val="vi-VN"/>
        </w:rPr>
      </w:pPr>
      <w:r w:rsidRPr="00C32A84">
        <w:rPr>
          <w:lang w:val="vi-VN"/>
        </w:rPr>
        <w:t>Đo diện tích vết bỏng vào các ngày trước khi dùng thuốc (N</w:t>
      </w:r>
      <w:r w:rsidRPr="00C32A84">
        <w:rPr>
          <w:vertAlign w:val="subscript"/>
          <w:lang w:val="vi-VN"/>
        </w:rPr>
        <w:t>0</w:t>
      </w:r>
      <w:r w:rsidRPr="00C32A84">
        <w:rPr>
          <w:lang w:val="vi-VN"/>
        </w:rPr>
        <w:t>) và sau khi dùng thuốc 7 ngày (N</w:t>
      </w:r>
      <w:r w:rsidRPr="00C32A84">
        <w:rPr>
          <w:vertAlign w:val="subscript"/>
          <w:lang w:val="vi-VN"/>
        </w:rPr>
        <w:t>7</w:t>
      </w:r>
      <w:r w:rsidRPr="00C32A84">
        <w:rPr>
          <w:lang w:val="vi-VN"/>
        </w:rPr>
        <w:t>), 14 ngày (N</w:t>
      </w:r>
      <w:r w:rsidRPr="00C32A84">
        <w:rPr>
          <w:vertAlign w:val="subscript"/>
          <w:lang w:val="vi-VN"/>
        </w:rPr>
        <w:t>14</w:t>
      </w:r>
      <w:r w:rsidRPr="00C32A84">
        <w:rPr>
          <w:lang w:val="vi-VN"/>
        </w:rPr>
        <w:t>) và 21 ngày (N</w:t>
      </w:r>
      <w:r w:rsidRPr="00C32A84">
        <w:rPr>
          <w:vertAlign w:val="subscript"/>
          <w:lang w:val="vi-VN"/>
        </w:rPr>
        <w:t>21</w:t>
      </w:r>
      <w:r w:rsidRPr="00C32A84">
        <w:rPr>
          <w:lang w:val="vi-VN"/>
        </w:rPr>
        <w:t>).</w:t>
      </w:r>
    </w:p>
    <w:p w14:paraId="4AA096A5" w14:textId="5E57D7D3" w:rsidR="00BD5F06" w:rsidRPr="00C32A84" w:rsidRDefault="00BD5F06" w:rsidP="00585B20">
      <w:pPr>
        <w:spacing w:after="0" w:line="360" w:lineRule="auto"/>
        <w:jc w:val="both"/>
        <w:outlineLvl w:val="1"/>
        <w:rPr>
          <w:b/>
          <w:bCs/>
        </w:rPr>
      </w:pPr>
      <w:r w:rsidRPr="00C32A84">
        <w:rPr>
          <w:b/>
          <w:bCs/>
        </w:rPr>
        <w:t xml:space="preserve">2.5. </w:t>
      </w:r>
      <w:proofErr w:type="spellStart"/>
      <w:r w:rsidRPr="00C32A84">
        <w:rPr>
          <w:b/>
          <w:bCs/>
        </w:rPr>
        <w:t>Sơ</w:t>
      </w:r>
      <w:proofErr w:type="spellEnd"/>
      <w:r w:rsidRPr="00C32A84">
        <w:rPr>
          <w:b/>
          <w:bCs/>
        </w:rPr>
        <w:t xml:space="preserve"> </w:t>
      </w:r>
      <w:proofErr w:type="spellStart"/>
      <w:r w:rsidRPr="00C32A84">
        <w:rPr>
          <w:b/>
          <w:bCs/>
        </w:rPr>
        <w:t>đồ</w:t>
      </w:r>
      <w:proofErr w:type="spellEnd"/>
      <w:r w:rsidRPr="00C32A84">
        <w:rPr>
          <w:b/>
          <w:bCs/>
        </w:rPr>
        <w:t xml:space="preserve"> </w:t>
      </w:r>
      <w:proofErr w:type="spellStart"/>
      <w:r w:rsidRPr="00C32A84">
        <w:rPr>
          <w:b/>
          <w:bCs/>
        </w:rPr>
        <w:t>nghiên</w:t>
      </w:r>
      <w:proofErr w:type="spellEnd"/>
      <w:r w:rsidRPr="00C32A84">
        <w:rPr>
          <w:b/>
          <w:bCs/>
        </w:rPr>
        <w:t xml:space="preserve"> </w:t>
      </w:r>
      <w:proofErr w:type="spellStart"/>
      <w:r w:rsidRPr="00C32A84">
        <w:rPr>
          <w:b/>
          <w:bCs/>
        </w:rPr>
        <w:t>cứu</w:t>
      </w:r>
      <w:proofErr w:type="spellEnd"/>
    </w:p>
    <w:tbl>
      <w:tblPr>
        <w:tblStyle w:val="TableGrid"/>
        <w:tblW w:w="0" w:type="auto"/>
        <w:tblInd w:w="2972" w:type="dxa"/>
        <w:tblLook w:val="04A0" w:firstRow="1" w:lastRow="0" w:firstColumn="1" w:lastColumn="0" w:noHBand="0" w:noVBand="1"/>
      </w:tblPr>
      <w:tblGrid>
        <w:gridCol w:w="4536"/>
      </w:tblGrid>
      <w:tr w:rsidR="00C32A84" w:rsidRPr="00C32A84" w14:paraId="1F51167B" w14:textId="77777777" w:rsidTr="008E3649">
        <w:tc>
          <w:tcPr>
            <w:tcW w:w="4536" w:type="dxa"/>
          </w:tcPr>
          <w:p w14:paraId="0DC024D1" w14:textId="72BF7EAA" w:rsidR="00BD5F06" w:rsidRPr="00C32A84" w:rsidRDefault="00BD5F06" w:rsidP="001D3E3B">
            <w:pPr>
              <w:spacing w:before="120"/>
              <w:jc w:val="center"/>
            </w:pPr>
            <w:proofErr w:type="spellStart"/>
            <w:r w:rsidRPr="00C32A84">
              <w:t>Dịch</w:t>
            </w:r>
            <w:proofErr w:type="spellEnd"/>
            <w:r w:rsidRPr="00C32A84">
              <w:t xml:space="preserve"> </w:t>
            </w:r>
            <w:proofErr w:type="spellStart"/>
            <w:r w:rsidRPr="00C32A84">
              <w:t>chiết</w:t>
            </w:r>
            <w:proofErr w:type="spellEnd"/>
            <w:r w:rsidRPr="00C32A84">
              <w:t xml:space="preserve"> Hoàng </w:t>
            </w:r>
            <w:proofErr w:type="spellStart"/>
            <w:r w:rsidRPr="00C32A84">
              <w:t>bá</w:t>
            </w:r>
            <w:proofErr w:type="spellEnd"/>
            <w:r w:rsidRPr="00C32A84">
              <w:t xml:space="preserve"> </w:t>
            </w:r>
            <w:proofErr w:type="spellStart"/>
            <w:r w:rsidRPr="00C32A84">
              <w:t>nam</w:t>
            </w:r>
            <w:proofErr w:type="spellEnd"/>
          </w:p>
        </w:tc>
      </w:tr>
    </w:tbl>
    <w:p w14:paraId="04D83B23" w14:textId="2C5E945B" w:rsidR="00BD5F06" w:rsidRPr="00C32A84" w:rsidRDefault="00994A2D" w:rsidP="00BD5F06">
      <w:pPr>
        <w:spacing w:after="0" w:line="360" w:lineRule="auto"/>
        <w:jc w:val="both"/>
      </w:pPr>
      <w:r w:rsidRPr="00C32A84">
        <w:rPr>
          <w:noProof/>
        </w:rPr>
        <mc:AlternateContent>
          <mc:Choice Requires="wps">
            <w:drawing>
              <wp:anchor distT="0" distB="0" distL="114300" distR="114300" simplePos="0" relativeHeight="251666432" behindDoc="0" locked="0" layoutInCell="1" allowOverlap="1" wp14:anchorId="3374D97D" wp14:editId="74BA2BE2">
                <wp:simplePos x="0" y="0"/>
                <wp:positionH relativeFrom="column">
                  <wp:posOffset>3311525</wp:posOffset>
                </wp:positionH>
                <wp:positionV relativeFrom="paragraph">
                  <wp:posOffset>1905</wp:posOffset>
                </wp:positionV>
                <wp:extent cx="0" cy="295275"/>
                <wp:effectExtent l="76200" t="0" r="57150" b="47625"/>
                <wp:wrapNone/>
                <wp:docPr id="11" name="Straight Arrow Connector 11"/>
                <wp:cNvGraphicFramePr/>
                <a:graphic xmlns:a="http://schemas.openxmlformats.org/drawingml/2006/main">
                  <a:graphicData uri="http://schemas.microsoft.com/office/word/2010/wordprocessingShape">
                    <wps:wsp>
                      <wps:cNvCnPr/>
                      <wps:spPr>
                        <a:xfrm>
                          <a:off x="0" y="0"/>
                          <a:ext cx="0"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1DB62D3" id="_x0000_t32" coordsize="21600,21600" o:spt="32" o:oned="t" path="m,l21600,21600e" filled="f">
                <v:path arrowok="t" fillok="f" o:connecttype="none"/>
                <o:lock v:ext="edit" shapetype="t"/>
              </v:shapetype>
              <v:shape id="Straight Arrow Connector 11" o:spid="_x0000_s1026" type="#_x0000_t32" style="position:absolute;margin-left:260.75pt;margin-top:.15pt;width:0;height:23.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" strokecolor="#4472c4 [3204]" strokeweight=".5pt">
                <v:stroke endarrow="block" joinstyle="miter"/>
              </v:shape>
            </w:pict>
          </mc:Fallback>
        </mc:AlternateContent>
      </w:r>
    </w:p>
    <w:tbl>
      <w:tblPr>
        <w:tblStyle w:val="TableGrid"/>
        <w:tblW w:w="0" w:type="auto"/>
        <w:tblInd w:w="2972" w:type="dxa"/>
        <w:tblLook w:val="04A0" w:firstRow="1" w:lastRow="0" w:firstColumn="1" w:lastColumn="0" w:noHBand="0" w:noVBand="1"/>
      </w:tblPr>
      <w:tblGrid>
        <w:gridCol w:w="4536"/>
      </w:tblGrid>
      <w:tr w:rsidR="00C32A84" w:rsidRPr="00C32A84" w14:paraId="11DFFAB5" w14:textId="77777777" w:rsidTr="008E3649">
        <w:tc>
          <w:tcPr>
            <w:tcW w:w="4536" w:type="dxa"/>
          </w:tcPr>
          <w:p w14:paraId="76616802" w14:textId="58FDF958" w:rsidR="00BD5F06" w:rsidRPr="00C32A84" w:rsidRDefault="00994A2D" w:rsidP="001D3E3B">
            <w:pPr>
              <w:spacing w:before="120"/>
              <w:jc w:val="center"/>
            </w:pPr>
            <w:r w:rsidRPr="00C32A84">
              <w:rPr>
                <w:noProof/>
              </w:rPr>
              <mc:AlternateContent>
                <mc:Choice Requires="wps">
                  <w:drawing>
                    <wp:anchor distT="0" distB="0" distL="114300" distR="114300" simplePos="0" relativeHeight="251667456" behindDoc="0" locked="0" layoutInCell="1" allowOverlap="1" wp14:anchorId="1EE33E8A" wp14:editId="2852E276">
                      <wp:simplePos x="0" y="0"/>
                      <wp:positionH relativeFrom="column">
                        <wp:posOffset>1266825</wp:posOffset>
                      </wp:positionH>
                      <wp:positionV relativeFrom="paragraph">
                        <wp:posOffset>282575</wp:posOffset>
                      </wp:positionV>
                      <wp:extent cx="0" cy="30480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97575E" id="Straight Arrow Connector 12" o:spid="_x0000_s1026" type="#_x0000_t32" style="position:absolute;margin-left:99.75pt;margin-top:22.25pt;width:0;height:2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" strokecolor="#4472c4 [3204]" strokeweight=".5pt">
                      <v:stroke endarrow="block" joinstyle="miter"/>
                    </v:shape>
                  </w:pict>
                </mc:Fallback>
              </mc:AlternateContent>
            </w:r>
            <w:proofErr w:type="spellStart"/>
            <w:r w:rsidR="00BD5F06" w:rsidRPr="00C32A84">
              <w:t>Nghiên</w:t>
            </w:r>
            <w:proofErr w:type="spellEnd"/>
            <w:r w:rsidR="00BD5F06" w:rsidRPr="00C32A84">
              <w:t xml:space="preserve"> </w:t>
            </w:r>
            <w:proofErr w:type="spellStart"/>
            <w:r w:rsidR="00BD5F06" w:rsidRPr="00C32A84">
              <w:t>cứu</w:t>
            </w:r>
            <w:proofErr w:type="spellEnd"/>
            <w:r w:rsidR="00BD5F06" w:rsidRPr="00C32A84">
              <w:t xml:space="preserve"> </w:t>
            </w:r>
            <w:proofErr w:type="spellStart"/>
            <w:r w:rsidR="00BD5F06" w:rsidRPr="00C32A84">
              <w:t>thực</w:t>
            </w:r>
            <w:proofErr w:type="spellEnd"/>
            <w:r w:rsidR="00BD5F06" w:rsidRPr="00C32A84">
              <w:t xml:space="preserve"> </w:t>
            </w:r>
            <w:proofErr w:type="spellStart"/>
            <w:r w:rsidR="00BD5F06" w:rsidRPr="00C32A84">
              <w:t>nghiệm</w:t>
            </w:r>
            <w:proofErr w:type="spellEnd"/>
          </w:p>
        </w:tc>
      </w:tr>
    </w:tbl>
    <w:p w14:paraId="58A1AD78" w14:textId="436E2CD1" w:rsidR="00BD5F06" w:rsidRPr="00C32A84" w:rsidRDefault="000B0DCE" w:rsidP="00BD5F06">
      <w:pPr>
        <w:spacing w:after="0" w:line="360" w:lineRule="auto"/>
        <w:jc w:val="both"/>
      </w:pPr>
      <w:r w:rsidRPr="00C32A84">
        <w:rPr>
          <w:noProof/>
        </w:rPr>
        <mc:AlternateContent>
          <mc:Choice Requires="wps">
            <w:drawing>
              <wp:anchor distT="0" distB="0" distL="114300" distR="114300" simplePos="0" relativeHeight="251661312" behindDoc="0" locked="0" layoutInCell="1" allowOverlap="1" wp14:anchorId="1B461BCE" wp14:editId="6F851546">
                <wp:simplePos x="0" y="0"/>
                <wp:positionH relativeFrom="column">
                  <wp:posOffset>3311112</wp:posOffset>
                </wp:positionH>
                <wp:positionV relativeFrom="paragraph">
                  <wp:posOffset>21693</wp:posOffset>
                </wp:positionV>
                <wp:extent cx="1562986" cy="251638"/>
                <wp:effectExtent l="0" t="0" r="75565" b="91440"/>
                <wp:wrapNone/>
                <wp:docPr id="5" name="Straight Arrow Connector 5"/>
                <wp:cNvGraphicFramePr/>
                <a:graphic xmlns:a="http://schemas.openxmlformats.org/drawingml/2006/main">
                  <a:graphicData uri="http://schemas.microsoft.com/office/word/2010/wordprocessingShape">
                    <wps:wsp>
                      <wps:cNvCnPr/>
                      <wps:spPr>
                        <a:xfrm>
                          <a:off x="0" y="0"/>
                          <a:ext cx="1562986" cy="2516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A410C" id="Straight Arrow Connector 5" o:spid="_x0000_s1026" type="#_x0000_t32" style="position:absolute;margin-left:260.7pt;margin-top:1.7pt;width:123.05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" strokecolor="#4472c4 [3204]" strokeweight=".5pt">
                <v:stroke endarrow="block" joinstyle="miter"/>
              </v:shape>
            </w:pict>
          </mc:Fallback>
        </mc:AlternateContent>
      </w:r>
      <w:r w:rsidR="00926005" w:rsidRPr="00C32A84">
        <w:rPr>
          <w:noProof/>
        </w:rPr>
        <mc:AlternateContent>
          <mc:Choice Requires="wps">
            <w:drawing>
              <wp:anchor distT="0" distB="0" distL="114300" distR="114300" simplePos="0" relativeHeight="251660288" behindDoc="0" locked="0" layoutInCell="1" allowOverlap="1" wp14:anchorId="44B2534B" wp14:editId="325C55DB">
                <wp:simplePos x="0" y="0"/>
                <wp:positionH relativeFrom="column">
                  <wp:posOffset>1589836</wp:posOffset>
                </wp:positionH>
                <wp:positionV relativeFrom="paragraph">
                  <wp:posOffset>4948</wp:posOffset>
                </wp:positionV>
                <wp:extent cx="1609090" cy="243876"/>
                <wp:effectExtent l="38100" t="0" r="29210" b="80010"/>
                <wp:wrapNone/>
                <wp:docPr id="4" name="Straight Arrow Connector 4"/>
                <wp:cNvGraphicFramePr/>
                <a:graphic xmlns:a="http://schemas.openxmlformats.org/drawingml/2006/main">
                  <a:graphicData uri="http://schemas.microsoft.com/office/word/2010/wordprocessingShape">
                    <wps:wsp>
                      <wps:cNvCnPr/>
                      <wps:spPr>
                        <a:xfrm flipH="1">
                          <a:off x="0" y="0"/>
                          <a:ext cx="1609090" cy="2438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42E8E" id="Straight Arrow Connector 4" o:spid="_x0000_s1026" type="#_x0000_t32" style="position:absolute;margin-left:125.2pt;margin-top:.4pt;width:126.7pt;height:19.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" strokecolor="#4472c4 [3204]" strokeweight=".5pt">
                <v:stroke endarrow="block" joinstyle="miter"/>
              </v:shape>
            </w:pict>
          </mc:Fallback>
        </mc:AlternateContent>
      </w:r>
    </w:p>
    <w:tbl>
      <w:tblPr>
        <w:tblStyle w:val="TableGrid"/>
        <w:tblW w:w="0" w:type="auto"/>
        <w:tblLook w:val="04A0" w:firstRow="1" w:lastRow="0" w:firstColumn="1" w:lastColumn="0" w:noHBand="0" w:noVBand="1"/>
      </w:tblPr>
      <w:tblGrid>
        <w:gridCol w:w="2689"/>
        <w:gridCol w:w="425"/>
        <w:gridCol w:w="3402"/>
        <w:gridCol w:w="425"/>
        <w:gridCol w:w="2410"/>
      </w:tblGrid>
      <w:tr w:rsidR="00C32A84" w:rsidRPr="00C32A84" w14:paraId="0001D6C9" w14:textId="77777777" w:rsidTr="006F05A4">
        <w:trPr>
          <w:trHeight w:val="1142"/>
        </w:trPr>
        <w:tc>
          <w:tcPr>
            <w:tcW w:w="2689" w:type="dxa"/>
            <w:tcBorders>
              <w:right w:val="single" w:sz="4" w:space="0" w:color="auto"/>
            </w:tcBorders>
            <w:vAlign w:val="center"/>
          </w:tcPr>
          <w:p w14:paraId="1402572D" w14:textId="12699814" w:rsidR="00BD5F06" w:rsidRPr="00C32A84" w:rsidRDefault="00071470" w:rsidP="001D3E3B">
            <w:pPr>
              <w:jc w:val="center"/>
            </w:pP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chống</w:t>
            </w:r>
            <w:proofErr w:type="spellEnd"/>
            <w:r w:rsidRPr="00C32A84">
              <w:t xml:space="preserve"> </w:t>
            </w:r>
            <w:proofErr w:type="spellStart"/>
            <w:r w:rsidRPr="00C32A84">
              <w:t>viêm</w:t>
            </w:r>
            <w:proofErr w:type="spellEnd"/>
            <w:r w:rsidR="00CF4CA0" w:rsidRPr="00C32A84">
              <w:t xml:space="preserve"> </w:t>
            </w:r>
            <w:proofErr w:type="spellStart"/>
            <w:r w:rsidR="00CF4CA0" w:rsidRPr="00C32A84">
              <w:t>trên</w:t>
            </w:r>
            <w:proofErr w:type="spellEnd"/>
            <w:r w:rsidR="00CF4CA0" w:rsidRPr="00C32A84">
              <w:t xml:space="preserve"> </w:t>
            </w:r>
            <w:proofErr w:type="spellStart"/>
            <w:r w:rsidR="00CF4CA0" w:rsidRPr="00C32A84">
              <w:t>chu</w:t>
            </w:r>
            <w:r w:rsidR="004F574F" w:rsidRPr="00C32A84">
              <w:t>ột</w:t>
            </w:r>
            <w:proofErr w:type="spellEnd"/>
            <w:r w:rsidR="00CF4CA0" w:rsidRPr="00C32A84">
              <w:t xml:space="preserve"> </w:t>
            </w:r>
            <w:proofErr w:type="spellStart"/>
            <w:r w:rsidR="00CF4CA0" w:rsidRPr="00C32A84">
              <w:t>cống</w:t>
            </w:r>
            <w:proofErr w:type="spellEnd"/>
            <w:r w:rsidR="00CF4CA0" w:rsidRPr="00C32A84">
              <w:t xml:space="preserve"> </w:t>
            </w:r>
            <w:proofErr w:type="spellStart"/>
            <w:r w:rsidR="00CF4CA0" w:rsidRPr="00C32A84">
              <w:t>gây</w:t>
            </w:r>
            <w:proofErr w:type="spellEnd"/>
            <w:r w:rsidR="00CF4CA0" w:rsidRPr="00C32A84">
              <w:t xml:space="preserve"> </w:t>
            </w:r>
            <w:proofErr w:type="spellStart"/>
            <w:r w:rsidR="00CF4CA0" w:rsidRPr="00C32A84">
              <w:t>viêm</w:t>
            </w:r>
            <w:proofErr w:type="spellEnd"/>
            <w:r w:rsidR="00CF4CA0" w:rsidRPr="00C32A84">
              <w:t xml:space="preserve"> </w:t>
            </w:r>
            <w:proofErr w:type="spellStart"/>
            <w:r w:rsidR="00CF4CA0" w:rsidRPr="00C32A84">
              <w:t>khớp</w:t>
            </w:r>
            <w:proofErr w:type="spellEnd"/>
          </w:p>
        </w:tc>
        <w:tc>
          <w:tcPr>
            <w:tcW w:w="425" w:type="dxa"/>
            <w:tcBorders>
              <w:top w:val="nil"/>
              <w:left w:val="single" w:sz="4" w:space="0" w:color="auto"/>
              <w:bottom w:val="nil"/>
              <w:right w:val="single" w:sz="4" w:space="0" w:color="auto"/>
            </w:tcBorders>
          </w:tcPr>
          <w:p w14:paraId="38D7040F" w14:textId="77777777" w:rsidR="00BD5F06" w:rsidRPr="00C32A84" w:rsidRDefault="00BD5F06" w:rsidP="00BD5F06">
            <w:pPr>
              <w:spacing w:line="360" w:lineRule="auto"/>
              <w:jc w:val="both"/>
            </w:pPr>
          </w:p>
        </w:tc>
        <w:tc>
          <w:tcPr>
            <w:tcW w:w="3402" w:type="dxa"/>
            <w:tcBorders>
              <w:left w:val="single" w:sz="4" w:space="0" w:color="auto"/>
              <w:right w:val="single" w:sz="4" w:space="0" w:color="auto"/>
            </w:tcBorders>
            <w:vAlign w:val="center"/>
          </w:tcPr>
          <w:p w14:paraId="79E8851A" w14:textId="20E9FB12" w:rsidR="00071470" w:rsidRPr="00C32A84" w:rsidRDefault="00071470" w:rsidP="00E05FA0">
            <w:pPr>
              <w:jc w:val="center"/>
            </w:pP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giảm</w:t>
            </w:r>
            <w:proofErr w:type="spellEnd"/>
            <w:r w:rsidRPr="00C32A84">
              <w:t xml:space="preserve"> </w:t>
            </w:r>
            <w:proofErr w:type="spellStart"/>
            <w:r w:rsidRPr="00C32A84">
              <w:t>đau</w:t>
            </w:r>
            <w:proofErr w:type="spellEnd"/>
            <w:r w:rsidR="001D3E3B" w:rsidRPr="00C32A84">
              <w:t>:</w:t>
            </w:r>
          </w:p>
          <w:p w14:paraId="684730A7" w14:textId="40817089" w:rsidR="00071470" w:rsidRPr="00C32A84" w:rsidRDefault="00071470" w:rsidP="001D3E3B">
            <w:pPr>
              <w:jc w:val="center"/>
            </w:pPr>
            <w:r w:rsidRPr="00C32A84">
              <w:t xml:space="preserve">- </w:t>
            </w:r>
            <w:proofErr w:type="spellStart"/>
            <w:r w:rsidRPr="00C32A84">
              <w:t>Giảm</w:t>
            </w:r>
            <w:proofErr w:type="spellEnd"/>
            <w:r w:rsidRPr="00C32A84">
              <w:t xml:space="preserve"> </w:t>
            </w:r>
            <w:proofErr w:type="spellStart"/>
            <w:r w:rsidRPr="00C32A84">
              <w:t>đau</w:t>
            </w:r>
            <w:proofErr w:type="spellEnd"/>
            <w:r w:rsidRPr="00C32A84">
              <w:t xml:space="preserve"> </w:t>
            </w:r>
            <w:proofErr w:type="spellStart"/>
            <w:r w:rsidR="00864E3B" w:rsidRPr="00C32A84">
              <w:t>trên</w:t>
            </w:r>
            <w:proofErr w:type="spellEnd"/>
            <w:r w:rsidR="00864E3B" w:rsidRPr="00C32A84">
              <w:t xml:space="preserve"> </w:t>
            </w:r>
            <w:proofErr w:type="spellStart"/>
            <w:r w:rsidR="00864E3B" w:rsidRPr="00C32A84">
              <w:t>mô</w:t>
            </w:r>
            <w:proofErr w:type="spellEnd"/>
            <w:r w:rsidR="00864E3B" w:rsidRPr="00C32A84">
              <w:t xml:space="preserve"> </w:t>
            </w:r>
            <w:proofErr w:type="spellStart"/>
            <w:r w:rsidR="00864E3B" w:rsidRPr="00C32A84">
              <w:t>hình</w:t>
            </w:r>
            <w:proofErr w:type="spellEnd"/>
            <w:r w:rsidR="00864E3B" w:rsidRPr="00C32A84">
              <w:t xml:space="preserve"> </w:t>
            </w:r>
            <w:proofErr w:type="spellStart"/>
            <w:r w:rsidR="00864E3B" w:rsidRPr="00C32A84">
              <w:t>mâm</w:t>
            </w:r>
            <w:proofErr w:type="spellEnd"/>
            <w:r w:rsidR="00864E3B" w:rsidRPr="00C32A84">
              <w:t xml:space="preserve"> </w:t>
            </w:r>
            <w:proofErr w:type="spellStart"/>
            <w:r w:rsidR="00864E3B" w:rsidRPr="00C32A84">
              <w:t>nóng</w:t>
            </w:r>
            <w:proofErr w:type="spellEnd"/>
            <w:r w:rsidR="00864E3B" w:rsidRPr="00C32A84">
              <w:t>.</w:t>
            </w:r>
          </w:p>
          <w:p w14:paraId="686DABFF" w14:textId="637FFFB3" w:rsidR="00BD5F06" w:rsidRPr="00C32A84" w:rsidRDefault="00071470" w:rsidP="001D3E3B">
            <w:pPr>
              <w:jc w:val="center"/>
            </w:pPr>
            <w:r w:rsidRPr="00C32A84">
              <w:t xml:space="preserve">- </w:t>
            </w:r>
            <w:proofErr w:type="spellStart"/>
            <w:r w:rsidRPr="00C32A84">
              <w:t>Giảm</w:t>
            </w:r>
            <w:proofErr w:type="spellEnd"/>
            <w:r w:rsidRPr="00C32A84">
              <w:t xml:space="preserve"> </w:t>
            </w:r>
            <w:proofErr w:type="spellStart"/>
            <w:r w:rsidRPr="00C32A84">
              <w:t>đau</w:t>
            </w:r>
            <w:proofErr w:type="spellEnd"/>
            <w:r w:rsidRPr="00C32A84">
              <w:t xml:space="preserve"> </w:t>
            </w:r>
            <w:proofErr w:type="spellStart"/>
            <w:r w:rsidR="00864E3B" w:rsidRPr="00C32A84">
              <w:t>trên</w:t>
            </w:r>
            <w:proofErr w:type="spellEnd"/>
            <w:r w:rsidR="00864E3B" w:rsidRPr="00C32A84">
              <w:t xml:space="preserve"> </w:t>
            </w:r>
            <w:proofErr w:type="spellStart"/>
            <w:r w:rsidR="00864E3B" w:rsidRPr="00C32A84">
              <w:t>mô</w:t>
            </w:r>
            <w:proofErr w:type="spellEnd"/>
            <w:r w:rsidR="00864E3B" w:rsidRPr="00C32A84">
              <w:t xml:space="preserve"> </w:t>
            </w:r>
            <w:proofErr w:type="spellStart"/>
            <w:r w:rsidR="00864E3B" w:rsidRPr="00C32A84">
              <w:t>hình</w:t>
            </w:r>
            <w:proofErr w:type="spellEnd"/>
            <w:r w:rsidR="00864E3B" w:rsidRPr="00C32A84">
              <w:t xml:space="preserve"> </w:t>
            </w:r>
            <w:proofErr w:type="spellStart"/>
            <w:r w:rsidR="00864E3B" w:rsidRPr="00C32A84">
              <w:t>gây</w:t>
            </w:r>
            <w:proofErr w:type="spellEnd"/>
            <w:r w:rsidR="00864E3B" w:rsidRPr="00C32A84">
              <w:t xml:space="preserve"> </w:t>
            </w:r>
            <w:proofErr w:type="spellStart"/>
            <w:r w:rsidR="00864E3B" w:rsidRPr="00C32A84">
              <w:t>đau</w:t>
            </w:r>
            <w:proofErr w:type="spellEnd"/>
            <w:r w:rsidR="00864E3B" w:rsidRPr="00C32A84">
              <w:t xml:space="preserve"> </w:t>
            </w:r>
            <w:proofErr w:type="spellStart"/>
            <w:r w:rsidR="00864E3B" w:rsidRPr="00C32A84">
              <w:t>quặn</w:t>
            </w:r>
            <w:proofErr w:type="spellEnd"/>
            <w:r w:rsidR="00864E3B" w:rsidRPr="00C32A84">
              <w:t>.</w:t>
            </w:r>
          </w:p>
        </w:tc>
        <w:tc>
          <w:tcPr>
            <w:tcW w:w="425" w:type="dxa"/>
            <w:tcBorders>
              <w:top w:val="nil"/>
              <w:left w:val="single" w:sz="4" w:space="0" w:color="auto"/>
              <w:bottom w:val="nil"/>
              <w:right w:val="single" w:sz="4" w:space="0" w:color="auto"/>
            </w:tcBorders>
          </w:tcPr>
          <w:p w14:paraId="526C3DC9" w14:textId="411AA80D" w:rsidR="00BD5F06" w:rsidRPr="00C32A84" w:rsidRDefault="00BD5F06" w:rsidP="00BD5F06">
            <w:pPr>
              <w:spacing w:line="360" w:lineRule="auto"/>
              <w:jc w:val="both"/>
            </w:pPr>
          </w:p>
        </w:tc>
        <w:tc>
          <w:tcPr>
            <w:tcW w:w="2410" w:type="dxa"/>
            <w:tcBorders>
              <w:left w:val="single" w:sz="4" w:space="0" w:color="auto"/>
            </w:tcBorders>
            <w:vAlign w:val="center"/>
          </w:tcPr>
          <w:p w14:paraId="46DF4FB6" w14:textId="69A1FD7D" w:rsidR="00BD5F06" w:rsidRPr="00C32A84" w:rsidRDefault="00071470" w:rsidP="001D3E3B">
            <w:pPr>
              <w:jc w:val="center"/>
            </w:pP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kháng</w:t>
            </w:r>
            <w:proofErr w:type="spellEnd"/>
            <w:r w:rsidRPr="00C32A84">
              <w:t xml:space="preserve"> </w:t>
            </w:r>
            <w:proofErr w:type="spellStart"/>
            <w:r w:rsidRPr="00C32A84">
              <w:t>khuẩn</w:t>
            </w:r>
            <w:proofErr w:type="spellEnd"/>
            <w:r w:rsidR="004F1ADB" w:rsidRPr="00C32A84">
              <w:t xml:space="preserve"> </w:t>
            </w:r>
            <w:proofErr w:type="spellStart"/>
            <w:r w:rsidR="004F1ADB" w:rsidRPr="00C32A84">
              <w:t>trên</w:t>
            </w:r>
            <w:proofErr w:type="spellEnd"/>
            <w:r w:rsidR="004F1ADB" w:rsidRPr="00C32A84">
              <w:t xml:space="preserve"> </w:t>
            </w:r>
            <w:proofErr w:type="spellStart"/>
            <w:r w:rsidR="004F1ADB" w:rsidRPr="00C32A84">
              <w:t>chuột</w:t>
            </w:r>
            <w:proofErr w:type="spellEnd"/>
            <w:r w:rsidR="004F1ADB" w:rsidRPr="00C32A84">
              <w:t xml:space="preserve"> </w:t>
            </w:r>
            <w:proofErr w:type="spellStart"/>
            <w:r w:rsidR="004F1ADB" w:rsidRPr="00C32A84">
              <w:t>gây</w:t>
            </w:r>
            <w:proofErr w:type="spellEnd"/>
            <w:r w:rsidR="004F1ADB" w:rsidRPr="00C32A84">
              <w:t xml:space="preserve"> </w:t>
            </w:r>
            <w:proofErr w:type="spellStart"/>
            <w:r w:rsidR="004F1ADB" w:rsidRPr="00C32A84">
              <w:t>bỏng</w:t>
            </w:r>
            <w:proofErr w:type="spellEnd"/>
          </w:p>
        </w:tc>
      </w:tr>
    </w:tbl>
    <w:p w14:paraId="57FC0FD5" w14:textId="70DDE809" w:rsidR="00BD5F06" w:rsidRPr="00C32A84" w:rsidRDefault="00071470" w:rsidP="00BD5F06">
      <w:pPr>
        <w:spacing w:after="0" w:line="360" w:lineRule="auto"/>
        <w:jc w:val="both"/>
      </w:pPr>
      <w:r w:rsidRPr="00C32A84">
        <w:rPr>
          <w:noProof/>
        </w:rPr>
        <mc:AlternateContent>
          <mc:Choice Requires="wps">
            <w:drawing>
              <wp:anchor distT="0" distB="0" distL="114300" distR="114300" simplePos="0" relativeHeight="251662336" behindDoc="0" locked="0" layoutInCell="1" allowOverlap="1" wp14:anchorId="6281C657" wp14:editId="34E807CC">
                <wp:simplePos x="0" y="0"/>
                <wp:positionH relativeFrom="column">
                  <wp:posOffset>3782060</wp:posOffset>
                </wp:positionH>
                <wp:positionV relativeFrom="paragraph">
                  <wp:posOffset>11430</wp:posOffset>
                </wp:positionV>
                <wp:extent cx="721024" cy="262926"/>
                <wp:effectExtent l="38100" t="0" r="22225" b="60960"/>
                <wp:wrapNone/>
                <wp:docPr id="6" name="Straight Arrow Connector 6"/>
                <wp:cNvGraphicFramePr/>
                <a:graphic xmlns:a="http://schemas.openxmlformats.org/drawingml/2006/main">
                  <a:graphicData uri="http://schemas.microsoft.com/office/word/2010/wordprocessingShape">
                    <wps:wsp>
                      <wps:cNvCnPr/>
                      <wps:spPr>
                        <a:xfrm flipH="1">
                          <a:off x="0" y="0"/>
                          <a:ext cx="721024" cy="2629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5BF02A" id="Straight Arrow Connector 6" o:spid="_x0000_s1026" type="#_x0000_t32" style="position:absolute;margin-left:297.8pt;margin-top:.9pt;width:56.75pt;height:20.7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" strokecolor="#4472c4 [3204]" strokeweight=".5pt">
                <v:stroke endarrow="block" joinstyle="miter"/>
              </v:shape>
            </w:pict>
          </mc:Fallback>
        </mc:AlternateContent>
      </w:r>
      <w:r w:rsidR="00994A2D" w:rsidRPr="00C32A84">
        <w:rPr>
          <w:noProof/>
        </w:rPr>
        <mc:AlternateContent>
          <mc:Choice Requires="wps">
            <w:drawing>
              <wp:anchor distT="0" distB="0" distL="114300" distR="114300" simplePos="0" relativeHeight="251663360" behindDoc="0" locked="0" layoutInCell="1" allowOverlap="1" wp14:anchorId="64198196" wp14:editId="00F07B4B">
                <wp:simplePos x="0" y="0"/>
                <wp:positionH relativeFrom="column">
                  <wp:posOffset>990600</wp:posOffset>
                </wp:positionH>
                <wp:positionV relativeFrom="paragraph">
                  <wp:posOffset>20955</wp:posOffset>
                </wp:positionV>
                <wp:extent cx="1466491" cy="232913"/>
                <wp:effectExtent l="0" t="0" r="76835" b="91440"/>
                <wp:wrapNone/>
                <wp:docPr id="7" name="Straight Arrow Connector 7"/>
                <wp:cNvGraphicFramePr/>
                <a:graphic xmlns:a="http://schemas.openxmlformats.org/drawingml/2006/main">
                  <a:graphicData uri="http://schemas.microsoft.com/office/word/2010/wordprocessingShape">
                    <wps:wsp>
                      <wps:cNvCnPr/>
                      <wps:spPr>
                        <a:xfrm>
                          <a:off x="0" y="0"/>
                          <a:ext cx="1466491" cy="2329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AB4743" id="Straight Arrow Connector 7" o:spid="_x0000_s1026" type="#_x0000_t32" style="position:absolute;margin-left:78pt;margin-top:1.65pt;width:115.45pt;height:1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" strokecolor="#4472c4 [3204]" strokeweight=".5pt">
                <v:stroke endarrow="block" joinstyle="miter"/>
              </v:shape>
            </w:pict>
          </mc:Fallback>
        </mc:AlternateContent>
      </w:r>
      <w:r w:rsidR="00994A2D" w:rsidRPr="00C32A84">
        <w:rPr>
          <w:noProof/>
        </w:rPr>
        <mc:AlternateContent>
          <mc:Choice Requires="wps">
            <w:drawing>
              <wp:anchor distT="0" distB="0" distL="114300" distR="114300" simplePos="0" relativeHeight="251668480" behindDoc="0" locked="0" layoutInCell="1" allowOverlap="1" wp14:anchorId="0ED7A7A5" wp14:editId="787EC388">
                <wp:simplePos x="0" y="0"/>
                <wp:positionH relativeFrom="column">
                  <wp:posOffset>3235325</wp:posOffset>
                </wp:positionH>
                <wp:positionV relativeFrom="paragraph">
                  <wp:posOffset>20320</wp:posOffset>
                </wp:positionV>
                <wp:extent cx="0" cy="276225"/>
                <wp:effectExtent l="76200" t="0" r="57150" b="47625"/>
                <wp:wrapNone/>
                <wp:docPr id="13" name="Straight Arrow Connector 13"/>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63FD04" id="Straight Arrow Connector 13" o:spid="_x0000_s1026" type="#_x0000_t32" style="position:absolute;margin-left:254.75pt;margin-top:1.6pt;width:0;height:21.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" strokecolor="#4472c4 [3204]" strokeweight=".5pt">
                <v:stroke endarrow="block" joinstyle="miter"/>
              </v:shape>
            </w:pict>
          </mc:Fallback>
        </mc:AlternateContent>
      </w:r>
      <w:r w:rsidR="00BD5F06" w:rsidRPr="00C32A84">
        <w:t xml:space="preserve"> </w:t>
      </w:r>
    </w:p>
    <w:tbl>
      <w:tblPr>
        <w:tblStyle w:val="TableGrid"/>
        <w:tblW w:w="0" w:type="auto"/>
        <w:tblInd w:w="2547" w:type="dxa"/>
        <w:tblLook w:val="04A0" w:firstRow="1" w:lastRow="0" w:firstColumn="1" w:lastColumn="0" w:noHBand="0" w:noVBand="1"/>
      </w:tblPr>
      <w:tblGrid>
        <w:gridCol w:w="5386"/>
      </w:tblGrid>
      <w:tr w:rsidR="00BD5F06" w:rsidRPr="00C32A84" w14:paraId="7C2CF28A" w14:textId="77777777" w:rsidTr="00ED7012">
        <w:tc>
          <w:tcPr>
            <w:tcW w:w="5386" w:type="dxa"/>
          </w:tcPr>
          <w:p w14:paraId="58361031" w14:textId="38A5F068" w:rsidR="00983D64" w:rsidRPr="00C32A84" w:rsidRDefault="00BD5F06" w:rsidP="00A62344">
            <w:pPr>
              <w:jc w:val="center"/>
              <w:rPr>
                <w:bCs/>
              </w:rPr>
            </w:pPr>
            <w:proofErr w:type="spellStart"/>
            <w:r w:rsidRPr="00C32A84">
              <w:rPr>
                <w:bCs/>
              </w:rPr>
              <w:t>Kết</w:t>
            </w:r>
            <w:proofErr w:type="spellEnd"/>
            <w:r w:rsidRPr="00C32A84">
              <w:rPr>
                <w:bCs/>
              </w:rPr>
              <w:t xml:space="preserve"> </w:t>
            </w:r>
            <w:proofErr w:type="spellStart"/>
            <w:r w:rsidRPr="00C32A84">
              <w:rPr>
                <w:bCs/>
              </w:rPr>
              <w:t>luận</w:t>
            </w:r>
            <w:proofErr w:type="spellEnd"/>
          </w:p>
          <w:p w14:paraId="1BA3E9FB" w14:textId="77777777" w:rsidR="00BD5F06" w:rsidRPr="00C32A84" w:rsidRDefault="00237DDD" w:rsidP="00237DDD">
            <w:pPr>
              <w:pStyle w:val="ListParagraph"/>
              <w:numPr>
                <w:ilvl w:val="0"/>
                <w:numId w:val="8"/>
              </w:numPr>
              <w:rPr>
                <w:bCs/>
              </w:rPr>
            </w:pPr>
            <w:proofErr w:type="spellStart"/>
            <w:r w:rsidRPr="00C32A84">
              <w:rPr>
                <w:bCs/>
              </w:rPr>
              <w:t>T</w:t>
            </w:r>
            <w:r w:rsidR="00BD5F06" w:rsidRPr="00C32A84">
              <w:rPr>
                <w:bCs/>
              </w:rPr>
              <w:t>ác</w:t>
            </w:r>
            <w:proofErr w:type="spellEnd"/>
            <w:r w:rsidR="00BD5F06" w:rsidRPr="00C32A84">
              <w:rPr>
                <w:bCs/>
              </w:rPr>
              <w:t xml:space="preserve"> </w:t>
            </w:r>
            <w:proofErr w:type="spellStart"/>
            <w:r w:rsidR="00BD5F06" w:rsidRPr="00C32A84">
              <w:rPr>
                <w:bCs/>
              </w:rPr>
              <w:t>dụng</w:t>
            </w:r>
            <w:proofErr w:type="spellEnd"/>
            <w:r w:rsidR="00BD5F06" w:rsidRPr="00C32A84">
              <w:rPr>
                <w:bCs/>
              </w:rPr>
              <w:t xml:space="preserve"> </w:t>
            </w:r>
            <w:proofErr w:type="spellStart"/>
            <w:r w:rsidR="00BD5F06" w:rsidRPr="00C32A84">
              <w:rPr>
                <w:bCs/>
              </w:rPr>
              <w:t>giảm</w:t>
            </w:r>
            <w:proofErr w:type="spellEnd"/>
            <w:r w:rsidR="00BD5F06" w:rsidRPr="00C32A84">
              <w:rPr>
                <w:bCs/>
              </w:rPr>
              <w:t xml:space="preserve"> </w:t>
            </w:r>
            <w:proofErr w:type="spellStart"/>
            <w:r w:rsidR="00BD5F06" w:rsidRPr="00C32A84">
              <w:rPr>
                <w:bCs/>
              </w:rPr>
              <w:t>đau</w:t>
            </w:r>
            <w:proofErr w:type="spellEnd"/>
            <w:r w:rsidRPr="00C32A84">
              <w:rPr>
                <w:bCs/>
              </w:rPr>
              <w:t xml:space="preserve">, </w:t>
            </w:r>
            <w:proofErr w:type="spellStart"/>
            <w:r w:rsidRPr="00C32A84">
              <w:rPr>
                <w:bCs/>
              </w:rPr>
              <w:t>chống</w:t>
            </w:r>
            <w:proofErr w:type="spellEnd"/>
            <w:r w:rsidRPr="00C32A84">
              <w:rPr>
                <w:bCs/>
              </w:rPr>
              <w:t xml:space="preserve"> </w:t>
            </w:r>
            <w:proofErr w:type="spellStart"/>
            <w:r w:rsidRPr="00C32A84">
              <w:rPr>
                <w:bCs/>
              </w:rPr>
              <w:t>viêm</w:t>
            </w:r>
            <w:proofErr w:type="spellEnd"/>
          </w:p>
          <w:p w14:paraId="7BF83598" w14:textId="11E35343" w:rsidR="00071470" w:rsidRPr="00C32A84" w:rsidRDefault="00071470" w:rsidP="00237DDD">
            <w:pPr>
              <w:pStyle w:val="ListParagraph"/>
              <w:numPr>
                <w:ilvl w:val="0"/>
                <w:numId w:val="8"/>
              </w:numPr>
              <w:rPr>
                <w:bCs/>
              </w:rPr>
            </w:pPr>
            <w:proofErr w:type="spellStart"/>
            <w:r w:rsidRPr="00C32A84">
              <w:rPr>
                <w:bCs/>
              </w:rPr>
              <w:t>Tác</w:t>
            </w:r>
            <w:proofErr w:type="spellEnd"/>
            <w:r w:rsidRPr="00C32A84">
              <w:rPr>
                <w:bCs/>
              </w:rPr>
              <w:t xml:space="preserve"> </w:t>
            </w:r>
            <w:proofErr w:type="spellStart"/>
            <w:r w:rsidRPr="00C32A84">
              <w:rPr>
                <w:bCs/>
              </w:rPr>
              <w:t>dụng</w:t>
            </w:r>
            <w:proofErr w:type="spellEnd"/>
            <w:r w:rsidRPr="00C32A84">
              <w:rPr>
                <w:bCs/>
              </w:rPr>
              <w:t xml:space="preserve"> </w:t>
            </w:r>
            <w:proofErr w:type="spellStart"/>
            <w:r w:rsidRPr="00C32A84">
              <w:rPr>
                <w:bCs/>
              </w:rPr>
              <w:t>kháng</w:t>
            </w:r>
            <w:proofErr w:type="spellEnd"/>
            <w:r w:rsidRPr="00C32A84">
              <w:rPr>
                <w:bCs/>
              </w:rPr>
              <w:t xml:space="preserve"> </w:t>
            </w:r>
            <w:proofErr w:type="spellStart"/>
            <w:r w:rsidRPr="00C32A84">
              <w:rPr>
                <w:bCs/>
              </w:rPr>
              <w:t>khuẩn</w:t>
            </w:r>
            <w:proofErr w:type="spellEnd"/>
          </w:p>
        </w:tc>
      </w:tr>
    </w:tbl>
    <w:p w14:paraId="541CBC10" w14:textId="77777777" w:rsidR="00237DDD" w:rsidRPr="00C32A84" w:rsidRDefault="00237DDD" w:rsidP="00BD5F06">
      <w:pPr>
        <w:spacing w:after="0" w:line="360" w:lineRule="auto"/>
        <w:jc w:val="both"/>
        <w:rPr>
          <w:b/>
          <w:bCs/>
          <w:i/>
          <w:iCs/>
        </w:rPr>
      </w:pPr>
    </w:p>
    <w:p w14:paraId="091EFD88" w14:textId="77777777" w:rsidR="008274E2" w:rsidRPr="00C32A84" w:rsidRDefault="008274E2" w:rsidP="00BD5F06">
      <w:pPr>
        <w:spacing w:after="0" w:line="360" w:lineRule="auto"/>
        <w:jc w:val="both"/>
        <w:rPr>
          <w:b/>
          <w:bCs/>
        </w:rPr>
      </w:pPr>
    </w:p>
    <w:p w14:paraId="30ADFD8B" w14:textId="04F0FE1C" w:rsidR="00BD5F06" w:rsidRPr="00C32A84" w:rsidRDefault="00BD5F06" w:rsidP="00585B20">
      <w:pPr>
        <w:spacing w:after="0" w:line="360" w:lineRule="auto"/>
        <w:jc w:val="both"/>
        <w:outlineLvl w:val="1"/>
        <w:rPr>
          <w:b/>
          <w:bCs/>
        </w:rPr>
      </w:pPr>
      <w:r w:rsidRPr="00C32A84">
        <w:rPr>
          <w:b/>
          <w:bCs/>
        </w:rPr>
        <w:lastRenderedPageBreak/>
        <w:t xml:space="preserve">2.6. </w:t>
      </w:r>
      <w:proofErr w:type="spellStart"/>
      <w:r w:rsidRPr="00C32A84">
        <w:rPr>
          <w:b/>
          <w:bCs/>
        </w:rPr>
        <w:t>Xử</w:t>
      </w:r>
      <w:proofErr w:type="spellEnd"/>
      <w:r w:rsidRPr="00C32A84">
        <w:rPr>
          <w:b/>
          <w:bCs/>
        </w:rPr>
        <w:t xml:space="preserve"> </w:t>
      </w:r>
      <w:proofErr w:type="spellStart"/>
      <w:r w:rsidRPr="00C32A84">
        <w:rPr>
          <w:b/>
          <w:bCs/>
        </w:rPr>
        <w:t>lý</w:t>
      </w:r>
      <w:proofErr w:type="spellEnd"/>
      <w:r w:rsidR="00EC73DA" w:rsidRPr="00C32A84">
        <w:rPr>
          <w:b/>
          <w:bCs/>
        </w:rPr>
        <w:t xml:space="preserve"> </w:t>
      </w:r>
      <w:proofErr w:type="spellStart"/>
      <w:r w:rsidR="00EC73DA" w:rsidRPr="00C32A84">
        <w:rPr>
          <w:b/>
          <w:bCs/>
        </w:rPr>
        <w:t>và</w:t>
      </w:r>
      <w:proofErr w:type="spellEnd"/>
      <w:r w:rsidR="00EC73DA" w:rsidRPr="00C32A84">
        <w:rPr>
          <w:b/>
          <w:bCs/>
        </w:rPr>
        <w:t xml:space="preserve"> </w:t>
      </w:r>
      <w:proofErr w:type="spellStart"/>
      <w:r w:rsidR="00EC73DA" w:rsidRPr="00C32A84">
        <w:rPr>
          <w:b/>
          <w:bCs/>
        </w:rPr>
        <w:t>phân</w:t>
      </w:r>
      <w:proofErr w:type="spellEnd"/>
      <w:r w:rsidR="00EC73DA" w:rsidRPr="00C32A84">
        <w:rPr>
          <w:b/>
          <w:bCs/>
        </w:rPr>
        <w:t xml:space="preserve"> </w:t>
      </w:r>
      <w:proofErr w:type="spellStart"/>
      <w:r w:rsidR="00EC73DA" w:rsidRPr="00C32A84">
        <w:rPr>
          <w:b/>
          <w:bCs/>
        </w:rPr>
        <w:t>tích</w:t>
      </w:r>
      <w:proofErr w:type="spellEnd"/>
      <w:r w:rsidRPr="00C32A84">
        <w:rPr>
          <w:b/>
          <w:bCs/>
        </w:rPr>
        <w:t xml:space="preserve"> </w:t>
      </w:r>
      <w:proofErr w:type="spellStart"/>
      <w:r w:rsidRPr="00C32A84">
        <w:rPr>
          <w:b/>
          <w:bCs/>
        </w:rPr>
        <w:t>số</w:t>
      </w:r>
      <w:proofErr w:type="spellEnd"/>
      <w:r w:rsidRPr="00C32A84">
        <w:rPr>
          <w:b/>
          <w:bCs/>
        </w:rPr>
        <w:t xml:space="preserve"> </w:t>
      </w:r>
      <w:proofErr w:type="spellStart"/>
      <w:r w:rsidRPr="00C32A84">
        <w:rPr>
          <w:b/>
          <w:bCs/>
        </w:rPr>
        <w:t>liệu</w:t>
      </w:r>
      <w:proofErr w:type="spellEnd"/>
    </w:p>
    <w:p w14:paraId="1DE49444" w14:textId="706CDF2A" w:rsidR="00BD5F06" w:rsidRPr="00C32A84" w:rsidRDefault="00BD5F06" w:rsidP="00BD5F06">
      <w:pPr>
        <w:spacing w:after="0" w:line="360" w:lineRule="auto"/>
        <w:ind w:firstLine="567"/>
        <w:jc w:val="both"/>
        <w:rPr>
          <w:rFonts w:eastAsia="Times New Roman"/>
          <w:lang w:val="pt-BR"/>
        </w:rPr>
      </w:pPr>
      <w:r w:rsidRPr="00C32A84">
        <w:rPr>
          <w:rFonts w:eastAsia="Times New Roman"/>
          <w:lang w:val="pt-BR"/>
        </w:rPr>
        <w:t xml:space="preserve">Các số liệu nghiên cứu được thu thập và xử lý bằng phương pháp thống kê T-test Student. Số liệu được biểu diễn dưới dạng: </w:t>
      </w:r>
      <w:r w:rsidRPr="00C32A84">
        <w:rPr>
          <w:noProof/>
          <w:position w:val="-4"/>
        </w:rPr>
        <w:object w:dxaOrig="279" w:dyaOrig="320" w14:anchorId="0CCD4A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5pt;height:15.05pt;mso-width-percent:0;mso-height-percent:0;mso-width-percent:0;mso-height-percent:0" o:ole="">
            <v:imagedata r:id="rId13" o:title=""/>
          </v:shape>
          <o:OLEObject Type="Embed" ProgID="Equation.3" ShapeID="_x0000_i1025" DrawAspect="Content" ObjectID="_1743972983" r:id="rId14"/>
        </w:object>
      </w:r>
      <w:r w:rsidRPr="00C32A84">
        <w:rPr>
          <w:rFonts w:eastAsia="Times New Roman"/>
          <w:lang w:val="pt-BR"/>
        </w:rPr>
        <w:t xml:space="preserve"> ± SD. Sự khác biệt có ý nghĩa thống kê khi p</w:t>
      </w:r>
      <w:r w:rsidR="00EC08C4" w:rsidRPr="00C32A84">
        <w:rPr>
          <w:rFonts w:eastAsia="Times New Roman"/>
          <w:lang w:val="pt-BR"/>
        </w:rPr>
        <w:t xml:space="preserve"> </w:t>
      </w:r>
      <w:r w:rsidRPr="00C32A84">
        <w:rPr>
          <w:rFonts w:eastAsia="Times New Roman"/>
          <w:lang w:val="pt-BR"/>
        </w:rPr>
        <w:t>&lt; 0,05.</w:t>
      </w:r>
    </w:p>
    <w:p w14:paraId="4124A22C" w14:textId="39FC63DD" w:rsidR="00BD5F06" w:rsidRPr="00C32A84" w:rsidRDefault="00BD5F06" w:rsidP="00585B20">
      <w:pPr>
        <w:spacing w:after="0" w:line="360" w:lineRule="auto"/>
        <w:jc w:val="both"/>
        <w:outlineLvl w:val="1"/>
        <w:rPr>
          <w:rFonts w:eastAsia="Times New Roman"/>
          <w:b/>
          <w:bCs/>
          <w:lang w:val="pt-BR"/>
        </w:rPr>
      </w:pPr>
      <w:r w:rsidRPr="00C32A84">
        <w:rPr>
          <w:rFonts w:eastAsia="Times New Roman"/>
          <w:b/>
          <w:bCs/>
          <w:lang w:val="pt-BR"/>
        </w:rPr>
        <w:t>2.</w:t>
      </w:r>
      <w:r w:rsidR="00423B9B" w:rsidRPr="00C32A84">
        <w:rPr>
          <w:rFonts w:eastAsia="Times New Roman"/>
          <w:b/>
          <w:bCs/>
          <w:lang w:val="pt-BR"/>
        </w:rPr>
        <w:t>7</w:t>
      </w:r>
      <w:r w:rsidRPr="00C32A84">
        <w:rPr>
          <w:rFonts w:eastAsia="Times New Roman"/>
          <w:b/>
          <w:bCs/>
          <w:lang w:val="pt-BR"/>
        </w:rPr>
        <w:t>. Đạo đức trong nghiên cứu</w:t>
      </w:r>
    </w:p>
    <w:p w14:paraId="03FE3105" w14:textId="43060CAD" w:rsidR="00423B9B" w:rsidRPr="00C32A84" w:rsidRDefault="00423B9B" w:rsidP="00BD5F06">
      <w:pPr>
        <w:spacing w:after="0" w:line="360" w:lineRule="auto"/>
        <w:ind w:firstLine="567"/>
        <w:jc w:val="both"/>
        <w:rPr>
          <w:rFonts w:eastAsia="Times New Roman"/>
          <w:lang w:val="pt-BR"/>
        </w:rPr>
      </w:pPr>
      <w:r w:rsidRPr="00C32A84">
        <w:rPr>
          <w:rFonts w:eastAsia="Times New Roman"/>
          <w:lang w:val="pt-BR"/>
        </w:rPr>
        <w:t>Được sự cho phép của Hội đồng thông qua đề cương Học viện Y – Dược học cổ truyền Việt Nam</w:t>
      </w:r>
      <w:r w:rsidR="00F758B6" w:rsidRPr="00C32A84">
        <w:rPr>
          <w:rFonts w:eastAsia="Times New Roman"/>
          <w:lang w:val="pt-BR"/>
        </w:rPr>
        <w:t>.</w:t>
      </w:r>
    </w:p>
    <w:p w14:paraId="356E4561" w14:textId="70C55FFE" w:rsidR="00BD5F06" w:rsidRPr="005F5476" w:rsidRDefault="00BD5F06" w:rsidP="00BD5F06">
      <w:pPr>
        <w:spacing w:after="0" w:line="360" w:lineRule="auto"/>
        <w:ind w:firstLine="567"/>
        <w:jc w:val="both"/>
        <w:rPr>
          <w:rFonts w:eastAsia="Times New Roman"/>
          <w:lang w:val="pt-BR"/>
        </w:rPr>
      </w:pPr>
      <w:r w:rsidRPr="00C32A84">
        <w:rPr>
          <w:rFonts w:eastAsia="Times New Roman"/>
          <w:lang w:val="pt-BR"/>
        </w:rPr>
        <w:t>Nghiên cứu được thực hiện trên chuột cống trắng</w:t>
      </w:r>
      <w:r w:rsidR="00EC73DA" w:rsidRPr="00C32A84">
        <w:rPr>
          <w:rFonts w:eastAsia="Times New Roman"/>
          <w:lang w:val="pt-BR"/>
        </w:rPr>
        <w:t xml:space="preserve"> và chuột nhắt trắng,</w:t>
      </w:r>
      <w:r w:rsidRPr="00C32A84">
        <w:rPr>
          <w:rFonts w:eastAsia="Times New Roman"/>
          <w:lang w:val="pt-BR"/>
        </w:rPr>
        <w:t xml:space="preserve"> số lượng động vật sử dụng trong các mô hình thí nghiệm được hạn chế ở mức tối thiểu, đủ để thu được kết quả đảm bảo độ ti</w:t>
      </w:r>
      <w:r w:rsidR="00A6247C" w:rsidRPr="00C32A84">
        <w:rPr>
          <w:rFonts w:eastAsia="Times New Roman"/>
          <w:lang w:val="pt-BR"/>
        </w:rPr>
        <w:t xml:space="preserve">n cậy và đủ xử </w:t>
      </w:r>
      <w:r w:rsidR="00A6247C" w:rsidRPr="005F5476">
        <w:rPr>
          <w:rFonts w:eastAsia="Times New Roman"/>
          <w:lang w:val="pt-BR"/>
        </w:rPr>
        <w:t>lý thống kê.</w:t>
      </w:r>
    </w:p>
    <w:p w14:paraId="62687A72" w14:textId="7902DBE3" w:rsidR="00BD5F06" w:rsidRPr="00061A84" w:rsidRDefault="00BD5F06" w:rsidP="00BD5F06">
      <w:pPr>
        <w:spacing w:after="0" w:line="360" w:lineRule="auto"/>
        <w:ind w:firstLine="567"/>
        <w:jc w:val="both"/>
        <w:rPr>
          <w:rFonts w:eastAsia="Times New Roman"/>
          <w:lang w:val="pt-BR"/>
        </w:rPr>
      </w:pPr>
      <w:r w:rsidRPr="005F5476">
        <w:rPr>
          <w:rFonts w:eastAsia="Times New Roman"/>
          <w:lang w:val="pt-BR"/>
        </w:rPr>
        <w:t xml:space="preserve">Những chuột chết trong quá trình làm thí nghiệm </w:t>
      </w:r>
      <w:r w:rsidRPr="005F5476">
        <w:rPr>
          <w:rFonts w:eastAsia="Times New Roman"/>
          <w:i/>
          <w:iCs/>
          <w:lang w:val="pt-BR"/>
        </w:rPr>
        <w:t>(nếu có</w:t>
      </w:r>
      <w:r w:rsidRPr="005F5476">
        <w:rPr>
          <w:rFonts w:eastAsia="Times New Roman"/>
          <w:lang w:val="pt-BR"/>
        </w:rPr>
        <w:t>) và số chuột sau khi thí nghiệm hoàn thành đề</w:t>
      </w:r>
      <w:r w:rsidR="00A6247C" w:rsidRPr="005F5476">
        <w:rPr>
          <w:rFonts w:eastAsia="Times New Roman"/>
          <w:lang w:val="pt-BR"/>
        </w:rPr>
        <w:t xml:space="preserve">u được xử lý theo đúng quy </w:t>
      </w:r>
      <w:r w:rsidR="00A6247C" w:rsidRPr="00061A84">
        <w:rPr>
          <w:rFonts w:eastAsia="Times New Roman"/>
          <w:lang w:val="pt-BR"/>
        </w:rPr>
        <w:t>định</w:t>
      </w:r>
      <w:r w:rsidR="00061A84" w:rsidRPr="00061A84">
        <w:rPr>
          <w:rFonts w:eastAsia="Times New Roman"/>
          <w:lang w:val="pt-BR"/>
        </w:rPr>
        <w:t xml:space="preserve"> </w:t>
      </w:r>
      <w:r w:rsidR="00061A84" w:rsidRPr="00061A84">
        <w:rPr>
          <w:rFonts w:eastAsia="Times New Roman"/>
          <w:lang w:val="pt-BR"/>
        </w:rPr>
        <w:t>[41],[42].</w:t>
      </w:r>
    </w:p>
    <w:p w14:paraId="2C8AF7EA" w14:textId="45DAA70D" w:rsidR="00035177" w:rsidRPr="00C32A84" w:rsidRDefault="00BD5F06" w:rsidP="00B707DA">
      <w:pPr>
        <w:spacing w:after="0" w:line="360" w:lineRule="auto"/>
        <w:ind w:firstLine="567"/>
        <w:jc w:val="both"/>
        <w:rPr>
          <w:rFonts w:eastAsia="Times New Roman"/>
          <w:b/>
          <w:bCs/>
          <w:sz w:val="32"/>
          <w:szCs w:val="32"/>
          <w:lang w:val="pt-BR"/>
        </w:rPr>
      </w:pPr>
      <w:r w:rsidRPr="00061A84">
        <w:rPr>
          <w:rFonts w:eastAsia="Times New Roman"/>
          <w:lang w:val="pt-BR"/>
        </w:rPr>
        <w:t xml:space="preserve">Việc lựa chọn động vật thí nghiệm, điều kiện nuôi, chăm sóc và sử dụng động vật đều tuân thủ chặt chẽ theo </w:t>
      </w:r>
      <w:r w:rsidR="003600C3" w:rsidRPr="00061A84">
        <w:rPr>
          <w:rFonts w:eastAsia="Times New Roman"/>
          <w:lang w:val="pt-BR"/>
        </w:rPr>
        <w:t>quy định chung trong nghiên cứu y sinh học</w:t>
      </w:r>
      <w:r w:rsidR="00742BCC" w:rsidRPr="00061A84">
        <w:rPr>
          <w:rFonts w:eastAsia="Times New Roman"/>
          <w:lang w:val="pt-BR"/>
        </w:rPr>
        <w:t xml:space="preserve"> [41],[42]</w:t>
      </w:r>
      <w:r w:rsidR="00087D24" w:rsidRPr="00061A84">
        <w:rPr>
          <w:rFonts w:eastAsia="Times New Roman"/>
          <w:lang w:val="pt-BR"/>
        </w:rPr>
        <w:t>.</w:t>
      </w:r>
    </w:p>
    <w:p w14:paraId="5E993BEC" w14:textId="77777777" w:rsidR="00DA0981" w:rsidRPr="00C32A84" w:rsidRDefault="00DA0981" w:rsidP="00EC73DA">
      <w:pPr>
        <w:spacing w:after="0" w:line="360" w:lineRule="auto"/>
        <w:jc w:val="center"/>
        <w:rPr>
          <w:rFonts w:eastAsia="Times New Roman"/>
          <w:b/>
          <w:bCs/>
          <w:sz w:val="32"/>
          <w:szCs w:val="32"/>
          <w:lang w:val="pt-BR"/>
        </w:rPr>
      </w:pPr>
    </w:p>
    <w:p w14:paraId="2CFBCF07" w14:textId="5A2128C1" w:rsidR="00BD5F06" w:rsidRPr="00C32A84" w:rsidRDefault="00313184" w:rsidP="00F758B6">
      <w:pPr>
        <w:jc w:val="center"/>
        <w:rPr>
          <w:rFonts w:eastAsia="Times New Roman"/>
          <w:b/>
          <w:bCs/>
          <w:sz w:val="32"/>
          <w:szCs w:val="32"/>
          <w:lang w:val="pt-BR"/>
        </w:rPr>
      </w:pPr>
      <w:r w:rsidRPr="00C32A84">
        <w:rPr>
          <w:rFonts w:eastAsia="Times New Roman"/>
          <w:b/>
          <w:bCs/>
          <w:sz w:val="32"/>
          <w:szCs w:val="32"/>
          <w:lang w:val="pt-BR"/>
        </w:rPr>
        <w:br w:type="page"/>
      </w:r>
      <w:r w:rsidR="00BD5F06" w:rsidRPr="00C32A84">
        <w:rPr>
          <w:rFonts w:eastAsia="Times New Roman"/>
          <w:b/>
          <w:bCs/>
          <w:sz w:val="32"/>
          <w:szCs w:val="32"/>
          <w:lang w:val="pt-BR"/>
        </w:rPr>
        <w:lastRenderedPageBreak/>
        <w:t>Chương 3</w:t>
      </w:r>
    </w:p>
    <w:p w14:paraId="534219AE" w14:textId="6234FDEA" w:rsidR="00BD5F06" w:rsidRPr="00C32A84" w:rsidRDefault="00BD5F06" w:rsidP="00585B20">
      <w:pPr>
        <w:spacing w:after="0" w:line="360" w:lineRule="auto"/>
        <w:jc w:val="center"/>
        <w:outlineLvl w:val="0"/>
        <w:rPr>
          <w:rFonts w:eastAsia="Times New Roman"/>
          <w:b/>
          <w:bCs/>
          <w:sz w:val="32"/>
          <w:szCs w:val="32"/>
          <w:lang w:val="pt-BR"/>
        </w:rPr>
      </w:pPr>
      <w:r w:rsidRPr="00C32A84">
        <w:rPr>
          <w:rFonts w:eastAsia="Times New Roman"/>
          <w:b/>
          <w:bCs/>
          <w:sz w:val="32"/>
          <w:szCs w:val="32"/>
          <w:lang w:val="pt-BR"/>
        </w:rPr>
        <w:t>KẾT QUẢ NGHIÊN CỨU</w:t>
      </w:r>
    </w:p>
    <w:p w14:paraId="481FC35B" w14:textId="7C318608" w:rsidR="00ED4381" w:rsidRPr="00C32A84" w:rsidRDefault="00ED4381" w:rsidP="00071470">
      <w:pPr>
        <w:spacing w:after="0" w:line="360" w:lineRule="auto"/>
        <w:jc w:val="both"/>
        <w:rPr>
          <w:sz w:val="20"/>
          <w:szCs w:val="20"/>
          <w:lang w:val="pt-BR"/>
        </w:rPr>
      </w:pPr>
    </w:p>
    <w:p w14:paraId="12EFD8A5" w14:textId="5F8E0AB3" w:rsidR="004D0522" w:rsidRPr="00C32A84" w:rsidRDefault="004D0522" w:rsidP="00585B20">
      <w:pPr>
        <w:spacing w:after="0" w:line="360" w:lineRule="auto"/>
        <w:jc w:val="both"/>
        <w:outlineLvl w:val="1"/>
        <w:rPr>
          <w:b/>
          <w:bCs/>
          <w:lang w:val="pt-BR"/>
        </w:rPr>
      </w:pPr>
      <w:r w:rsidRPr="00C32A84">
        <w:rPr>
          <w:b/>
          <w:bCs/>
          <w:lang w:val="pt-BR"/>
        </w:rPr>
        <w:t>3.1. Kết quả đ</w:t>
      </w:r>
      <w:r w:rsidRPr="00C32A84">
        <w:rPr>
          <w:b/>
          <w:bCs/>
          <w:lang w:val="vi-VN"/>
        </w:rPr>
        <w:t xml:space="preserve">ánh giá tác dụng chống viêm và giảm đau </w:t>
      </w:r>
    </w:p>
    <w:p w14:paraId="400950FC" w14:textId="673D60FF" w:rsidR="00BD5F06" w:rsidRPr="00C32A84" w:rsidRDefault="00BD5F06" w:rsidP="00585B20">
      <w:pPr>
        <w:spacing w:after="0" w:line="360" w:lineRule="auto"/>
        <w:jc w:val="both"/>
        <w:outlineLvl w:val="2"/>
        <w:rPr>
          <w:b/>
          <w:bCs/>
          <w:i/>
          <w:iCs/>
          <w:lang w:val="pt-BR"/>
        </w:rPr>
      </w:pPr>
      <w:r w:rsidRPr="00C32A84">
        <w:rPr>
          <w:b/>
          <w:bCs/>
          <w:i/>
          <w:iCs/>
          <w:lang w:val="pt-BR"/>
        </w:rPr>
        <w:t>3.</w:t>
      </w:r>
      <w:r w:rsidR="00071470" w:rsidRPr="00C32A84">
        <w:rPr>
          <w:b/>
          <w:bCs/>
          <w:i/>
          <w:iCs/>
          <w:lang w:val="pt-BR"/>
        </w:rPr>
        <w:t>1</w:t>
      </w:r>
      <w:r w:rsidR="004D0522" w:rsidRPr="00C32A84">
        <w:rPr>
          <w:b/>
          <w:bCs/>
          <w:i/>
          <w:iCs/>
          <w:lang w:val="pt-BR"/>
        </w:rPr>
        <w:t>.1</w:t>
      </w:r>
      <w:r w:rsidRPr="00C32A84">
        <w:rPr>
          <w:b/>
          <w:bCs/>
          <w:i/>
          <w:iCs/>
          <w:lang w:val="pt-BR"/>
        </w:rPr>
        <w:t xml:space="preserve">. Kết quả </w:t>
      </w:r>
      <w:r w:rsidR="00071470" w:rsidRPr="00C32A84">
        <w:rPr>
          <w:b/>
          <w:bCs/>
          <w:i/>
          <w:iCs/>
          <w:lang w:val="pt-BR"/>
        </w:rPr>
        <w:t>đánh giá</w:t>
      </w:r>
      <w:r w:rsidRPr="00C32A84">
        <w:rPr>
          <w:b/>
          <w:bCs/>
          <w:i/>
          <w:iCs/>
          <w:lang w:val="pt-BR"/>
        </w:rPr>
        <w:t xml:space="preserve"> tác dụng chống viêm </w:t>
      </w:r>
    </w:p>
    <w:p w14:paraId="2AC835B9" w14:textId="4ECE4843" w:rsidR="00B707DA" w:rsidRPr="00C32A84" w:rsidRDefault="00B707DA" w:rsidP="00F758B6">
      <w:pPr>
        <w:spacing w:after="0" w:line="360" w:lineRule="auto"/>
        <w:ind w:firstLine="567"/>
        <w:jc w:val="both"/>
        <w:rPr>
          <w:rStyle w:val="Bodytext"/>
          <w:spacing w:val="4"/>
          <w:lang w:val="pt-BR"/>
        </w:rPr>
      </w:pPr>
      <w:r w:rsidRPr="00C32A84">
        <w:rPr>
          <w:lang w:val="vi-VN"/>
        </w:rPr>
        <w:t>T</w:t>
      </w:r>
      <w:r w:rsidRPr="00C32A84">
        <w:rPr>
          <w:rStyle w:val="Bodytext"/>
          <w:spacing w:val="4"/>
          <w:lang w:val="vi-VN" w:eastAsia="vi-VN"/>
        </w:rPr>
        <w:t xml:space="preserve">ác dụng chống viêm của dịch chiết Hoàng bá nam được đánh giá trên mô hình gây viêm khớp dạng thấp thực nghiệm ở chuột cống trắng bằng </w:t>
      </w:r>
      <w:r w:rsidR="000B0DCE" w:rsidRPr="00C32A84">
        <w:rPr>
          <w:rStyle w:val="Bodytext"/>
          <w:spacing w:val="4"/>
          <w:lang w:val="vi-VN" w:eastAsia="vi-VN"/>
        </w:rPr>
        <w:t>hoạt chất</w:t>
      </w:r>
      <w:r w:rsidRPr="00C32A84">
        <w:rPr>
          <w:spacing w:val="4"/>
          <w:lang w:val="vi-VN"/>
        </w:rPr>
        <w:t xml:space="preserve"> </w:t>
      </w:r>
      <w:r w:rsidRPr="00C32A84">
        <w:rPr>
          <w:rStyle w:val="Bodytext"/>
          <w:spacing w:val="4"/>
          <w:lang w:val="vi-VN"/>
        </w:rPr>
        <w:t>Freund hoàn</w:t>
      </w:r>
      <w:r w:rsidRPr="00C32A84">
        <w:rPr>
          <w:rStyle w:val="Bodytext"/>
          <w:spacing w:val="4"/>
          <w:lang w:val="vi-VN" w:eastAsia="vi-VN"/>
        </w:rPr>
        <w:t xml:space="preserve"> chỉ</w:t>
      </w:r>
      <w:r w:rsidR="00817AD8" w:rsidRPr="00C32A84">
        <w:rPr>
          <w:rStyle w:val="Bodytext"/>
          <w:spacing w:val="4"/>
          <w:lang w:val="vi-VN" w:eastAsia="vi-VN"/>
        </w:rPr>
        <w:t>nh</w:t>
      </w:r>
      <w:r w:rsidR="00817AD8" w:rsidRPr="00C32A84">
        <w:rPr>
          <w:rStyle w:val="Bodytext"/>
          <w:spacing w:val="4"/>
          <w:lang w:val="pt-BR" w:eastAsia="vi-VN"/>
        </w:rPr>
        <w:t>.</w:t>
      </w:r>
    </w:p>
    <w:p w14:paraId="7EC01A91" w14:textId="7F22EE81" w:rsidR="00B707DA" w:rsidRPr="00C32A84" w:rsidRDefault="00B707DA" w:rsidP="00F758B6">
      <w:pPr>
        <w:spacing w:after="0" w:line="360" w:lineRule="auto"/>
        <w:ind w:firstLine="567"/>
        <w:jc w:val="both"/>
        <w:rPr>
          <w:rStyle w:val="Bodytext"/>
          <w:spacing w:val="4"/>
          <w:lang w:val="vi-VN"/>
        </w:rPr>
      </w:pPr>
      <w:r w:rsidRPr="00C32A84">
        <w:rPr>
          <w:rStyle w:val="Bodytext"/>
          <w:spacing w:val="4"/>
          <w:lang w:val="vi-VN"/>
        </w:rPr>
        <w:t xml:space="preserve">Kết quả về đường kính khớp cổ chân của chuột gây viêm bằng </w:t>
      </w:r>
      <w:r w:rsidR="000B0DCE" w:rsidRPr="00C32A84">
        <w:rPr>
          <w:rStyle w:val="Bodytext"/>
          <w:spacing w:val="4"/>
          <w:lang w:val="vi-VN" w:eastAsia="vi-VN"/>
        </w:rPr>
        <w:t>hoạt chất</w:t>
      </w:r>
      <w:r w:rsidRPr="00C32A84">
        <w:rPr>
          <w:spacing w:val="4"/>
          <w:lang w:val="vi-VN"/>
        </w:rPr>
        <w:t xml:space="preserve"> </w:t>
      </w:r>
      <w:r w:rsidRPr="00C32A84">
        <w:rPr>
          <w:rStyle w:val="Bodytext"/>
          <w:spacing w:val="4"/>
          <w:lang w:val="vi-VN"/>
        </w:rPr>
        <w:t>Freund hoàn</w:t>
      </w:r>
      <w:r w:rsidRPr="00C32A84">
        <w:rPr>
          <w:rStyle w:val="Bodytext"/>
          <w:spacing w:val="4"/>
          <w:lang w:val="vi-VN" w:eastAsia="vi-VN"/>
        </w:rPr>
        <w:t xml:space="preserve"> chỉnh</w:t>
      </w:r>
      <w:r w:rsidRPr="00C32A84">
        <w:rPr>
          <w:rStyle w:val="Bodytext"/>
          <w:spacing w:val="4"/>
          <w:lang w:val="vi-VN"/>
        </w:rPr>
        <w:t xml:space="preserve"> </w:t>
      </w:r>
      <w:r w:rsidRPr="00C32A84">
        <w:rPr>
          <w:lang w:val="vi-VN"/>
        </w:rPr>
        <w:t xml:space="preserve">tại các thời điểm nghiên cứu </w:t>
      </w:r>
      <w:r w:rsidRPr="00C32A84">
        <w:rPr>
          <w:rStyle w:val="Bodytext"/>
          <w:spacing w:val="4"/>
          <w:lang w:val="vi-VN"/>
        </w:rPr>
        <w:t>được trình bày ở bảng 3.1.</w:t>
      </w:r>
    </w:p>
    <w:p w14:paraId="66345B59" w14:textId="04C5569A" w:rsidR="00364AD5" w:rsidRPr="00C32A84" w:rsidRDefault="00364AD5" w:rsidP="00817AD8">
      <w:pPr>
        <w:spacing w:after="0" w:line="360" w:lineRule="auto"/>
        <w:jc w:val="center"/>
        <w:rPr>
          <w:i/>
          <w:spacing w:val="-8"/>
          <w:lang w:val="vi-VN"/>
        </w:rPr>
      </w:pPr>
      <w:r w:rsidRPr="00C32A84">
        <w:rPr>
          <w:bCs/>
          <w:spacing w:val="-8"/>
          <w:lang w:val="vi-VN"/>
        </w:rPr>
        <w:t>Bảng 3.1. Đường kính khớp cổ chân chuột gây viêm tại các thời điểm nghiên cứu</w:t>
      </w: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244"/>
        <w:gridCol w:w="1068"/>
        <w:gridCol w:w="1259"/>
        <w:gridCol w:w="1406"/>
        <w:gridCol w:w="1429"/>
        <w:gridCol w:w="1427"/>
      </w:tblGrid>
      <w:tr w:rsidR="00C32A84" w:rsidRPr="00C32A84" w14:paraId="4BAF7E9C" w14:textId="77777777" w:rsidTr="0033659F">
        <w:trPr>
          <w:trHeight w:val="311"/>
          <w:jc w:val="center"/>
        </w:trPr>
        <w:tc>
          <w:tcPr>
            <w:tcW w:w="1442" w:type="dxa"/>
            <w:vMerge w:val="restart"/>
            <w:shd w:val="clear" w:color="auto" w:fill="auto"/>
            <w:vAlign w:val="center"/>
          </w:tcPr>
          <w:p w14:paraId="01A1610B" w14:textId="77777777" w:rsidR="00364AD5" w:rsidRPr="00C32A84" w:rsidRDefault="00364AD5" w:rsidP="0033659F">
            <w:pPr>
              <w:spacing w:before="120" w:after="120" w:line="240" w:lineRule="auto"/>
              <w:jc w:val="center"/>
              <w:rPr>
                <w:lang w:val="vi-VN"/>
              </w:rPr>
            </w:pPr>
            <w:r w:rsidRPr="00C32A84">
              <w:rPr>
                <w:lang w:val="vi-VN"/>
              </w:rPr>
              <w:t>Lô chuột</w:t>
            </w:r>
          </w:p>
        </w:tc>
        <w:tc>
          <w:tcPr>
            <w:tcW w:w="6406" w:type="dxa"/>
            <w:gridSpan w:val="5"/>
            <w:shd w:val="clear" w:color="auto" w:fill="auto"/>
          </w:tcPr>
          <w:p w14:paraId="5264B330" w14:textId="77777777" w:rsidR="00364AD5" w:rsidRPr="00C32A84" w:rsidRDefault="00364AD5" w:rsidP="0033659F">
            <w:pPr>
              <w:spacing w:before="120" w:after="120" w:line="240" w:lineRule="auto"/>
              <w:jc w:val="center"/>
              <w:rPr>
                <w:lang w:val="vi-VN"/>
              </w:rPr>
            </w:pPr>
            <w:r w:rsidRPr="00C32A84">
              <w:rPr>
                <w:lang w:val="vi-VN"/>
              </w:rPr>
              <w:t xml:space="preserve">Đường kính khớp cổ chân chuột gây viêm (mm) </w:t>
            </w:r>
          </w:p>
          <w:p w14:paraId="27149234" w14:textId="7C3B29F3" w:rsidR="000B0DCE" w:rsidRPr="00C32A84" w:rsidRDefault="000B0DCE" w:rsidP="0033659F">
            <w:pPr>
              <w:spacing w:before="120" w:after="120" w:line="240" w:lineRule="auto"/>
              <w:jc w:val="center"/>
              <w:rPr>
                <w:lang w:val="vi-VN"/>
              </w:rPr>
            </w:pPr>
            <w:r w:rsidRPr="00C32A84">
              <w:rPr>
                <w:lang w:val="vi-VN"/>
              </w:rPr>
              <w:t>(n = 10 ở mỗi lô, Mean ± SD)</w:t>
            </w:r>
          </w:p>
        </w:tc>
        <w:tc>
          <w:tcPr>
            <w:tcW w:w="1427" w:type="dxa"/>
            <w:vMerge w:val="restart"/>
            <w:vAlign w:val="center"/>
          </w:tcPr>
          <w:p w14:paraId="5B399900" w14:textId="77777777" w:rsidR="00364AD5" w:rsidRPr="00C32A84" w:rsidRDefault="00364AD5" w:rsidP="0033659F">
            <w:pPr>
              <w:spacing w:before="20" w:after="20" w:line="240" w:lineRule="auto"/>
              <w:jc w:val="center"/>
            </w:pPr>
            <w:r w:rsidRPr="00C32A84">
              <w:t>p</w:t>
            </w:r>
          </w:p>
        </w:tc>
      </w:tr>
      <w:tr w:rsidR="00C32A84" w:rsidRPr="00C32A84" w14:paraId="4236AE35" w14:textId="77777777" w:rsidTr="0033659F">
        <w:trPr>
          <w:trHeight w:val="311"/>
          <w:jc w:val="center"/>
        </w:trPr>
        <w:tc>
          <w:tcPr>
            <w:tcW w:w="1442" w:type="dxa"/>
            <w:vMerge/>
            <w:shd w:val="clear" w:color="auto" w:fill="auto"/>
          </w:tcPr>
          <w:p w14:paraId="26991485" w14:textId="77777777" w:rsidR="00364AD5" w:rsidRPr="00C32A84" w:rsidRDefault="00364AD5" w:rsidP="0033659F">
            <w:pPr>
              <w:spacing w:before="20" w:after="20" w:line="240" w:lineRule="auto"/>
              <w:jc w:val="center"/>
            </w:pPr>
          </w:p>
        </w:tc>
        <w:tc>
          <w:tcPr>
            <w:tcW w:w="1244" w:type="dxa"/>
            <w:shd w:val="clear" w:color="auto" w:fill="auto"/>
          </w:tcPr>
          <w:p w14:paraId="59B4F0BB" w14:textId="77777777" w:rsidR="00364AD5" w:rsidRPr="00C32A84" w:rsidRDefault="00364AD5" w:rsidP="0033659F">
            <w:pPr>
              <w:spacing w:before="20" w:after="20" w:line="240" w:lineRule="auto"/>
              <w:jc w:val="center"/>
            </w:pPr>
            <w:r w:rsidRPr="00C32A84">
              <w:rPr>
                <w:lang w:val="vi-VN"/>
              </w:rPr>
              <w:t>Trước gây viêm</w:t>
            </w:r>
            <w:r w:rsidRPr="00C32A84">
              <w:t xml:space="preserve"> (a)</w:t>
            </w:r>
          </w:p>
        </w:tc>
        <w:tc>
          <w:tcPr>
            <w:tcW w:w="1068" w:type="dxa"/>
            <w:shd w:val="clear" w:color="auto" w:fill="auto"/>
          </w:tcPr>
          <w:p w14:paraId="0D841B8A" w14:textId="77777777" w:rsidR="00364AD5" w:rsidRPr="00C32A84" w:rsidRDefault="00364AD5" w:rsidP="0033659F">
            <w:pPr>
              <w:spacing w:before="20" w:after="20" w:line="240" w:lineRule="auto"/>
              <w:jc w:val="center"/>
            </w:pPr>
            <w:r w:rsidRPr="00C32A84">
              <w:rPr>
                <w:lang w:val="vi-VN"/>
              </w:rPr>
              <w:t>Sau 7 ngày</w:t>
            </w:r>
            <w:r w:rsidRPr="00C32A84">
              <w:t xml:space="preserve">  (b)</w:t>
            </w:r>
          </w:p>
        </w:tc>
        <w:tc>
          <w:tcPr>
            <w:tcW w:w="1259" w:type="dxa"/>
            <w:shd w:val="clear" w:color="auto" w:fill="auto"/>
          </w:tcPr>
          <w:p w14:paraId="20213C4D" w14:textId="77777777" w:rsidR="00364AD5" w:rsidRPr="00C32A84" w:rsidRDefault="00364AD5" w:rsidP="0033659F">
            <w:pPr>
              <w:spacing w:before="20" w:after="20" w:line="240" w:lineRule="auto"/>
              <w:jc w:val="center"/>
              <w:rPr>
                <w:lang w:val="vi-VN"/>
              </w:rPr>
            </w:pPr>
            <w:r w:rsidRPr="00C32A84">
              <w:rPr>
                <w:lang w:val="vi-VN"/>
              </w:rPr>
              <w:t>Sau 14 ngày</w:t>
            </w:r>
          </w:p>
          <w:p w14:paraId="36130E2B" w14:textId="77777777" w:rsidR="00364AD5" w:rsidRPr="00C32A84" w:rsidRDefault="00364AD5" w:rsidP="0033659F">
            <w:pPr>
              <w:spacing w:before="20" w:after="20" w:line="240" w:lineRule="auto"/>
              <w:jc w:val="center"/>
            </w:pPr>
            <w:r w:rsidRPr="00C32A84">
              <w:t>(c)</w:t>
            </w:r>
          </w:p>
        </w:tc>
        <w:tc>
          <w:tcPr>
            <w:tcW w:w="1406" w:type="dxa"/>
            <w:shd w:val="clear" w:color="auto" w:fill="auto"/>
          </w:tcPr>
          <w:p w14:paraId="14136A4E" w14:textId="77777777" w:rsidR="00364AD5" w:rsidRPr="00C32A84" w:rsidRDefault="00364AD5" w:rsidP="0033659F">
            <w:pPr>
              <w:spacing w:before="20" w:after="20" w:line="240" w:lineRule="auto"/>
              <w:jc w:val="center"/>
              <w:rPr>
                <w:lang w:val="vi-VN"/>
              </w:rPr>
            </w:pPr>
            <w:r w:rsidRPr="00C32A84">
              <w:rPr>
                <w:lang w:val="vi-VN"/>
              </w:rPr>
              <w:t>Sau 21 ngày</w:t>
            </w:r>
          </w:p>
          <w:p w14:paraId="47E1EE47" w14:textId="77777777" w:rsidR="00364AD5" w:rsidRPr="00C32A84" w:rsidRDefault="00364AD5" w:rsidP="0033659F">
            <w:pPr>
              <w:spacing w:before="20" w:after="20" w:line="240" w:lineRule="auto"/>
              <w:jc w:val="center"/>
            </w:pPr>
            <w:r w:rsidRPr="00C32A84">
              <w:t>(d)</w:t>
            </w:r>
          </w:p>
        </w:tc>
        <w:tc>
          <w:tcPr>
            <w:tcW w:w="1429" w:type="dxa"/>
            <w:shd w:val="clear" w:color="auto" w:fill="auto"/>
          </w:tcPr>
          <w:p w14:paraId="417EFF9F" w14:textId="77777777" w:rsidR="00364AD5" w:rsidRPr="00C32A84" w:rsidRDefault="00364AD5" w:rsidP="0033659F">
            <w:pPr>
              <w:spacing w:before="20" w:after="20" w:line="240" w:lineRule="auto"/>
              <w:jc w:val="center"/>
              <w:rPr>
                <w:lang w:val="vi-VN"/>
              </w:rPr>
            </w:pPr>
            <w:r w:rsidRPr="00C32A84">
              <w:rPr>
                <w:lang w:val="vi-VN"/>
              </w:rPr>
              <w:t>Sau 28 ngày</w:t>
            </w:r>
          </w:p>
          <w:p w14:paraId="40214AD5" w14:textId="77777777" w:rsidR="00364AD5" w:rsidRPr="00C32A84" w:rsidRDefault="00364AD5" w:rsidP="0033659F">
            <w:pPr>
              <w:spacing w:before="20" w:after="20" w:line="240" w:lineRule="auto"/>
              <w:jc w:val="center"/>
            </w:pPr>
            <w:r w:rsidRPr="00C32A84">
              <w:t>(e)</w:t>
            </w:r>
          </w:p>
        </w:tc>
        <w:tc>
          <w:tcPr>
            <w:tcW w:w="1427" w:type="dxa"/>
            <w:vMerge/>
          </w:tcPr>
          <w:p w14:paraId="58409F93" w14:textId="77777777" w:rsidR="00364AD5" w:rsidRPr="00C32A84" w:rsidRDefault="00364AD5" w:rsidP="0033659F">
            <w:pPr>
              <w:spacing w:before="20" w:after="20" w:line="240" w:lineRule="auto"/>
              <w:jc w:val="center"/>
            </w:pPr>
          </w:p>
        </w:tc>
      </w:tr>
      <w:tr w:rsidR="00C32A84" w:rsidRPr="00C32A84" w14:paraId="5EE337A5" w14:textId="77777777" w:rsidTr="0033659F">
        <w:trPr>
          <w:trHeight w:val="621"/>
          <w:jc w:val="center"/>
        </w:trPr>
        <w:tc>
          <w:tcPr>
            <w:tcW w:w="1442" w:type="dxa"/>
            <w:shd w:val="clear" w:color="auto" w:fill="auto"/>
            <w:vAlign w:val="center"/>
          </w:tcPr>
          <w:p w14:paraId="46C5FEFF" w14:textId="77777777" w:rsidR="00364AD5" w:rsidRPr="00C32A84" w:rsidRDefault="00364AD5" w:rsidP="0033659F">
            <w:pPr>
              <w:spacing w:before="40" w:after="20" w:line="240" w:lineRule="auto"/>
              <w:jc w:val="center"/>
            </w:pPr>
            <w:r w:rsidRPr="00C32A84">
              <w:rPr>
                <w:lang w:val="vi-VN"/>
              </w:rPr>
              <w:t>Chứng sinh lý</w:t>
            </w:r>
            <w:r w:rsidRPr="00C32A84">
              <w:t xml:space="preserve"> (1)</w:t>
            </w:r>
          </w:p>
        </w:tc>
        <w:tc>
          <w:tcPr>
            <w:tcW w:w="1244" w:type="dxa"/>
            <w:shd w:val="clear" w:color="auto" w:fill="auto"/>
          </w:tcPr>
          <w:p w14:paraId="34D44B03" w14:textId="77777777" w:rsidR="00364AD5" w:rsidRPr="00C32A84" w:rsidRDefault="00364AD5" w:rsidP="0033659F">
            <w:pPr>
              <w:spacing w:before="40" w:after="0" w:line="240" w:lineRule="auto"/>
              <w:jc w:val="center"/>
              <w:rPr>
                <w:lang w:val="vi-VN"/>
              </w:rPr>
            </w:pPr>
            <w:r w:rsidRPr="00C32A84">
              <w:rPr>
                <w:lang w:val="vi-VN"/>
              </w:rPr>
              <w:t>6</w:t>
            </w:r>
            <w:r w:rsidRPr="00C32A84">
              <w:t>,</w:t>
            </w:r>
            <w:r w:rsidRPr="00C32A84">
              <w:rPr>
                <w:lang w:val="vi-VN"/>
              </w:rPr>
              <w:t>84</w:t>
            </w:r>
          </w:p>
          <w:p w14:paraId="4F4E8BC7" w14:textId="77777777" w:rsidR="00364AD5" w:rsidRPr="00C32A84" w:rsidRDefault="00364AD5" w:rsidP="0033659F">
            <w:pPr>
              <w:spacing w:before="40" w:after="0" w:line="240" w:lineRule="auto"/>
              <w:jc w:val="center"/>
            </w:pPr>
            <w:r w:rsidRPr="00C32A84">
              <w:t>± 0,</w:t>
            </w:r>
            <w:r w:rsidRPr="00C32A84">
              <w:rPr>
                <w:lang w:val="vi-VN"/>
              </w:rPr>
              <w:t>5</w:t>
            </w:r>
            <w:r w:rsidRPr="00C32A84">
              <w:t>3</w:t>
            </w:r>
          </w:p>
        </w:tc>
        <w:tc>
          <w:tcPr>
            <w:tcW w:w="1068" w:type="dxa"/>
            <w:shd w:val="clear" w:color="auto" w:fill="auto"/>
          </w:tcPr>
          <w:p w14:paraId="13553B65" w14:textId="77777777" w:rsidR="00364AD5" w:rsidRPr="00C32A84" w:rsidRDefault="00364AD5" w:rsidP="0033659F">
            <w:pPr>
              <w:spacing w:before="40" w:after="0" w:line="240" w:lineRule="auto"/>
              <w:ind w:left="-4" w:right="-25"/>
              <w:jc w:val="center"/>
              <w:rPr>
                <w:spacing w:val="-10"/>
              </w:rPr>
            </w:pPr>
            <w:r w:rsidRPr="00C32A84">
              <w:rPr>
                <w:spacing w:val="-10"/>
                <w:lang w:val="vi-VN"/>
              </w:rPr>
              <w:t>6</w:t>
            </w:r>
            <w:r w:rsidRPr="00C32A84">
              <w:rPr>
                <w:spacing w:val="-10"/>
              </w:rPr>
              <w:t>,</w:t>
            </w:r>
            <w:r w:rsidRPr="00C32A84">
              <w:rPr>
                <w:spacing w:val="-10"/>
                <w:lang w:val="vi-VN"/>
              </w:rPr>
              <w:t>69</w:t>
            </w:r>
          </w:p>
          <w:p w14:paraId="47D44CF6" w14:textId="77777777" w:rsidR="00364AD5" w:rsidRPr="00C32A84" w:rsidRDefault="00364AD5" w:rsidP="0033659F">
            <w:pPr>
              <w:spacing w:before="40" w:after="0" w:line="240" w:lineRule="auto"/>
              <w:ind w:left="-4" w:right="-25"/>
              <w:jc w:val="center"/>
              <w:rPr>
                <w:spacing w:val="-10"/>
              </w:rPr>
            </w:pPr>
            <w:r w:rsidRPr="00C32A84">
              <w:rPr>
                <w:spacing w:val="-10"/>
              </w:rPr>
              <w:t>± 0,</w:t>
            </w:r>
            <w:r w:rsidRPr="00C32A84">
              <w:rPr>
                <w:spacing w:val="-10"/>
                <w:lang w:val="vi-VN"/>
              </w:rPr>
              <w:t>6</w:t>
            </w:r>
            <w:r w:rsidRPr="00C32A84">
              <w:rPr>
                <w:spacing w:val="-10"/>
              </w:rPr>
              <w:t>1</w:t>
            </w:r>
          </w:p>
        </w:tc>
        <w:tc>
          <w:tcPr>
            <w:tcW w:w="1259" w:type="dxa"/>
            <w:shd w:val="clear" w:color="auto" w:fill="auto"/>
          </w:tcPr>
          <w:p w14:paraId="369946D8" w14:textId="77777777" w:rsidR="00364AD5" w:rsidRPr="00C32A84" w:rsidRDefault="00364AD5" w:rsidP="0033659F">
            <w:pPr>
              <w:spacing w:before="40" w:after="0" w:line="240" w:lineRule="auto"/>
              <w:jc w:val="center"/>
            </w:pPr>
            <w:r w:rsidRPr="00C32A84">
              <w:rPr>
                <w:lang w:val="vi-VN"/>
              </w:rPr>
              <w:t>6</w:t>
            </w:r>
            <w:r w:rsidRPr="00C32A84">
              <w:t>,</w:t>
            </w:r>
            <w:r w:rsidRPr="00C32A84">
              <w:rPr>
                <w:lang w:val="vi-VN"/>
              </w:rPr>
              <w:t>77</w:t>
            </w:r>
          </w:p>
          <w:p w14:paraId="313F9F44" w14:textId="77777777" w:rsidR="00364AD5" w:rsidRPr="00C32A84" w:rsidRDefault="00364AD5" w:rsidP="0033659F">
            <w:pPr>
              <w:spacing w:before="40" w:after="0" w:line="240" w:lineRule="auto"/>
              <w:jc w:val="center"/>
            </w:pPr>
            <w:r w:rsidRPr="00C32A84">
              <w:t>± 0,</w:t>
            </w:r>
            <w:r w:rsidRPr="00C32A84">
              <w:rPr>
                <w:lang w:val="vi-VN"/>
              </w:rPr>
              <w:t>56</w:t>
            </w:r>
          </w:p>
        </w:tc>
        <w:tc>
          <w:tcPr>
            <w:tcW w:w="1406" w:type="dxa"/>
            <w:shd w:val="clear" w:color="auto" w:fill="auto"/>
          </w:tcPr>
          <w:p w14:paraId="70CDC286" w14:textId="77777777" w:rsidR="00364AD5" w:rsidRPr="00C32A84" w:rsidRDefault="00364AD5" w:rsidP="0033659F">
            <w:pPr>
              <w:spacing w:before="40" w:after="0" w:line="240" w:lineRule="auto"/>
              <w:jc w:val="center"/>
              <w:rPr>
                <w:lang w:val="vi-VN"/>
              </w:rPr>
            </w:pPr>
            <w:r w:rsidRPr="00C32A84">
              <w:rPr>
                <w:lang w:val="vi-VN"/>
              </w:rPr>
              <w:t>6</w:t>
            </w:r>
            <w:r w:rsidRPr="00C32A84">
              <w:t>,</w:t>
            </w:r>
            <w:r w:rsidRPr="00C32A84">
              <w:rPr>
                <w:lang w:val="vi-VN"/>
              </w:rPr>
              <w:t>81</w:t>
            </w:r>
          </w:p>
          <w:p w14:paraId="20AC922E" w14:textId="77777777" w:rsidR="00364AD5" w:rsidRPr="00C32A84" w:rsidRDefault="00364AD5" w:rsidP="0033659F">
            <w:pPr>
              <w:spacing w:before="40" w:after="0" w:line="240" w:lineRule="auto"/>
              <w:jc w:val="center"/>
              <w:rPr>
                <w:lang w:val="vi-VN"/>
              </w:rPr>
            </w:pPr>
            <w:r w:rsidRPr="00C32A84">
              <w:t>± 0,</w:t>
            </w:r>
            <w:r w:rsidRPr="00C32A84">
              <w:rPr>
                <w:lang w:val="vi-VN"/>
              </w:rPr>
              <w:t>65</w:t>
            </w:r>
          </w:p>
        </w:tc>
        <w:tc>
          <w:tcPr>
            <w:tcW w:w="1429" w:type="dxa"/>
            <w:shd w:val="clear" w:color="auto" w:fill="auto"/>
          </w:tcPr>
          <w:p w14:paraId="1770C029" w14:textId="77777777" w:rsidR="00364AD5" w:rsidRPr="00C32A84" w:rsidRDefault="00364AD5" w:rsidP="0033659F">
            <w:pPr>
              <w:spacing w:before="40" w:after="0" w:line="240" w:lineRule="auto"/>
              <w:jc w:val="center"/>
            </w:pPr>
            <w:r w:rsidRPr="00C32A84">
              <w:rPr>
                <w:lang w:val="vi-VN"/>
              </w:rPr>
              <w:t>6</w:t>
            </w:r>
            <w:r w:rsidRPr="00C32A84">
              <w:t>,</w:t>
            </w:r>
            <w:r w:rsidRPr="00C32A84">
              <w:rPr>
                <w:lang w:val="vi-VN"/>
              </w:rPr>
              <w:t>79</w:t>
            </w:r>
          </w:p>
          <w:p w14:paraId="5B88A961" w14:textId="77777777" w:rsidR="00364AD5" w:rsidRPr="00C32A84" w:rsidRDefault="00364AD5" w:rsidP="0033659F">
            <w:pPr>
              <w:spacing w:before="40" w:after="0" w:line="240" w:lineRule="auto"/>
              <w:jc w:val="center"/>
              <w:rPr>
                <w:lang w:val="vi-VN"/>
              </w:rPr>
            </w:pPr>
            <w:r w:rsidRPr="00C32A84">
              <w:t>± 0,</w:t>
            </w:r>
            <w:r w:rsidRPr="00C32A84">
              <w:rPr>
                <w:lang w:val="vi-VN"/>
              </w:rPr>
              <w:t>59</w:t>
            </w:r>
          </w:p>
        </w:tc>
        <w:tc>
          <w:tcPr>
            <w:tcW w:w="1427" w:type="dxa"/>
            <w:vAlign w:val="center"/>
          </w:tcPr>
          <w:p w14:paraId="24D6C8D4" w14:textId="77777777" w:rsidR="00364AD5" w:rsidRPr="00C32A84" w:rsidRDefault="00364AD5" w:rsidP="0033659F">
            <w:pPr>
              <w:spacing w:before="20" w:after="20" w:line="240" w:lineRule="auto"/>
              <w:jc w:val="center"/>
            </w:pPr>
            <w:r w:rsidRPr="00C32A84">
              <w:t>&gt; 0,05</w:t>
            </w:r>
          </w:p>
        </w:tc>
      </w:tr>
      <w:tr w:rsidR="00C32A84" w:rsidRPr="00C32A84" w14:paraId="53DEC427" w14:textId="77777777" w:rsidTr="0033659F">
        <w:trPr>
          <w:trHeight w:val="621"/>
          <w:jc w:val="center"/>
        </w:trPr>
        <w:tc>
          <w:tcPr>
            <w:tcW w:w="1442" w:type="dxa"/>
            <w:shd w:val="clear" w:color="auto" w:fill="auto"/>
            <w:vAlign w:val="center"/>
          </w:tcPr>
          <w:p w14:paraId="4DDA8B7C" w14:textId="77777777" w:rsidR="00364AD5" w:rsidRPr="00C32A84" w:rsidRDefault="00364AD5" w:rsidP="0033659F">
            <w:pPr>
              <w:spacing w:before="40" w:after="20" w:line="240" w:lineRule="auto"/>
              <w:ind w:left="-31" w:right="-19"/>
              <w:jc w:val="center"/>
            </w:pPr>
            <w:r w:rsidRPr="00C32A84">
              <w:rPr>
                <w:lang w:val="vi-VN"/>
              </w:rPr>
              <w:t xml:space="preserve">Chứng bệnh lý </w:t>
            </w:r>
            <w:r w:rsidRPr="00C32A84">
              <w:t>(2)</w:t>
            </w:r>
          </w:p>
        </w:tc>
        <w:tc>
          <w:tcPr>
            <w:tcW w:w="1244" w:type="dxa"/>
            <w:shd w:val="clear" w:color="auto" w:fill="auto"/>
          </w:tcPr>
          <w:p w14:paraId="5425E604" w14:textId="77777777" w:rsidR="00364AD5" w:rsidRPr="00C32A84" w:rsidRDefault="00364AD5" w:rsidP="0033659F">
            <w:pPr>
              <w:spacing w:before="40" w:after="0" w:line="240" w:lineRule="auto"/>
              <w:jc w:val="center"/>
              <w:rPr>
                <w:lang w:val="vi-VN"/>
              </w:rPr>
            </w:pPr>
            <w:r w:rsidRPr="00C32A84">
              <w:rPr>
                <w:lang w:val="vi-VN"/>
              </w:rPr>
              <w:t>6</w:t>
            </w:r>
            <w:r w:rsidRPr="00C32A84">
              <w:t>,</w:t>
            </w:r>
            <w:r w:rsidRPr="00C32A84">
              <w:rPr>
                <w:lang w:val="vi-VN"/>
              </w:rPr>
              <w:t>75</w:t>
            </w:r>
          </w:p>
          <w:p w14:paraId="4CF61CB7" w14:textId="77777777" w:rsidR="00364AD5" w:rsidRPr="00C32A84" w:rsidRDefault="00364AD5" w:rsidP="0033659F">
            <w:pPr>
              <w:spacing w:before="40" w:after="0" w:line="240" w:lineRule="auto"/>
              <w:jc w:val="center"/>
            </w:pPr>
            <w:r w:rsidRPr="00C32A84">
              <w:t>± 0,</w:t>
            </w:r>
            <w:r w:rsidRPr="00C32A84">
              <w:rPr>
                <w:lang w:val="vi-VN"/>
              </w:rPr>
              <w:t>4</w:t>
            </w:r>
            <w:r w:rsidRPr="00C32A84">
              <w:t>2</w:t>
            </w:r>
          </w:p>
        </w:tc>
        <w:tc>
          <w:tcPr>
            <w:tcW w:w="1068" w:type="dxa"/>
            <w:shd w:val="clear" w:color="auto" w:fill="auto"/>
          </w:tcPr>
          <w:p w14:paraId="18B87C96" w14:textId="77777777" w:rsidR="00364AD5" w:rsidRPr="00C32A84" w:rsidRDefault="00364AD5" w:rsidP="0033659F">
            <w:pPr>
              <w:spacing w:before="40" w:after="0" w:line="240" w:lineRule="auto"/>
              <w:ind w:left="-4" w:right="-25"/>
              <w:jc w:val="center"/>
              <w:rPr>
                <w:spacing w:val="-10"/>
              </w:rPr>
            </w:pPr>
            <w:r w:rsidRPr="00C32A84">
              <w:rPr>
                <w:spacing w:val="-10"/>
                <w:lang w:val="vi-VN"/>
              </w:rPr>
              <w:t>8</w:t>
            </w:r>
            <w:r w:rsidRPr="00C32A84">
              <w:rPr>
                <w:spacing w:val="-10"/>
              </w:rPr>
              <w:t>,</w:t>
            </w:r>
            <w:r w:rsidRPr="00C32A84">
              <w:rPr>
                <w:spacing w:val="-10"/>
                <w:lang w:val="vi-VN"/>
              </w:rPr>
              <w:t>19</w:t>
            </w:r>
          </w:p>
          <w:p w14:paraId="789053BD" w14:textId="77777777" w:rsidR="00364AD5" w:rsidRPr="00C32A84" w:rsidRDefault="00364AD5" w:rsidP="0033659F">
            <w:pPr>
              <w:spacing w:before="40" w:after="0" w:line="240" w:lineRule="auto"/>
              <w:ind w:left="-4" w:right="-25"/>
              <w:jc w:val="center"/>
              <w:rPr>
                <w:spacing w:val="-10"/>
                <w:lang w:val="vi-VN"/>
              </w:rPr>
            </w:pPr>
            <w:r w:rsidRPr="00C32A84">
              <w:rPr>
                <w:spacing w:val="-10"/>
              </w:rPr>
              <w:t>± 0,</w:t>
            </w:r>
            <w:r w:rsidRPr="00C32A84">
              <w:rPr>
                <w:spacing w:val="-10"/>
                <w:lang w:val="vi-VN"/>
              </w:rPr>
              <w:t>68</w:t>
            </w:r>
          </w:p>
        </w:tc>
        <w:tc>
          <w:tcPr>
            <w:tcW w:w="1259" w:type="dxa"/>
            <w:shd w:val="clear" w:color="auto" w:fill="auto"/>
          </w:tcPr>
          <w:p w14:paraId="53E98447" w14:textId="77777777" w:rsidR="00364AD5" w:rsidRPr="00C32A84" w:rsidRDefault="00364AD5" w:rsidP="0033659F">
            <w:pPr>
              <w:spacing w:before="40" w:after="0" w:line="240" w:lineRule="auto"/>
              <w:jc w:val="center"/>
            </w:pPr>
            <w:r w:rsidRPr="00C32A84">
              <w:rPr>
                <w:lang w:val="vi-VN"/>
              </w:rPr>
              <w:t>8</w:t>
            </w:r>
            <w:r w:rsidRPr="00C32A84">
              <w:t>,</w:t>
            </w:r>
            <w:r w:rsidRPr="00C32A84">
              <w:rPr>
                <w:lang w:val="vi-VN"/>
              </w:rPr>
              <w:t>6</w:t>
            </w:r>
            <w:r w:rsidRPr="00C32A84">
              <w:t>2</w:t>
            </w:r>
          </w:p>
          <w:p w14:paraId="40847321" w14:textId="77777777" w:rsidR="00364AD5" w:rsidRPr="00C32A84" w:rsidRDefault="00364AD5" w:rsidP="0033659F">
            <w:pPr>
              <w:spacing w:before="40" w:after="0" w:line="240" w:lineRule="auto"/>
              <w:jc w:val="center"/>
            </w:pPr>
            <w:r w:rsidRPr="00C32A84">
              <w:t>± 0,</w:t>
            </w:r>
            <w:r w:rsidRPr="00C32A84">
              <w:rPr>
                <w:lang w:val="vi-VN"/>
              </w:rPr>
              <w:t>7</w:t>
            </w:r>
            <w:r w:rsidRPr="00C32A84">
              <w:t>2</w:t>
            </w:r>
          </w:p>
        </w:tc>
        <w:tc>
          <w:tcPr>
            <w:tcW w:w="1406" w:type="dxa"/>
            <w:shd w:val="clear" w:color="auto" w:fill="auto"/>
          </w:tcPr>
          <w:p w14:paraId="3441A2F0" w14:textId="77777777" w:rsidR="00364AD5" w:rsidRPr="00C32A84" w:rsidRDefault="00364AD5" w:rsidP="0033659F">
            <w:pPr>
              <w:spacing w:before="40" w:after="0" w:line="240" w:lineRule="auto"/>
              <w:jc w:val="center"/>
              <w:rPr>
                <w:lang w:val="vi-VN"/>
              </w:rPr>
            </w:pPr>
            <w:r w:rsidRPr="00C32A84">
              <w:rPr>
                <w:lang w:val="vi-VN"/>
              </w:rPr>
              <w:t>7</w:t>
            </w:r>
            <w:r w:rsidRPr="00C32A84">
              <w:t>,</w:t>
            </w:r>
            <w:r w:rsidRPr="00C32A84">
              <w:rPr>
                <w:lang w:val="vi-VN"/>
              </w:rPr>
              <w:t>92</w:t>
            </w:r>
          </w:p>
          <w:p w14:paraId="5514A4E2" w14:textId="77777777" w:rsidR="00364AD5" w:rsidRPr="00C32A84" w:rsidRDefault="00364AD5" w:rsidP="0033659F">
            <w:pPr>
              <w:spacing w:before="40" w:after="0" w:line="240" w:lineRule="auto"/>
              <w:jc w:val="center"/>
              <w:rPr>
                <w:lang w:val="vi-VN"/>
              </w:rPr>
            </w:pPr>
            <w:r w:rsidRPr="00C32A84">
              <w:t>± 0,</w:t>
            </w:r>
            <w:r w:rsidRPr="00C32A84">
              <w:rPr>
                <w:lang w:val="vi-VN"/>
              </w:rPr>
              <w:t>69</w:t>
            </w:r>
          </w:p>
        </w:tc>
        <w:tc>
          <w:tcPr>
            <w:tcW w:w="1429" w:type="dxa"/>
            <w:shd w:val="clear" w:color="auto" w:fill="auto"/>
          </w:tcPr>
          <w:p w14:paraId="140647D3" w14:textId="77777777" w:rsidR="00364AD5" w:rsidRPr="00C32A84" w:rsidRDefault="00364AD5" w:rsidP="0033659F">
            <w:pPr>
              <w:spacing w:before="40" w:after="0" w:line="240" w:lineRule="auto"/>
              <w:jc w:val="center"/>
            </w:pPr>
            <w:r w:rsidRPr="00C32A84">
              <w:rPr>
                <w:lang w:val="vi-VN"/>
              </w:rPr>
              <w:t>7</w:t>
            </w:r>
            <w:r w:rsidRPr="00C32A84">
              <w:t>,</w:t>
            </w:r>
            <w:r w:rsidRPr="00C32A84">
              <w:rPr>
                <w:lang w:val="vi-VN"/>
              </w:rPr>
              <w:t>5</w:t>
            </w:r>
            <w:r w:rsidRPr="00C32A84">
              <w:t>6</w:t>
            </w:r>
          </w:p>
          <w:p w14:paraId="4FFE1556" w14:textId="77777777" w:rsidR="00364AD5" w:rsidRPr="00C32A84" w:rsidRDefault="00364AD5" w:rsidP="0033659F">
            <w:pPr>
              <w:spacing w:before="40" w:after="0" w:line="240" w:lineRule="auto"/>
              <w:jc w:val="center"/>
            </w:pPr>
            <w:r w:rsidRPr="00C32A84">
              <w:t>± 0,</w:t>
            </w:r>
            <w:r w:rsidRPr="00C32A84">
              <w:rPr>
                <w:lang w:val="vi-VN"/>
              </w:rPr>
              <w:t>5</w:t>
            </w:r>
            <w:r w:rsidRPr="00C32A84">
              <w:t>3</w:t>
            </w:r>
          </w:p>
        </w:tc>
        <w:tc>
          <w:tcPr>
            <w:tcW w:w="1427" w:type="dxa"/>
            <w:vAlign w:val="center"/>
          </w:tcPr>
          <w:p w14:paraId="61855A1C" w14:textId="77777777" w:rsidR="00364AD5" w:rsidRPr="00C32A84" w:rsidRDefault="00364AD5" w:rsidP="0033659F">
            <w:pPr>
              <w:spacing w:before="20" w:after="20" w:line="240" w:lineRule="auto"/>
              <w:jc w:val="center"/>
            </w:pPr>
            <w:r w:rsidRPr="00C32A84">
              <w:t>p</w:t>
            </w:r>
            <w:r w:rsidRPr="00C32A84">
              <w:rPr>
                <w:vertAlign w:val="subscript"/>
              </w:rPr>
              <w:t>-a</w:t>
            </w:r>
            <w:r w:rsidRPr="00C32A84">
              <w:t xml:space="preserve"> &lt; 0,01</w:t>
            </w:r>
          </w:p>
        </w:tc>
      </w:tr>
      <w:tr w:rsidR="00C32A84" w:rsidRPr="00C32A84" w14:paraId="07E8E7F0" w14:textId="77777777" w:rsidTr="0033659F">
        <w:trPr>
          <w:trHeight w:val="621"/>
          <w:jc w:val="center"/>
        </w:trPr>
        <w:tc>
          <w:tcPr>
            <w:tcW w:w="1442" w:type="dxa"/>
            <w:shd w:val="clear" w:color="auto" w:fill="auto"/>
            <w:vAlign w:val="center"/>
          </w:tcPr>
          <w:p w14:paraId="24180029" w14:textId="77777777" w:rsidR="00364AD5" w:rsidRPr="00C32A84" w:rsidRDefault="00364AD5" w:rsidP="0033659F">
            <w:pPr>
              <w:spacing w:before="40" w:after="20" w:line="240" w:lineRule="auto"/>
              <w:jc w:val="center"/>
            </w:pPr>
            <w:r w:rsidRPr="00C32A84">
              <w:rPr>
                <w:lang w:val="vi-VN"/>
              </w:rPr>
              <w:t xml:space="preserve">Tham chiếu </w:t>
            </w:r>
            <w:r w:rsidRPr="00C32A84">
              <w:t>(3)</w:t>
            </w:r>
          </w:p>
        </w:tc>
        <w:tc>
          <w:tcPr>
            <w:tcW w:w="1244" w:type="dxa"/>
            <w:shd w:val="clear" w:color="auto" w:fill="auto"/>
          </w:tcPr>
          <w:p w14:paraId="47CADF43" w14:textId="77777777" w:rsidR="00364AD5" w:rsidRPr="00C32A84" w:rsidRDefault="00364AD5" w:rsidP="0033659F">
            <w:pPr>
              <w:spacing w:before="40" w:after="0" w:line="240" w:lineRule="auto"/>
              <w:jc w:val="center"/>
            </w:pPr>
            <w:r w:rsidRPr="00C32A84">
              <w:rPr>
                <w:lang w:val="vi-VN"/>
              </w:rPr>
              <w:t>6</w:t>
            </w:r>
            <w:r w:rsidRPr="00C32A84">
              <w:t>,</w:t>
            </w:r>
            <w:r w:rsidRPr="00C32A84">
              <w:rPr>
                <w:lang w:val="vi-VN"/>
              </w:rPr>
              <w:t>9</w:t>
            </w:r>
            <w:r w:rsidRPr="00C32A84">
              <w:t>6</w:t>
            </w:r>
          </w:p>
          <w:p w14:paraId="4CE3FA49" w14:textId="77777777" w:rsidR="00364AD5" w:rsidRPr="00C32A84" w:rsidRDefault="00364AD5" w:rsidP="0033659F">
            <w:pPr>
              <w:spacing w:before="40" w:after="0" w:line="240" w:lineRule="auto"/>
              <w:jc w:val="center"/>
            </w:pPr>
            <w:r w:rsidRPr="00C32A84">
              <w:t>± 0,</w:t>
            </w:r>
            <w:r w:rsidRPr="00C32A84">
              <w:rPr>
                <w:lang w:val="vi-VN"/>
              </w:rPr>
              <w:t>6</w:t>
            </w:r>
            <w:r w:rsidRPr="00C32A84">
              <w:t>7</w:t>
            </w:r>
          </w:p>
        </w:tc>
        <w:tc>
          <w:tcPr>
            <w:tcW w:w="1068" w:type="dxa"/>
            <w:shd w:val="clear" w:color="auto" w:fill="auto"/>
          </w:tcPr>
          <w:p w14:paraId="6105A067" w14:textId="77777777" w:rsidR="00364AD5" w:rsidRPr="00C32A84" w:rsidRDefault="00364AD5" w:rsidP="0033659F">
            <w:pPr>
              <w:spacing w:before="40" w:after="0" w:line="240" w:lineRule="auto"/>
              <w:ind w:left="-4" w:right="-25"/>
              <w:jc w:val="center"/>
              <w:rPr>
                <w:spacing w:val="-10"/>
              </w:rPr>
            </w:pPr>
            <w:r w:rsidRPr="00C32A84">
              <w:rPr>
                <w:spacing w:val="-10"/>
                <w:lang w:val="vi-VN"/>
              </w:rPr>
              <w:t>7</w:t>
            </w:r>
            <w:r w:rsidRPr="00C32A84">
              <w:rPr>
                <w:spacing w:val="-10"/>
              </w:rPr>
              <w:t>,</w:t>
            </w:r>
            <w:r w:rsidRPr="00C32A84">
              <w:rPr>
                <w:spacing w:val="-10"/>
                <w:lang w:val="vi-VN"/>
              </w:rPr>
              <w:t>66</w:t>
            </w:r>
          </w:p>
          <w:p w14:paraId="2FE7801D" w14:textId="77777777" w:rsidR="00364AD5" w:rsidRPr="00C32A84" w:rsidRDefault="00364AD5" w:rsidP="0033659F">
            <w:pPr>
              <w:spacing w:before="40" w:after="0" w:line="240" w:lineRule="auto"/>
              <w:ind w:left="-4" w:right="-25"/>
              <w:jc w:val="center"/>
              <w:rPr>
                <w:spacing w:val="-10"/>
              </w:rPr>
            </w:pPr>
            <w:r w:rsidRPr="00C32A84">
              <w:rPr>
                <w:spacing w:val="-10"/>
              </w:rPr>
              <w:t>± 0,</w:t>
            </w:r>
            <w:r w:rsidRPr="00C32A84">
              <w:rPr>
                <w:spacing w:val="-10"/>
                <w:lang w:val="vi-VN"/>
              </w:rPr>
              <w:t>62</w:t>
            </w:r>
          </w:p>
        </w:tc>
        <w:tc>
          <w:tcPr>
            <w:tcW w:w="1259" w:type="dxa"/>
            <w:shd w:val="clear" w:color="auto" w:fill="auto"/>
          </w:tcPr>
          <w:p w14:paraId="5F2A9334" w14:textId="77777777" w:rsidR="00364AD5" w:rsidRPr="00C32A84" w:rsidRDefault="00364AD5" w:rsidP="0033659F">
            <w:pPr>
              <w:spacing w:before="40" w:after="0" w:line="240" w:lineRule="auto"/>
              <w:jc w:val="center"/>
              <w:rPr>
                <w:lang w:val="vi-VN"/>
              </w:rPr>
            </w:pPr>
            <w:r w:rsidRPr="00C32A84">
              <w:rPr>
                <w:lang w:val="vi-VN"/>
              </w:rPr>
              <w:t>7</w:t>
            </w:r>
            <w:r w:rsidRPr="00C32A84">
              <w:t>,</w:t>
            </w:r>
            <w:r w:rsidRPr="00C32A84">
              <w:rPr>
                <w:lang w:val="vi-VN"/>
              </w:rPr>
              <w:t>59</w:t>
            </w:r>
          </w:p>
          <w:p w14:paraId="7F5E1458" w14:textId="77777777" w:rsidR="00364AD5" w:rsidRPr="00C32A84" w:rsidRDefault="00364AD5" w:rsidP="0033659F">
            <w:pPr>
              <w:spacing w:before="40" w:after="0" w:line="240" w:lineRule="auto"/>
              <w:jc w:val="center"/>
            </w:pPr>
            <w:r w:rsidRPr="00C32A84">
              <w:t>± 0,</w:t>
            </w:r>
            <w:r w:rsidRPr="00C32A84">
              <w:rPr>
                <w:lang w:val="vi-VN"/>
              </w:rPr>
              <w:t>5</w:t>
            </w:r>
            <w:r w:rsidRPr="00C32A84">
              <w:t>8</w:t>
            </w:r>
          </w:p>
        </w:tc>
        <w:tc>
          <w:tcPr>
            <w:tcW w:w="1406" w:type="dxa"/>
            <w:shd w:val="clear" w:color="auto" w:fill="auto"/>
          </w:tcPr>
          <w:p w14:paraId="573F67BB" w14:textId="77777777" w:rsidR="00364AD5" w:rsidRPr="00C32A84" w:rsidRDefault="00364AD5" w:rsidP="0033659F">
            <w:pPr>
              <w:spacing w:before="40" w:after="0" w:line="240" w:lineRule="auto"/>
              <w:jc w:val="center"/>
              <w:rPr>
                <w:lang w:val="vi-VN"/>
              </w:rPr>
            </w:pPr>
            <w:r w:rsidRPr="00C32A84">
              <w:rPr>
                <w:lang w:val="vi-VN"/>
              </w:rPr>
              <w:t>7</w:t>
            </w:r>
            <w:r w:rsidRPr="00C32A84">
              <w:t>,4</w:t>
            </w:r>
            <w:r w:rsidRPr="00C32A84">
              <w:rPr>
                <w:lang w:val="vi-VN"/>
              </w:rPr>
              <w:t>5</w:t>
            </w:r>
          </w:p>
          <w:p w14:paraId="367B6333" w14:textId="77777777" w:rsidR="00364AD5" w:rsidRPr="00C32A84" w:rsidRDefault="00364AD5" w:rsidP="0033659F">
            <w:pPr>
              <w:spacing w:before="40" w:after="0" w:line="240" w:lineRule="auto"/>
              <w:jc w:val="center"/>
            </w:pPr>
            <w:r w:rsidRPr="00C32A84">
              <w:t>± 0,</w:t>
            </w:r>
            <w:r w:rsidRPr="00C32A84">
              <w:rPr>
                <w:lang w:val="vi-VN"/>
              </w:rPr>
              <w:t>6</w:t>
            </w:r>
            <w:r w:rsidRPr="00C32A84">
              <w:t>6</w:t>
            </w:r>
          </w:p>
        </w:tc>
        <w:tc>
          <w:tcPr>
            <w:tcW w:w="1429" w:type="dxa"/>
            <w:shd w:val="clear" w:color="auto" w:fill="auto"/>
          </w:tcPr>
          <w:p w14:paraId="36997571" w14:textId="77777777" w:rsidR="00364AD5" w:rsidRPr="00C32A84" w:rsidRDefault="00364AD5" w:rsidP="0033659F">
            <w:pPr>
              <w:spacing w:before="40" w:after="0" w:line="240" w:lineRule="auto"/>
              <w:jc w:val="center"/>
            </w:pPr>
            <w:r w:rsidRPr="00C32A84">
              <w:rPr>
                <w:lang w:val="vi-VN"/>
              </w:rPr>
              <w:t>7</w:t>
            </w:r>
            <w:r w:rsidRPr="00C32A84">
              <w:t>,</w:t>
            </w:r>
            <w:r w:rsidRPr="00C32A84">
              <w:rPr>
                <w:lang w:val="vi-VN"/>
              </w:rPr>
              <w:t>12</w:t>
            </w:r>
          </w:p>
          <w:p w14:paraId="383B48B1" w14:textId="77777777" w:rsidR="00364AD5" w:rsidRPr="00C32A84" w:rsidRDefault="00364AD5" w:rsidP="0033659F">
            <w:pPr>
              <w:spacing w:before="40" w:after="0" w:line="240" w:lineRule="auto"/>
              <w:jc w:val="center"/>
            </w:pPr>
            <w:r w:rsidRPr="00C32A84">
              <w:t>± 0,</w:t>
            </w:r>
            <w:r w:rsidRPr="00C32A84">
              <w:rPr>
                <w:lang w:val="vi-VN"/>
              </w:rPr>
              <w:t>6</w:t>
            </w:r>
            <w:r w:rsidRPr="00C32A84">
              <w:t>1</w:t>
            </w:r>
          </w:p>
        </w:tc>
        <w:tc>
          <w:tcPr>
            <w:tcW w:w="1427" w:type="dxa"/>
            <w:vMerge w:val="restart"/>
            <w:vAlign w:val="center"/>
          </w:tcPr>
          <w:p w14:paraId="55608391" w14:textId="77777777" w:rsidR="00364AD5" w:rsidRPr="00C32A84" w:rsidRDefault="00364AD5" w:rsidP="0033659F">
            <w:pPr>
              <w:spacing w:before="20" w:after="20" w:line="240" w:lineRule="auto"/>
              <w:ind w:left="-17" w:right="-124"/>
              <w:jc w:val="center"/>
              <w:rPr>
                <w:spacing w:val="-10"/>
              </w:rPr>
            </w:pPr>
            <w:proofErr w:type="spellStart"/>
            <w:r w:rsidRPr="00C32A84">
              <w:rPr>
                <w:spacing w:val="-10"/>
              </w:rPr>
              <w:t>p</w:t>
            </w:r>
            <w:r w:rsidRPr="00C32A84">
              <w:rPr>
                <w:spacing w:val="-10"/>
                <w:vertAlign w:val="subscript"/>
              </w:rPr>
              <w:t>b,c</w:t>
            </w:r>
            <w:proofErr w:type="spellEnd"/>
            <w:r w:rsidRPr="00C32A84">
              <w:rPr>
                <w:spacing w:val="-10"/>
                <w:vertAlign w:val="subscript"/>
              </w:rPr>
              <w:t>-a</w:t>
            </w:r>
            <w:r w:rsidRPr="00C32A84">
              <w:rPr>
                <w:spacing w:val="-10"/>
                <w:lang w:val="vi-VN"/>
              </w:rPr>
              <w:t xml:space="preserve"> </w:t>
            </w:r>
            <w:r w:rsidRPr="00C32A84">
              <w:rPr>
                <w:spacing w:val="-10"/>
              </w:rPr>
              <w:t>&lt; 0,01</w:t>
            </w:r>
          </w:p>
          <w:p w14:paraId="72A446A3" w14:textId="77777777" w:rsidR="00364AD5" w:rsidRPr="00C32A84" w:rsidRDefault="00364AD5" w:rsidP="0033659F">
            <w:pPr>
              <w:spacing w:before="20" w:after="20" w:line="240" w:lineRule="auto"/>
              <w:ind w:left="-17" w:right="-124"/>
              <w:jc w:val="center"/>
              <w:rPr>
                <w:spacing w:val="-10"/>
              </w:rPr>
            </w:pPr>
            <w:r w:rsidRPr="00C32A84">
              <w:rPr>
                <w:spacing w:val="-10"/>
              </w:rPr>
              <w:t>p</w:t>
            </w:r>
            <w:r w:rsidRPr="00C32A84">
              <w:rPr>
                <w:spacing w:val="-10"/>
                <w:vertAlign w:val="subscript"/>
              </w:rPr>
              <w:t>d-a</w:t>
            </w:r>
            <w:r w:rsidRPr="00C32A84">
              <w:rPr>
                <w:spacing w:val="-10"/>
              </w:rPr>
              <w:t xml:space="preserve"> &lt; 0,05</w:t>
            </w:r>
          </w:p>
          <w:p w14:paraId="2336C9D0" w14:textId="77777777" w:rsidR="00364AD5" w:rsidRPr="00C32A84" w:rsidRDefault="00364AD5" w:rsidP="0033659F">
            <w:pPr>
              <w:spacing w:before="20" w:after="20" w:line="240" w:lineRule="auto"/>
              <w:ind w:left="-17" w:right="-124"/>
              <w:jc w:val="center"/>
            </w:pPr>
            <w:r w:rsidRPr="00C32A84">
              <w:rPr>
                <w:spacing w:val="-10"/>
              </w:rPr>
              <w:t>p</w:t>
            </w:r>
            <w:r w:rsidRPr="00C32A84">
              <w:rPr>
                <w:spacing w:val="-10"/>
                <w:vertAlign w:val="subscript"/>
              </w:rPr>
              <w:t>e-a</w:t>
            </w:r>
            <w:r w:rsidRPr="00C32A84">
              <w:rPr>
                <w:spacing w:val="-10"/>
              </w:rPr>
              <w:t xml:space="preserve"> &gt; 0,05</w:t>
            </w:r>
          </w:p>
        </w:tc>
      </w:tr>
      <w:tr w:rsidR="00C32A84" w:rsidRPr="00C32A84" w14:paraId="28BF2B44" w14:textId="77777777" w:rsidTr="0033659F">
        <w:trPr>
          <w:trHeight w:val="621"/>
          <w:jc w:val="center"/>
        </w:trPr>
        <w:tc>
          <w:tcPr>
            <w:tcW w:w="1442" w:type="dxa"/>
            <w:shd w:val="clear" w:color="auto" w:fill="auto"/>
            <w:vAlign w:val="center"/>
          </w:tcPr>
          <w:p w14:paraId="6059CECD" w14:textId="77777777" w:rsidR="00364AD5" w:rsidRPr="00C32A84" w:rsidRDefault="00364AD5" w:rsidP="0033659F">
            <w:pPr>
              <w:spacing w:before="40" w:after="20" w:line="240" w:lineRule="auto"/>
              <w:jc w:val="center"/>
            </w:pPr>
            <w:r w:rsidRPr="00C32A84">
              <w:rPr>
                <w:lang w:val="vi-VN"/>
              </w:rPr>
              <w:t>HBN-1</w:t>
            </w:r>
            <w:r w:rsidRPr="00C32A84">
              <w:t xml:space="preserve"> (4)</w:t>
            </w:r>
          </w:p>
          <w:p w14:paraId="0D169E95" w14:textId="326C8B2D" w:rsidR="000B0DCE" w:rsidRPr="00C32A84" w:rsidRDefault="000B0DCE" w:rsidP="0033659F">
            <w:pPr>
              <w:spacing w:before="40" w:after="20" w:line="240" w:lineRule="auto"/>
              <w:jc w:val="center"/>
            </w:pPr>
            <w:r w:rsidRPr="00C32A84">
              <w:t>(</w:t>
            </w:r>
            <w:proofErr w:type="spellStart"/>
            <w:r w:rsidRPr="00C32A84">
              <w:t>lô</w:t>
            </w:r>
            <w:proofErr w:type="spellEnd"/>
            <w:r w:rsidRPr="00C32A84">
              <w:t xml:space="preserve"> </w:t>
            </w:r>
            <w:proofErr w:type="spellStart"/>
            <w:r w:rsidRPr="00C32A84">
              <w:t>trị</w:t>
            </w:r>
            <w:proofErr w:type="spellEnd"/>
            <w:r w:rsidRPr="00C32A84">
              <w:t xml:space="preserve"> 1)</w:t>
            </w:r>
          </w:p>
        </w:tc>
        <w:tc>
          <w:tcPr>
            <w:tcW w:w="1244" w:type="dxa"/>
            <w:shd w:val="clear" w:color="auto" w:fill="auto"/>
          </w:tcPr>
          <w:p w14:paraId="37CE7D0A" w14:textId="77777777" w:rsidR="00364AD5" w:rsidRPr="00C32A84" w:rsidRDefault="00364AD5" w:rsidP="0033659F">
            <w:pPr>
              <w:spacing w:before="40" w:after="0" w:line="240" w:lineRule="auto"/>
              <w:jc w:val="center"/>
            </w:pPr>
            <w:r w:rsidRPr="00C32A84">
              <w:rPr>
                <w:lang w:val="vi-VN"/>
              </w:rPr>
              <w:t>6</w:t>
            </w:r>
            <w:r w:rsidRPr="00C32A84">
              <w:t>,</w:t>
            </w:r>
            <w:r w:rsidRPr="00C32A84">
              <w:rPr>
                <w:lang w:val="vi-VN"/>
              </w:rPr>
              <w:t>6</w:t>
            </w:r>
            <w:r w:rsidRPr="00C32A84">
              <w:t>9</w:t>
            </w:r>
          </w:p>
          <w:p w14:paraId="079FCA58" w14:textId="77777777" w:rsidR="00364AD5" w:rsidRPr="00C32A84" w:rsidRDefault="00364AD5" w:rsidP="0033659F">
            <w:pPr>
              <w:spacing w:before="40" w:after="0" w:line="240" w:lineRule="auto"/>
              <w:jc w:val="center"/>
            </w:pPr>
            <w:r w:rsidRPr="00C32A84">
              <w:t>± 0,</w:t>
            </w:r>
            <w:r w:rsidRPr="00C32A84">
              <w:rPr>
                <w:lang w:val="vi-VN"/>
              </w:rPr>
              <w:t>5</w:t>
            </w:r>
            <w:r w:rsidRPr="00C32A84">
              <w:t>6</w:t>
            </w:r>
          </w:p>
        </w:tc>
        <w:tc>
          <w:tcPr>
            <w:tcW w:w="1068" w:type="dxa"/>
            <w:shd w:val="clear" w:color="auto" w:fill="auto"/>
          </w:tcPr>
          <w:p w14:paraId="1822400D" w14:textId="77777777" w:rsidR="00364AD5" w:rsidRPr="00C32A84" w:rsidRDefault="00364AD5" w:rsidP="0033659F">
            <w:pPr>
              <w:spacing w:before="40" w:after="0" w:line="240" w:lineRule="auto"/>
              <w:ind w:left="-4" w:right="-25"/>
              <w:jc w:val="center"/>
              <w:rPr>
                <w:spacing w:val="-10"/>
              </w:rPr>
            </w:pPr>
            <w:r w:rsidRPr="00C32A84">
              <w:rPr>
                <w:spacing w:val="-10"/>
                <w:lang w:val="vi-VN"/>
              </w:rPr>
              <w:t>7</w:t>
            </w:r>
            <w:r w:rsidRPr="00C32A84">
              <w:rPr>
                <w:spacing w:val="-10"/>
              </w:rPr>
              <w:t>,</w:t>
            </w:r>
            <w:r w:rsidRPr="00C32A84">
              <w:rPr>
                <w:spacing w:val="-10"/>
                <w:lang w:val="vi-VN"/>
              </w:rPr>
              <w:t>69</w:t>
            </w:r>
          </w:p>
          <w:p w14:paraId="75000165" w14:textId="77777777" w:rsidR="00364AD5" w:rsidRPr="00C32A84" w:rsidRDefault="00364AD5" w:rsidP="0033659F">
            <w:pPr>
              <w:spacing w:before="40" w:after="0" w:line="240" w:lineRule="auto"/>
              <w:ind w:left="-4" w:right="-25"/>
              <w:jc w:val="center"/>
              <w:rPr>
                <w:spacing w:val="-10"/>
              </w:rPr>
            </w:pPr>
            <w:r w:rsidRPr="00C32A84">
              <w:rPr>
                <w:spacing w:val="-10"/>
              </w:rPr>
              <w:t>± 0,</w:t>
            </w:r>
            <w:r w:rsidRPr="00C32A84">
              <w:rPr>
                <w:spacing w:val="-10"/>
                <w:lang w:val="vi-VN"/>
              </w:rPr>
              <w:t>6</w:t>
            </w:r>
            <w:r w:rsidRPr="00C32A84">
              <w:rPr>
                <w:spacing w:val="-10"/>
              </w:rPr>
              <w:t>4</w:t>
            </w:r>
          </w:p>
        </w:tc>
        <w:tc>
          <w:tcPr>
            <w:tcW w:w="1259" w:type="dxa"/>
            <w:shd w:val="clear" w:color="auto" w:fill="auto"/>
          </w:tcPr>
          <w:p w14:paraId="1C427542" w14:textId="77777777" w:rsidR="00364AD5" w:rsidRPr="00C32A84" w:rsidRDefault="00364AD5" w:rsidP="0033659F">
            <w:pPr>
              <w:spacing w:before="40" w:after="0" w:line="240" w:lineRule="auto"/>
              <w:jc w:val="center"/>
            </w:pPr>
            <w:r w:rsidRPr="00C32A84">
              <w:rPr>
                <w:lang w:val="vi-VN"/>
              </w:rPr>
              <w:t>7</w:t>
            </w:r>
            <w:r w:rsidRPr="00C32A84">
              <w:t>,</w:t>
            </w:r>
            <w:r w:rsidRPr="00C32A84">
              <w:rPr>
                <w:lang w:val="vi-VN"/>
              </w:rPr>
              <w:t>62</w:t>
            </w:r>
          </w:p>
          <w:p w14:paraId="3C99184E" w14:textId="77777777" w:rsidR="00364AD5" w:rsidRPr="00C32A84" w:rsidRDefault="00364AD5" w:rsidP="0033659F">
            <w:pPr>
              <w:spacing w:before="40" w:after="0" w:line="240" w:lineRule="auto"/>
              <w:jc w:val="center"/>
              <w:rPr>
                <w:lang w:val="vi-VN"/>
              </w:rPr>
            </w:pPr>
            <w:r w:rsidRPr="00C32A84">
              <w:t>± 0,</w:t>
            </w:r>
            <w:r w:rsidRPr="00C32A84">
              <w:rPr>
                <w:lang w:val="vi-VN"/>
              </w:rPr>
              <w:t>60</w:t>
            </w:r>
          </w:p>
        </w:tc>
        <w:tc>
          <w:tcPr>
            <w:tcW w:w="1406" w:type="dxa"/>
            <w:shd w:val="clear" w:color="auto" w:fill="auto"/>
          </w:tcPr>
          <w:p w14:paraId="58462C12" w14:textId="77777777" w:rsidR="00364AD5" w:rsidRPr="00C32A84" w:rsidRDefault="00364AD5" w:rsidP="0033659F">
            <w:pPr>
              <w:spacing w:before="40" w:after="0" w:line="240" w:lineRule="auto"/>
              <w:jc w:val="center"/>
            </w:pPr>
            <w:r w:rsidRPr="00C32A84">
              <w:rPr>
                <w:lang w:val="vi-VN"/>
              </w:rPr>
              <w:t>7</w:t>
            </w:r>
            <w:r w:rsidRPr="00C32A84">
              <w:t>,49</w:t>
            </w:r>
          </w:p>
          <w:p w14:paraId="1715902C" w14:textId="77777777" w:rsidR="00364AD5" w:rsidRPr="00C32A84" w:rsidRDefault="00364AD5" w:rsidP="0033659F">
            <w:pPr>
              <w:spacing w:before="40" w:after="0" w:line="240" w:lineRule="auto"/>
              <w:jc w:val="center"/>
            </w:pPr>
            <w:r w:rsidRPr="00C32A84">
              <w:t>± 0,</w:t>
            </w:r>
            <w:r w:rsidRPr="00C32A84">
              <w:rPr>
                <w:lang w:val="vi-VN"/>
              </w:rPr>
              <w:t>5</w:t>
            </w:r>
            <w:r w:rsidRPr="00C32A84">
              <w:t>8</w:t>
            </w:r>
          </w:p>
        </w:tc>
        <w:tc>
          <w:tcPr>
            <w:tcW w:w="1429" w:type="dxa"/>
            <w:shd w:val="clear" w:color="auto" w:fill="auto"/>
          </w:tcPr>
          <w:p w14:paraId="3148B576" w14:textId="77777777" w:rsidR="00364AD5" w:rsidRPr="00C32A84" w:rsidRDefault="00364AD5" w:rsidP="0033659F">
            <w:pPr>
              <w:spacing w:before="40" w:after="0" w:line="240" w:lineRule="auto"/>
              <w:jc w:val="center"/>
              <w:rPr>
                <w:lang w:val="vi-VN"/>
              </w:rPr>
            </w:pPr>
            <w:r w:rsidRPr="00C32A84">
              <w:rPr>
                <w:lang w:val="vi-VN"/>
              </w:rPr>
              <w:t>7</w:t>
            </w:r>
            <w:r w:rsidRPr="00C32A84">
              <w:t>,1</w:t>
            </w:r>
            <w:r w:rsidRPr="00C32A84">
              <w:rPr>
                <w:lang w:val="vi-VN"/>
              </w:rPr>
              <w:t>7</w:t>
            </w:r>
          </w:p>
          <w:p w14:paraId="4D6642AA" w14:textId="77777777" w:rsidR="00364AD5" w:rsidRPr="00C32A84" w:rsidRDefault="00364AD5" w:rsidP="0033659F">
            <w:pPr>
              <w:spacing w:before="40" w:after="0" w:line="240" w:lineRule="auto"/>
              <w:jc w:val="center"/>
            </w:pPr>
            <w:r w:rsidRPr="00C32A84">
              <w:t>± 0,</w:t>
            </w:r>
            <w:r w:rsidRPr="00C32A84">
              <w:rPr>
                <w:lang w:val="vi-VN"/>
              </w:rPr>
              <w:t>6</w:t>
            </w:r>
            <w:r w:rsidRPr="00C32A84">
              <w:t>9</w:t>
            </w:r>
          </w:p>
        </w:tc>
        <w:tc>
          <w:tcPr>
            <w:tcW w:w="1427" w:type="dxa"/>
            <w:vMerge/>
            <w:vAlign w:val="center"/>
          </w:tcPr>
          <w:p w14:paraId="67184295" w14:textId="77777777" w:rsidR="00364AD5" w:rsidRPr="00C32A84" w:rsidRDefault="00364AD5" w:rsidP="0033659F">
            <w:pPr>
              <w:spacing w:before="20" w:after="20" w:line="240" w:lineRule="auto"/>
              <w:jc w:val="both"/>
            </w:pPr>
          </w:p>
        </w:tc>
      </w:tr>
      <w:tr w:rsidR="00C32A84" w:rsidRPr="00C32A84" w14:paraId="54009AE2" w14:textId="77777777" w:rsidTr="0033659F">
        <w:trPr>
          <w:trHeight w:val="621"/>
          <w:jc w:val="center"/>
        </w:trPr>
        <w:tc>
          <w:tcPr>
            <w:tcW w:w="1442" w:type="dxa"/>
            <w:shd w:val="clear" w:color="auto" w:fill="auto"/>
            <w:vAlign w:val="center"/>
          </w:tcPr>
          <w:p w14:paraId="69BAFD49" w14:textId="77777777" w:rsidR="00364AD5" w:rsidRPr="00C32A84" w:rsidRDefault="00364AD5" w:rsidP="0033659F">
            <w:pPr>
              <w:spacing w:before="40" w:after="20" w:line="240" w:lineRule="auto"/>
              <w:ind w:left="-31" w:right="-19"/>
              <w:jc w:val="center"/>
            </w:pPr>
            <w:r w:rsidRPr="00C32A84">
              <w:rPr>
                <w:lang w:val="vi-VN"/>
              </w:rPr>
              <w:t>HBN-</w:t>
            </w:r>
            <w:r w:rsidRPr="00C32A84">
              <w:t>2 (5)</w:t>
            </w:r>
          </w:p>
          <w:p w14:paraId="48EBA113" w14:textId="69D4BE08" w:rsidR="000B0DCE" w:rsidRPr="00C32A84" w:rsidRDefault="000B0DCE" w:rsidP="0033659F">
            <w:pPr>
              <w:spacing w:before="40" w:after="20" w:line="240" w:lineRule="auto"/>
              <w:ind w:left="-31" w:right="-19"/>
              <w:jc w:val="center"/>
            </w:pPr>
            <w:r w:rsidRPr="00C32A84">
              <w:t>(</w:t>
            </w:r>
            <w:proofErr w:type="spellStart"/>
            <w:r w:rsidRPr="00C32A84">
              <w:t>lô</w:t>
            </w:r>
            <w:proofErr w:type="spellEnd"/>
            <w:r w:rsidRPr="00C32A84">
              <w:t xml:space="preserve"> </w:t>
            </w:r>
            <w:proofErr w:type="spellStart"/>
            <w:r w:rsidRPr="00C32A84">
              <w:t>trị</w:t>
            </w:r>
            <w:proofErr w:type="spellEnd"/>
            <w:r w:rsidRPr="00C32A84">
              <w:t xml:space="preserve"> 2)</w:t>
            </w:r>
          </w:p>
        </w:tc>
        <w:tc>
          <w:tcPr>
            <w:tcW w:w="1244" w:type="dxa"/>
            <w:shd w:val="clear" w:color="auto" w:fill="auto"/>
          </w:tcPr>
          <w:p w14:paraId="128F39C9" w14:textId="77777777" w:rsidR="00364AD5" w:rsidRPr="00C32A84" w:rsidRDefault="00364AD5" w:rsidP="0033659F">
            <w:pPr>
              <w:spacing w:before="40" w:after="0" w:line="240" w:lineRule="auto"/>
              <w:jc w:val="center"/>
            </w:pPr>
            <w:r w:rsidRPr="00C32A84">
              <w:rPr>
                <w:lang w:val="vi-VN"/>
              </w:rPr>
              <w:t>6</w:t>
            </w:r>
            <w:r w:rsidRPr="00C32A84">
              <w:t>,</w:t>
            </w:r>
            <w:r w:rsidRPr="00C32A84">
              <w:rPr>
                <w:lang w:val="vi-VN"/>
              </w:rPr>
              <w:t>81</w:t>
            </w:r>
          </w:p>
          <w:p w14:paraId="1BA88C5E" w14:textId="77777777" w:rsidR="00364AD5" w:rsidRPr="00C32A84" w:rsidRDefault="00364AD5" w:rsidP="0033659F">
            <w:pPr>
              <w:spacing w:before="40" w:after="0" w:line="240" w:lineRule="auto"/>
              <w:jc w:val="center"/>
            </w:pPr>
            <w:r w:rsidRPr="00C32A84">
              <w:t>± 0,</w:t>
            </w:r>
            <w:r w:rsidRPr="00C32A84">
              <w:rPr>
                <w:lang w:val="vi-VN"/>
              </w:rPr>
              <w:t>4</w:t>
            </w:r>
            <w:r w:rsidRPr="00C32A84">
              <w:t>5</w:t>
            </w:r>
          </w:p>
        </w:tc>
        <w:tc>
          <w:tcPr>
            <w:tcW w:w="1068" w:type="dxa"/>
            <w:shd w:val="clear" w:color="auto" w:fill="auto"/>
          </w:tcPr>
          <w:p w14:paraId="2C1DBC67" w14:textId="77777777" w:rsidR="00364AD5" w:rsidRPr="00C32A84" w:rsidRDefault="00364AD5" w:rsidP="0033659F">
            <w:pPr>
              <w:spacing w:before="40" w:after="0" w:line="240" w:lineRule="auto"/>
              <w:ind w:left="-4" w:right="-25"/>
              <w:jc w:val="center"/>
              <w:rPr>
                <w:spacing w:val="-10"/>
                <w:lang w:val="vi-VN"/>
              </w:rPr>
            </w:pPr>
            <w:r w:rsidRPr="00C32A84">
              <w:rPr>
                <w:spacing w:val="-10"/>
                <w:lang w:val="vi-VN"/>
              </w:rPr>
              <w:t>7</w:t>
            </w:r>
            <w:r w:rsidRPr="00C32A84">
              <w:rPr>
                <w:spacing w:val="-10"/>
              </w:rPr>
              <w:t>,</w:t>
            </w:r>
            <w:r w:rsidRPr="00C32A84">
              <w:rPr>
                <w:spacing w:val="-10"/>
                <w:lang w:val="vi-VN"/>
              </w:rPr>
              <w:t>62</w:t>
            </w:r>
          </w:p>
          <w:p w14:paraId="0BD1957C" w14:textId="77777777" w:rsidR="00364AD5" w:rsidRPr="00C32A84" w:rsidRDefault="00364AD5" w:rsidP="0033659F">
            <w:pPr>
              <w:spacing w:before="40" w:after="0" w:line="240" w:lineRule="auto"/>
              <w:ind w:left="-4" w:right="-25"/>
              <w:jc w:val="center"/>
              <w:rPr>
                <w:spacing w:val="-10"/>
              </w:rPr>
            </w:pPr>
            <w:r w:rsidRPr="00C32A84">
              <w:rPr>
                <w:spacing w:val="-10"/>
              </w:rPr>
              <w:t>± 0,</w:t>
            </w:r>
            <w:r w:rsidRPr="00C32A84">
              <w:rPr>
                <w:spacing w:val="-10"/>
                <w:lang w:val="vi-VN"/>
              </w:rPr>
              <w:t>5</w:t>
            </w:r>
            <w:r w:rsidRPr="00C32A84">
              <w:rPr>
                <w:spacing w:val="-10"/>
              </w:rPr>
              <w:t>6</w:t>
            </w:r>
          </w:p>
        </w:tc>
        <w:tc>
          <w:tcPr>
            <w:tcW w:w="1259" w:type="dxa"/>
            <w:shd w:val="clear" w:color="auto" w:fill="auto"/>
          </w:tcPr>
          <w:p w14:paraId="02607644" w14:textId="77777777" w:rsidR="00364AD5" w:rsidRPr="00C32A84" w:rsidRDefault="00364AD5" w:rsidP="0033659F">
            <w:pPr>
              <w:spacing w:before="40" w:after="0" w:line="240" w:lineRule="auto"/>
              <w:jc w:val="center"/>
              <w:rPr>
                <w:lang w:val="vi-VN"/>
              </w:rPr>
            </w:pPr>
            <w:r w:rsidRPr="00C32A84">
              <w:rPr>
                <w:lang w:val="vi-VN"/>
              </w:rPr>
              <w:t>7</w:t>
            </w:r>
            <w:r w:rsidRPr="00C32A84">
              <w:t>,5</w:t>
            </w:r>
            <w:r w:rsidRPr="00C32A84">
              <w:rPr>
                <w:lang w:val="vi-VN"/>
              </w:rPr>
              <w:t>4</w:t>
            </w:r>
          </w:p>
          <w:p w14:paraId="49A5B55E" w14:textId="77777777" w:rsidR="00364AD5" w:rsidRPr="00C32A84" w:rsidRDefault="00364AD5" w:rsidP="0033659F">
            <w:pPr>
              <w:spacing w:before="40" w:after="0" w:line="240" w:lineRule="auto"/>
              <w:jc w:val="center"/>
            </w:pPr>
            <w:r w:rsidRPr="00C32A84">
              <w:t>± 0,</w:t>
            </w:r>
            <w:r w:rsidRPr="00C32A84">
              <w:rPr>
                <w:lang w:val="vi-VN"/>
              </w:rPr>
              <w:t>6</w:t>
            </w:r>
            <w:r w:rsidRPr="00C32A84">
              <w:t>2</w:t>
            </w:r>
          </w:p>
        </w:tc>
        <w:tc>
          <w:tcPr>
            <w:tcW w:w="1406" w:type="dxa"/>
            <w:shd w:val="clear" w:color="auto" w:fill="auto"/>
          </w:tcPr>
          <w:p w14:paraId="752BA67F" w14:textId="77777777" w:rsidR="00364AD5" w:rsidRPr="00C32A84" w:rsidRDefault="00364AD5" w:rsidP="0033659F">
            <w:pPr>
              <w:spacing w:before="40" w:after="0" w:line="240" w:lineRule="auto"/>
              <w:jc w:val="center"/>
              <w:rPr>
                <w:lang w:val="vi-VN"/>
              </w:rPr>
            </w:pPr>
            <w:r w:rsidRPr="00C32A84">
              <w:rPr>
                <w:lang w:val="vi-VN"/>
              </w:rPr>
              <w:t>7</w:t>
            </w:r>
            <w:r w:rsidRPr="00C32A84">
              <w:t>,4</w:t>
            </w:r>
            <w:r w:rsidRPr="00C32A84">
              <w:rPr>
                <w:lang w:val="vi-VN"/>
              </w:rPr>
              <w:t>3</w:t>
            </w:r>
          </w:p>
          <w:p w14:paraId="269F54B1" w14:textId="77777777" w:rsidR="00364AD5" w:rsidRPr="00C32A84" w:rsidRDefault="00364AD5" w:rsidP="0033659F">
            <w:pPr>
              <w:spacing w:before="40" w:after="0" w:line="240" w:lineRule="auto"/>
              <w:jc w:val="center"/>
            </w:pPr>
            <w:r w:rsidRPr="00C32A84">
              <w:t>± 0,</w:t>
            </w:r>
            <w:r w:rsidRPr="00C32A84">
              <w:rPr>
                <w:lang w:val="vi-VN"/>
              </w:rPr>
              <w:t>5</w:t>
            </w:r>
            <w:r w:rsidRPr="00C32A84">
              <w:t>1</w:t>
            </w:r>
          </w:p>
        </w:tc>
        <w:tc>
          <w:tcPr>
            <w:tcW w:w="1429" w:type="dxa"/>
            <w:shd w:val="clear" w:color="auto" w:fill="auto"/>
          </w:tcPr>
          <w:p w14:paraId="4980DC32" w14:textId="77777777" w:rsidR="00364AD5" w:rsidRPr="00C32A84" w:rsidRDefault="00364AD5" w:rsidP="0033659F">
            <w:pPr>
              <w:spacing w:before="40" w:after="0" w:line="240" w:lineRule="auto"/>
              <w:jc w:val="center"/>
            </w:pPr>
            <w:r w:rsidRPr="00C32A84">
              <w:rPr>
                <w:lang w:val="vi-VN"/>
              </w:rPr>
              <w:t>7</w:t>
            </w:r>
            <w:r w:rsidRPr="00C32A84">
              <w:t>,</w:t>
            </w:r>
            <w:r w:rsidRPr="00C32A84">
              <w:rPr>
                <w:lang w:val="vi-VN"/>
              </w:rPr>
              <w:t>09</w:t>
            </w:r>
          </w:p>
          <w:p w14:paraId="6F8C5875" w14:textId="77777777" w:rsidR="00364AD5" w:rsidRPr="00C32A84" w:rsidRDefault="00364AD5" w:rsidP="0033659F">
            <w:pPr>
              <w:spacing w:before="40" w:after="0" w:line="240" w:lineRule="auto"/>
              <w:jc w:val="center"/>
            </w:pPr>
            <w:r w:rsidRPr="00C32A84">
              <w:t>± 0,</w:t>
            </w:r>
            <w:r w:rsidRPr="00C32A84">
              <w:rPr>
                <w:lang w:val="vi-VN"/>
              </w:rPr>
              <w:t>6</w:t>
            </w:r>
            <w:r w:rsidRPr="00C32A84">
              <w:t>6</w:t>
            </w:r>
          </w:p>
        </w:tc>
        <w:tc>
          <w:tcPr>
            <w:tcW w:w="1427" w:type="dxa"/>
            <w:vMerge/>
          </w:tcPr>
          <w:p w14:paraId="762A68BA" w14:textId="77777777" w:rsidR="00364AD5" w:rsidRPr="00C32A84" w:rsidRDefault="00364AD5" w:rsidP="0033659F">
            <w:pPr>
              <w:spacing w:before="20" w:after="20" w:line="240" w:lineRule="auto"/>
              <w:jc w:val="both"/>
            </w:pPr>
          </w:p>
        </w:tc>
      </w:tr>
      <w:tr w:rsidR="00C32A84" w:rsidRPr="00C32A84" w14:paraId="78C509AF" w14:textId="77777777" w:rsidTr="0033659F">
        <w:trPr>
          <w:trHeight w:val="269"/>
          <w:jc w:val="center"/>
        </w:trPr>
        <w:tc>
          <w:tcPr>
            <w:tcW w:w="1442" w:type="dxa"/>
            <w:shd w:val="clear" w:color="auto" w:fill="auto"/>
            <w:vAlign w:val="center"/>
          </w:tcPr>
          <w:p w14:paraId="3642BEEC" w14:textId="77777777" w:rsidR="00364AD5" w:rsidRPr="00C32A84" w:rsidRDefault="00364AD5" w:rsidP="0033659F">
            <w:pPr>
              <w:spacing w:before="20" w:after="20" w:line="240" w:lineRule="auto"/>
              <w:ind w:left="-31" w:right="-19"/>
              <w:jc w:val="center"/>
              <w:rPr>
                <w:lang w:val="vi-VN"/>
              </w:rPr>
            </w:pPr>
            <w:r w:rsidRPr="00C32A84">
              <w:t>p</w:t>
            </w:r>
            <w:r w:rsidRPr="00C32A84">
              <w:rPr>
                <w:vertAlign w:val="subscript"/>
              </w:rPr>
              <w:t>2</w:t>
            </w:r>
            <w:r w:rsidRPr="00C32A84">
              <w:rPr>
                <w:vertAlign w:val="subscript"/>
                <w:lang w:val="vi-VN"/>
              </w:rPr>
              <w:t>-1</w:t>
            </w:r>
          </w:p>
        </w:tc>
        <w:tc>
          <w:tcPr>
            <w:tcW w:w="1244" w:type="dxa"/>
            <w:shd w:val="clear" w:color="auto" w:fill="auto"/>
          </w:tcPr>
          <w:p w14:paraId="39A33003" w14:textId="77777777" w:rsidR="00364AD5" w:rsidRPr="00C32A84" w:rsidRDefault="00364AD5" w:rsidP="0033659F">
            <w:pPr>
              <w:spacing w:before="20" w:after="20" w:line="240" w:lineRule="auto"/>
              <w:jc w:val="center"/>
            </w:pPr>
            <w:r w:rsidRPr="00C32A84">
              <w:t>&gt; 0,05</w:t>
            </w:r>
          </w:p>
        </w:tc>
        <w:tc>
          <w:tcPr>
            <w:tcW w:w="1068" w:type="dxa"/>
            <w:shd w:val="clear" w:color="auto" w:fill="auto"/>
          </w:tcPr>
          <w:p w14:paraId="4475B97B" w14:textId="77777777" w:rsidR="00364AD5" w:rsidRPr="00C32A84" w:rsidRDefault="00364AD5" w:rsidP="0033659F">
            <w:pPr>
              <w:spacing w:before="20" w:after="20" w:line="240" w:lineRule="auto"/>
              <w:jc w:val="center"/>
              <w:rPr>
                <w:lang w:val="vi-VN"/>
              </w:rPr>
            </w:pPr>
            <w:r w:rsidRPr="00C32A84">
              <w:t>&lt; 0,01</w:t>
            </w:r>
          </w:p>
        </w:tc>
        <w:tc>
          <w:tcPr>
            <w:tcW w:w="1259" w:type="dxa"/>
            <w:shd w:val="clear" w:color="auto" w:fill="auto"/>
          </w:tcPr>
          <w:p w14:paraId="73598E14" w14:textId="77777777" w:rsidR="00364AD5" w:rsidRPr="00C32A84" w:rsidRDefault="00364AD5" w:rsidP="0033659F">
            <w:pPr>
              <w:spacing w:before="20" w:after="20" w:line="240" w:lineRule="auto"/>
              <w:jc w:val="center"/>
              <w:rPr>
                <w:lang w:val="vi-VN"/>
              </w:rPr>
            </w:pPr>
            <w:r w:rsidRPr="00C32A84">
              <w:t>&lt; 0,01</w:t>
            </w:r>
          </w:p>
        </w:tc>
        <w:tc>
          <w:tcPr>
            <w:tcW w:w="1406" w:type="dxa"/>
            <w:shd w:val="clear" w:color="auto" w:fill="auto"/>
          </w:tcPr>
          <w:p w14:paraId="4DAC92C5" w14:textId="77777777" w:rsidR="00364AD5" w:rsidRPr="00C32A84" w:rsidRDefault="00364AD5" w:rsidP="0033659F">
            <w:pPr>
              <w:spacing w:before="20" w:after="20" w:line="240" w:lineRule="auto"/>
              <w:jc w:val="center"/>
              <w:rPr>
                <w:lang w:val="vi-VN"/>
              </w:rPr>
            </w:pPr>
            <w:r w:rsidRPr="00C32A84">
              <w:t>&lt; 0,01</w:t>
            </w:r>
          </w:p>
        </w:tc>
        <w:tc>
          <w:tcPr>
            <w:tcW w:w="1429" w:type="dxa"/>
            <w:shd w:val="clear" w:color="auto" w:fill="auto"/>
          </w:tcPr>
          <w:p w14:paraId="708772FE" w14:textId="77777777" w:rsidR="00364AD5" w:rsidRPr="00C32A84" w:rsidRDefault="00364AD5" w:rsidP="0033659F">
            <w:pPr>
              <w:spacing w:before="20" w:after="20" w:line="240" w:lineRule="auto"/>
              <w:jc w:val="center"/>
              <w:rPr>
                <w:lang w:val="vi-VN"/>
              </w:rPr>
            </w:pPr>
            <w:r w:rsidRPr="00C32A84">
              <w:t>&lt; 0,01</w:t>
            </w:r>
          </w:p>
        </w:tc>
        <w:tc>
          <w:tcPr>
            <w:tcW w:w="1427" w:type="dxa"/>
          </w:tcPr>
          <w:p w14:paraId="17537BE7" w14:textId="77777777" w:rsidR="00364AD5" w:rsidRPr="00C32A84" w:rsidRDefault="00364AD5" w:rsidP="0033659F">
            <w:pPr>
              <w:spacing w:before="20" w:after="20" w:line="240" w:lineRule="auto"/>
              <w:jc w:val="center"/>
              <w:rPr>
                <w:lang w:val="vi-VN"/>
              </w:rPr>
            </w:pPr>
            <w:r w:rsidRPr="00C32A84">
              <w:rPr>
                <w:lang w:val="vi-VN"/>
              </w:rPr>
              <w:t>-</w:t>
            </w:r>
          </w:p>
        </w:tc>
      </w:tr>
      <w:tr w:rsidR="00C32A84" w:rsidRPr="00C32A84" w14:paraId="3B8B0B2F" w14:textId="77777777" w:rsidTr="0033659F">
        <w:trPr>
          <w:trHeight w:val="269"/>
          <w:jc w:val="center"/>
        </w:trPr>
        <w:tc>
          <w:tcPr>
            <w:tcW w:w="1442" w:type="dxa"/>
            <w:shd w:val="clear" w:color="auto" w:fill="auto"/>
            <w:vAlign w:val="center"/>
          </w:tcPr>
          <w:p w14:paraId="3A116454" w14:textId="77777777" w:rsidR="00364AD5" w:rsidRPr="00C32A84" w:rsidRDefault="00364AD5" w:rsidP="0033659F">
            <w:pPr>
              <w:spacing w:before="20" w:after="20" w:line="240" w:lineRule="auto"/>
              <w:ind w:left="-31" w:right="-19"/>
              <w:jc w:val="center"/>
            </w:pPr>
            <w:r w:rsidRPr="00C32A84">
              <w:t>p</w:t>
            </w:r>
            <w:r w:rsidRPr="00C32A84">
              <w:rPr>
                <w:vertAlign w:val="subscript"/>
              </w:rPr>
              <w:t>3,4,5-</w:t>
            </w:r>
            <w:r w:rsidRPr="00C32A84">
              <w:rPr>
                <w:vertAlign w:val="subscript"/>
                <w:lang w:val="vi-VN"/>
              </w:rPr>
              <w:t>2</w:t>
            </w:r>
          </w:p>
        </w:tc>
        <w:tc>
          <w:tcPr>
            <w:tcW w:w="1244" w:type="dxa"/>
            <w:shd w:val="clear" w:color="auto" w:fill="auto"/>
          </w:tcPr>
          <w:p w14:paraId="4842B7C4" w14:textId="77777777" w:rsidR="00364AD5" w:rsidRPr="00C32A84" w:rsidRDefault="00364AD5" w:rsidP="0033659F">
            <w:pPr>
              <w:spacing w:before="20" w:after="20" w:line="240" w:lineRule="auto"/>
              <w:jc w:val="center"/>
            </w:pPr>
            <w:r w:rsidRPr="00C32A84">
              <w:t>&gt; 0,05</w:t>
            </w:r>
          </w:p>
        </w:tc>
        <w:tc>
          <w:tcPr>
            <w:tcW w:w="1068" w:type="dxa"/>
            <w:shd w:val="clear" w:color="auto" w:fill="auto"/>
          </w:tcPr>
          <w:p w14:paraId="4290BE75" w14:textId="77777777" w:rsidR="00364AD5" w:rsidRPr="00C32A84" w:rsidRDefault="00364AD5" w:rsidP="0033659F">
            <w:pPr>
              <w:spacing w:before="20" w:after="20" w:line="240" w:lineRule="auto"/>
              <w:jc w:val="center"/>
              <w:rPr>
                <w:lang w:val="vi-VN"/>
              </w:rPr>
            </w:pPr>
            <w:r w:rsidRPr="00C32A84">
              <w:t>&lt; 0,0</w:t>
            </w:r>
            <w:r w:rsidRPr="00C32A84">
              <w:rPr>
                <w:lang w:val="vi-VN"/>
              </w:rPr>
              <w:t>5</w:t>
            </w:r>
          </w:p>
        </w:tc>
        <w:tc>
          <w:tcPr>
            <w:tcW w:w="1259" w:type="dxa"/>
            <w:shd w:val="clear" w:color="auto" w:fill="auto"/>
          </w:tcPr>
          <w:p w14:paraId="45E769B1" w14:textId="77777777" w:rsidR="00364AD5" w:rsidRPr="00C32A84" w:rsidRDefault="00364AD5" w:rsidP="0033659F">
            <w:pPr>
              <w:spacing w:before="20" w:after="20" w:line="240" w:lineRule="auto"/>
              <w:jc w:val="center"/>
            </w:pPr>
            <w:r w:rsidRPr="00C32A84">
              <w:t>&lt; 0,0</w:t>
            </w:r>
            <w:r w:rsidRPr="00C32A84">
              <w:rPr>
                <w:lang w:val="vi-VN"/>
              </w:rPr>
              <w:t>5</w:t>
            </w:r>
          </w:p>
        </w:tc>
        <w:tc>
          <w:tcPr>
            <w:tcW w:w="1406" w:type="dxa"/>
            <w:shd w:val="clear" w:color="auto" w:fill="auto"/>
          </w:tcPr>
          <w:p w14:paraId="59CE8750" w14:textId="77777777" w:rsidR="00364AD5" w:rsidRPr="00C32A84" w:rsidRDefault="00364AD5" w:rsidP="0033659F">
            <w:pPr>
              <w:spacing w:before="20" w:after="20" w:line="240" w:lineRule="auto"/>
              <w:jc w:val="center"/>
            </w:pPr>
            <w:r w:rsidRPr="00C32A84">
              <w:t>&lt; 0,0</w:t>
            </w:r>
            <w:r w:rsidRPr="00C32A84">
              <w:rPr>
                <w:lang w:val="vi-VN"/>
              </w:rPr>
              <w:t>5</w:t>
            </w:r>
          </w:p>
        </w:tc>
        <w:tc>
          <w:tcPr>
            <w:tcW w:w="1429" w:type="dxa"/>
            <w:shd w:val="clear" w:color="auto" w:fill="auto"/>
          </w:tcPr>
          <w:p w14:paraId="6329E3FF" w14:textId="77777777" w:rsidR="00364AD5" w:rsidRPr="00C32A84" w:rsidRDefault="00364AD5" w:rsidP="0033659F">
            <w:pPr>
              <w:spacing w:before="20" w:after="20" w:line="240" w:lineRule="auto"/>
              <w:jc w:val="center"/>
            </w:pPr>
            <w:r w:rsidRPr="00C32A84">
              <w:t>&lt; 0,0</w:t>
            </w:r>
            <w:r w:rsidRPr="00C32A84">
              <w:rPr>
                <w:lang w:val="vi-VN"/>
              </w:rPr>
              <w:t>5</w:t>
            </w:r>
          </w:p>
        </w:tc>
        <w:tc>
          <w:tcPr>
            <w:tcW w:w="1427" w:type="dxa"/>
          </w:tcPr>
          <w:p w14:paraId="591CA8F8" w14:textId="77777777" w:rsidR="00364AD5" w:rsidRPr="00C32A84" w:rsidRDefault="00364AD5" w:rsidP="0033659F">
            <w:pPr>
              <w:spacing w:before="20" w:after="20" w:line="240" w:lineRule="auto"/>
              <w:jc w:val="center"/>
              <w:rPr>
                <w:lang w:val="vi-VN"/>
              </w:rPr>
            </w:pPr>
            <w:r w:rsidRPr="00C32A84">
              <w:rPr>
                <w:lang w:val="vi-VN"/>
              </w:rPr>
              <w:t>-</w:t>
            </w:r>
          </w:p>
        </w:tc>
      </w:tr>
      <w:tr w:rsidR="00C32A84" w:rsidRPr="00C32A84" w14:paraId="5923D5EF" w14:textId="77777777" w:rsidTr="0033659F">
        <w:trPr>
          <w:trHeight w:val="269"/>
          <w:jc w:val="center"/>
        </w:trPr>
        <w:tc>
          <w:tcPr>
            <w:tcW w:w="1442" w:type="dxa"/>
            <w:shd w:val="clear" w:color="auto" w:fill="auto"/>
            <w:vAlign w:val="center"/>
          </w:tcPr>
          <w:p w14:paraId="6038E2CA" w14:textId="77777777" w:rsidR="00364AD5" w:rsidRPr="00C32A84" w:rsidRDefault="00364AD5" w:rsidP="0033659F">
            <w:pPr>
              <w:spacing w:before="20" w:after="20" w:line="240" w:lineRule="auto"/>
              <w:ind w:left="-31" w:right="-19"/>
              <w:jc w:val="center"/>
            </w:pPr>
            <w:r w:rsidRPr="00C32A84">
              <w:t>p</w:t>
            </w:r>
            <w:r w:rsidRPr="00C32A84">
              <w:rPr>
                <w:vertAlign w:val="subscript"/>
              </w:rPr>
              <w:t>3,4,5-1</w:t>
            </w:r>
          </w:p>
        </w:tc>
        <w:tc>
          <w:tcPr>
            <w:tcW w:w="1244" w:type="dxa"/>
            <w:shd w:val="clear" w:color="auto" w:fill="auto"/>
          </w:tcPr>
          <w:p w14:paraId="01613BA0" w14:textId="77777777" w:rsidR="00364AD5" w:rsidRPr="00C32A84" w:rsidRDefault="00364AD5" w:rsidP="0033659F">
            <w:pPr>
              <w:spacing w:before="20" w:after="20" w:line="240" w:lineRule="auto"/>
              <w:jc w:val="center"/>
            </w:pPr>
            <w:r w:rsidRPr="00C32A84">
              <w:t>&gt; 0,05</w:t>
            </w:r>
          </w:p>
        </w:tc>
        <w:tc>
          <w:tcPr>
            <w:tcW w:w="1068" w:type="dxa"/>
            <w:shd w:val="clear" w:color="auto" w:fill="auto"/>
          </w:tcPr>
          <w:p w14:paraId="0A390D3E" w14:textId="77777777" w:rsidR="00364AD5" w:rsidRPr="00C32A84" w:rsidRDefault="00364AD5" w:rsidP="0033659F">
            <w:pPr>
              <w:spacing w:before="20" w:after="20" w:line="240" w:lineRule="auto"/>
              <w:jc w:val="center"/>
              <w:rPr>
                <w:lang w:val="vi-VN"/>
              </w:rPr>
            </w:pPr>
            <w:r w:rsidRPr="00C32A84">
              <w:t>&lt; 0,01</w:t>
            </w:r>
          </w:p>
        </w:tc>
        <w:tc>
          <w:tcPr>
            <w:tcW w:w="1259" w:type="dxa"/>
            <w:shd w:val="clear" w:color="auto" w:fill="auto"/>
          </w:tcPr>
          <w:p w14:paraId="49BDCC21" w14:textId="77777777" w:rsidR="00364AD5" w:rsidRPr="00C32A84" w:rsidRDefault="00364AD5" w:rsidP="0033659F">
            <w:pPr>
              <w:spacing w:before="20" w:after="20" w:line="240" w:lineRule="auto"/>
              <w:jc w:val="center"/>
              <w:rPr>
                <w:lang w:val="vi-VN"/>
              </w:rPr>
            </w:pPr>
            <w:r w:rsidRPr="00C32A84">
              <w:t>&lt; 0,01</w:t>
            </w:r>
          </w:p>
        </w:tc>
        <w:tc>
          <w:tcPr>
            <w:tcW w:w="1406" w:type="dxa"/>
            <w:shd w:val="clear" w:color="auto" w:fill="auto"/>
          </w:tcPr>
          <w:p w14:paraId="114CF3B5" w14:textId="77777777" w:rsidR="00364AD5" w:rsidRPr="00C32A84" w:rsidRDefault="00364AD5" w:rsidP="0033659F">
            <w:pPr>
              <w:spacing w:before="20" w:after="20" w:line="240" w:lineRule="auto"/>
              <w:jc w:val="center"/>
            </w:pPr>
            <w:r w:rsidRPr="00C32A84">
              <w:t>&lt; 0,0</w:t>
            </w:r>
            <w:r w:rsidRPr="00C32A84">
              <w:rPr>
                <w:lang w:val="vi-VN"/>
              </w:rPr>
              <w:t>5</w:t>
            </w:r>
          </w:p>
        </w:tc>
        <w:tc>
          <w:tcPr>
            <w:tcW w:w="1429" w:type="dxa"/>
            <w:shd w:val="clear" w:color="auto" w:fill="auto"/>
          </w:tcPr>
          <w:p w14:paraId="502E1D27" w14:textId="77777777" w:rsidR="00364AD5" w:rsidRPr="00C32A84" w:rsidRDefault="00364AD5" w:rsidP="0033659F">
            <w:pPr>
              <w:spacing w:before="20" w:after="20" w:line="240" w:lineRule="auto"/>
              <w:jc w:val="center"/>
            </w:pPr>
            <w:r w:rsidRPr="00C32A84">
              <w:rPr>
                <w:lang w:val="vi-VN"/>
              </w:rPr>
              <w:t>&gt;</w:t>
            </w:r>
            <w:r w:rsidRPr="00C32A84">
              <w:t xml:space="preserve"> 0,0</w:t>
            </w:r>
            <w:r w:rsidRPr="00C32A84">
              <w:rPr>
                <w:lang w:val="vi-VN"/>
              </w:rPr>
              <w:t>5</w:t>
            </w:r>
          </w:p>
        </w:tc>
        <w:tc>
          <w:tcPr>
            <w:tcW w:w="1427" w:type="dxa"/>
          </w:tcPr>
          <w:p w14:paraId="14213611" w14:textId="77777777" w:rsidR="00364AD5" w:rsidRPr="00C32A84" w:rsidRDefault="00364AD5" w:rsidP="0033659F">
            <w:pPr>
              <w:spacing w:before="20" w:after="20" w:line="240" w:lineRule="auto"/>
              <w:jc w:val="center"/>
              <w:rPr>
                <w:lang w:val="vi-VN"/>
              </w:rPr>
            </w:pPr>
            <w:r w:rsidRPr="00C32A84">
              <w:rPr>
                <w:lang w:val="vi-VN"/>
              </w:rPr>
              <w:t>-</w:t>
            </w:r>
          </w:p>
        </w:tc>
      </w:tr>
      <w:tr w:rsidR="007847E5" w:rsidRPr="00C32A84" w14:paraId="3B4C9D47" w14:textId="77777777" w:rsidTr="0033659F">
        <w:trPr>
          <w:trHeight w:val="269"/>
          <w:jc w:val="center"/>
        </w:trPr>
        <w:tc>
          <w:tcPr>
            <w:tcW w:w="1442" w:type="dxa"/>
            <w:shd w:val="clear" w:color="auto" w:fill="auto"/>
            <w:vAlign w:val="center"/>
          </w:tcPr>
          <w:p w14:paraId="4ED30EA9" w14:textId="77777777" w:rsidR="00364AD5" w:rsidRPr="00C32A84" w:rsidRDefault="00364AD5" w:rsidP="0033659F">
            <w:pPr>
              <w:spacing w:before="20" w:after="20" w:line="240" w:lineRule="auto"/>
              <w:ind w:left="-31" w:right="-19"/>
              <w:jc w:val="center"/>
              <w:rPr>
                <w:lang w:val="vi-VN"/>
              </w:rPr>
            </w:pPr>
            <w:r w:rsidRPr="00C32A84">
              <w:t>p</w:t>
            </w:r>
            <w:r w:rsidRPr="00C32A84">
              <w:rPr>
                <w:vertAlign w:val="subscript"/>
              </w:rPr>
              <w:t>4,5-3</w:t>
            </w:r>
            <w:r w:rsidRPr="00C32A84">
              <w:rPr>
                <w:vertAlign w:val="subscript"/>
                <w:lang w:val="vi-VN"/>
              </w:rPr>
              <w:t xml:space="preserve">; </w:t>
            </w:r>
            <w:r w:rsidRPr="00C32A84">
              <w:t>p</w:t>
            </w:r>
            <w:r w:rsidRPr="00C32A84">
              <w:rPr>
                <w:vertAlign w:val="subscript"/>
              </w:rPr>
              <w:t>4-5</w:t>
            </w:r>
          </w:p>
        </w:tc>
        <w:tc>
          <w:tcPr>
            <w:tcW w:w="1244" w:type="dxa"/>
            <w:shd w:val="clear" w:color="auto" w:fill="auto"/>
          </w:tcPr>
          <w:p w14:paraId="11E64542" w14:textId="77777777" w:rsidR="00364AD5" w:rsidRPr="00C32A84" w:rsidRDefault="00364AD5" w:rsidP="0033659F">
            <w:pPr>
              <w:spacing w:before="20" w:after="20" w:line="240" w:lineRule="auto"/>
              <w:jc w:val="center"/>
            </w:pPr>
            <w:r w:rsidRPr="00C32A84">
              <w:t>&gt; 0,05</w:t>
            </w:r>
          </w:p>
        </w:tc>
        <w:tc>
          <w:tcPr>
            <w:tcW w:w="1068" w:type="dxa"/>
            <w:shd w:val="clear" w:color="auto" w:fill="auto"/>
          </w:tcPr>
          <w:p w14:paraId="49FBC2FA" w14:textId="77777777" w:rsidR="00364AD5" w:rsidRPr="00C32A84" w:rsidRDefault="00364AD5" w:rsidP="0033659F">
            <w:pPr>
              <w:spacing w:before="20" w:after="20" w:line="240" w:lineRule="auto"/>
              <w:jc w:val="center"/>
            </w:pPr>
            <w:r w:rsidRPr="00C32A84">
              <w:t>&gt; 0,05</w:t>
            </w:r>
          </w:p>
        </w:tc>
        <w:tc>
          <w:tcPr>
            <w:tcW w:w="1259" w:type="dxa"/>
            <w:shd w:val="clear" w:color="auto" w:fill="auto"/>
          </w:tcPr>
          <w:p w14:paraId="5A73CE08" w14:textId="77777777" w:rsidR="00364AD5" w:rsidRPr="00C32A84" w:rsidRDefault="00364AD5" w:rsidP="0033659F">
            <w:pPr>
              <w:spacing w:before="20" w:after="20" w:line="240" w:lineRule="auto"/>
              <w:jc w:val="center"/>
            </w:pPr>
            <w:r w:rsidRPr="00C32A84">
              <w:t>&gt; 0,05</w:t>
            </w:r>
          </w:p>
        </w:tc>
        <w:tc>
          <w:tcPr>
            <w:tcW w:w="1406" w:type="dxa"/>
            <w:shd w:val="clear" w:color="auto" w:fill="auto"/>
          </w:tcPr>
          <w:p w14:paraId="27B3E140" w14:textId="77777777" w:rsidR="00364AD5" w:rsidRPr="00C32A84" w:rsidRDefault="00364AD5" w:rsidP="0033659F">
            <w:pPr>
              <w:spacing w:before="20" w:after="20" w:line="240" w:lineRule="auto"/>
              <w:jc w:val="center"/>
            </w:pPr>
            <w:r w:rsidRPr="00C32A84">
              <w:t>&gt; 0,05</w:t>
            </w:r>
          </w:p>
        </w:tc>
        <w:tc>
          <w:tcPr>
            <w:tcW w:w="1429" w:type="dxa"/>
            <w:shd w:val="clear" w:color="auto" w:fill="auto"/>
          </w:tcPr>
          <w:p w14:paraId="3AD50DA5" w14:textId="77777777" w:rsidR="00364AD5" w:rsidRPr="00C32A84" w:rsidRDefault="00364AD5" w:rsidP="0033659F">
            <w:pPr>
              <w:spacing w:before="20" w:after="20" w:line="240" w:lineRule="auto"/>
              <w:jc w:val="center"/>
              <w:rPr>
                <w:lang w:val="vi-VN"/>
              </w:rPr>
            </w:pPr>
            <w:r w:rsidRPr="00C32A84">
              <w:t>&gt; 0,05</w:t>
            </w:r>
          </w:p>
        </w:tc>
        <w:tc>
          <w:tcPr>
            <w:tcW w:w="1427" w:type="dxa"/>
          </w:tcPr>
          <w:p w14:paraId="1A795207" w14:textId="77777777" w:rsidR="00364AD5" w:rsidRPr="00C32A84" w:rsidRDefault="00364AD5" w:rsidP="0033659F">
            <w:pPr>
              <w:spacing w:before="20" w:after="20" w:line="240" w:lineRule="auto"/>
              <w:jc w:val="center"/>
              <w:rPr>
                <w:lang w:val="vi-VN"/>
              </w:rPr>
            </w:pPr>
            <w:r w:rsidRPr="00C32A84">
              <w:rPr>
                <w:lang w:val="vi-VN"/>
              </w:rPr>
              <w:t>-</w:t>
            </w:r>
          </w:p>
        </w:tc>
      </w:tr>
    </w:tbl>
    <w:p w14:paraId="1865B1A0" w14:textId="77777777" w:rsidR="008274E2" w:rsidRPr="00C32A84" w:rsidRDefault="008274E2" w:rsidP="00364AD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before="120" w:line="360" w:lineRule="auto"/>
        <w:ind w:firstLine="567"/>
        <w:jc w:val="both"/>
        <w:rPr>
          <w:rFonts w:ascii="Times New Roman" w:hAnsi="Times New Roman" w:cs="Times New Roman"/>
          <w:sz w:val="28"/>
          <w:szCs w:val="28"/>
          <w:lang w:val="vi-VN"/>
        </w:rPr>
      </w:pPr>
    </w:p>
    <w:p w14:paraId="053A7241" w14:textId="42ECFAFE" w:rsidR="00364AD5" w:rsidRPr="00C32A84" w:rsidRDefault="00364AD5" w:rsidP="00364AD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before="120" w:line="360" w:lineRule="auto"/>
        <w:ind w:firstLine="567"/>
        <w:jc w:val="both"/>
        <w:rPr>
          <w:rFonts w:ascii="Times New Roman" w:hAnsi="Times New Roman" w:cs="Times New Roman"/>
          <w:i/>
          <w:sz w:val="28"/>
          <w:szCs w:val="28"/>
          <w:lang w:val="vi-VN"/>
        </w:rPr>
      </w:pPr>
      <w:r w:rsidRPr="00C32A84">
        <w:rPr>
          <w:rFonts w:ascii="Times New Roman" w:hAnsi="Times New Roman" w:cs="Times New Roman"/>
          <w:i/>
          <w:sz w:val="28"/>
          <w:szCs w:val="28"/>
          <w:lang w:val="vi-VN"/>
        </w:rPr>
        <w:lastRenderedPageBreak/>
        <w:t>Nhận xét:</w:t>
      </w:r>
    </w:p>
    <w:p w14:paraId="2E3DE9B4" w14:textId="77777777" w:rsidR="00364AD5" w:rsidRPr="00C32A84" w:rsidRDefault="00364AD5" w:rsidP="00364AD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firstLine="567"/>
        <w:jc w:val="both"/>
        <w:rPr>
          <w:rFonts w:ascii="Times New Roman" w:hAnsi="Times New Roman" w:cs="Times New Roman"/>
          <w:sz w:val="28"/>
          <w:szCs w:val="28"/>
          <w:lang w:val="vi-VN"/>
        </w:rPr>
      </w:pPr>
      <w:r w:rsidRPr="00C32A84">
        <w:rPr>
          <w:rFonts w:ascii="Times New Roman" w:hAnsi="Times New Roman" w:cs="Times New Roman"/>
          <w:sz w:val="28"/>
          <w:szCs w:val="28"/>
          <w:lang w:val="vi-VN"/>
        </w:rPr>
        <w:t xml:space="preserve">- Trước khi gây viêm (thời điểm a), đường kính chân chuột không có sự khác biệt giữa các lô (p &gt; 0,05). </w:t>
      </w:r>
    </w:p>
    <w:p w14:paraId="183B59D0" w14:textId="77777777" w:rsidR="00364AD5" w:rsidRPr="00C32A84" w:rsidRDefault="00364AD5" w:rsidP="00364AD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firstLine="567"/>
        <w:jc w:val="both"/>
        <w:rPr>
          <w:rFonts w:ascii="Times New Roman" w:hAnsi="Times New Roman" w:cs="Times New Roman"/>
          <w:sz w:val="28"/>
          <w:szCs w:val="28"/>
          <w:lang w:val="vi-VN"/>
        </w:rPr>
      </w:pPr>
      <w:r w:rsidRPr="00C32A84">
        <w:rPr>
          <w:rFonts w:ascii="Times New Roman" w:hAnsi="Times New Roman" w:cs="Times New Roman"/>
          <w:sz w:val="28"/>
          <w:szCs w:val="28"/>
          <w:lang w:val="vi-VN"/>
        </w:rPr>
        <w:t>- Sau khi gây viêm, mức độ phù nề của chân chuột ở lô chứng bệnh lý tăng rõ rệt so với lô chứng sinh lý. Chân chuột bị phù nề tăng dần trong 2 tuần đầu, sau đó mức độ phù nề của chân chuột giảm dần, tuy nhiên tại tất cả các thời điểm đo sau gây viêm (sau 7, 14, 21, 28 ngày), đường kính chân chuột ở lô chứng bệnh lý đều tăng cao rõ rệt so với ở lô chứng sinh lý (p</w:t>
      </w:r>
      <w:r w:rsidRPr="00C32A84">
        <w:rPr>
          <w:rFonts w:ascii="Times New Roman" w:hAnsi="Times New Roman" w:cs="Times New Roman"/>
          <w:sz w:val="28"/>
          <w:szCs w:val="28"/>
          <w:vertAlign w:val="subscript"/>
          <w:lang w:val="vi-VN"/>
        </w:rPr>
        <w:t>2-1</w:t>
      </w:r>
      <w:r w:rsidRPr="00C32A84">
        <w:rPr>
          <w:rFonts w:ascii="Times New Roman" w:hAnsi="Times New Roman" w:cs="Times New Roman"/>
          <w:sz w:val="28"/>
          <w:szCs w:val="28"/>
          <w:lang w:val="vi-VN"/>
        </w:rPr>
        <w:t xml:space="preserve"> &lt; 0,01) cũng như so với trước gây viêm (p</w:t>
      </w:r>
      <w:r w:rsidRPr="00C32A84">
        <w:rPr>
          <w:rFonts w:ascii="Times New Roman" w:hAnsi="Times New Roman" w:cs="Times New Roman"/>
          <w:sz w:val="28"/>
          <w:szCs w:val="28"/>
          <w:vertAlign w:val="subscript"/>
          <w:lang w:val="vi-VN"/>
        </w:rPr>
        <w:t>-a</w:t>
      </w:r>
      <w:r w:rsidRPr="00C32A84">
        <w:rPr>
          <w:rFonts w:ascii="Times New Roman" w:hAnsi="Times New Roman" w:cs="Times New Roman"/>
          <w:sz w:val="28"/>
          <w:szCs w:val="28"/>
          <w:lang w:val="vi-VN"/>
        </w:rPr>
        <w:t xml:space="preserve"> &lt; 0,01).   </w:t>
      </w:r>
    </w:p>
    <w:p w14:paraId="37F1359D" w14:textId="77777777" w:rsidR="00364AD5" w:rsidRPr="00C32A84" w:rsidRDefault="00364AD5" w:rsidP="00364AD5">
      <w:pPr>
        <w:spacing w:after="0" w:line="360" w:lineRule="auto"/>
        <w:ind w:left="-17" w:right="-124" w:firstLine="584"/>
        <w:jc w:val="both"/>
        <w:rPr>
          <w:lang w:val="vi-VN"/>
        </w:rPr>
      </w:pPr>
      <w:r w:rsidRPr="00C32A84">
        <w:rPr>
          <w:lang w:val="vi-VN"/>
        </w:rPr>
        <w:t>- So với lô chứng bệnh lý, tại tất cả các thời điểm đo sau gây viêm (sau 7, 14, 21, 28 ngày), đường kính khớp cổ chân chuột gây viêm ở các lô dùng thuốc nhỏ hơn có ý nghĩa thống kê (p</w:t>
      </w:r>
      <w:r w:rsidRPr="00C32A84">
        <w:rPr>
          <w:vertAlign w:val="subscript"/>
          <w:lang w:val="vi-VN"/>
        </w:rPr>
        <w:t xml:space="preserve">3,4,5-2 </w:t>
      </w:r>
      <w:r w:rsidRPr="00C32A84">
        <w:rPr>
          <w:lang w:val="vi-VN"/>
        </w:rPr>
        <w:t>&lt; 0,05), chứng tỏ các chuột cho uống thuốc thử có tác dụng làm giảm phù nề chân chuột gây viêm.</w:t>
      </w:r>
    </w:p>
    <w:p w14:paraId="3BA29297" w14:textId="1FBE9797" w:rsidR="00364AD5" w:rsidRPr="00C32A84" w:rsidRDefault="00364AD5" w:rsidP="00364AD5">
      <w:pPr>
        <w:spacing w:after="0" w:line="360" w:lineRule="auto"/>
        <w:ind w:left="-17" w:right="-124" w:firstLine="584"/>
        <w:jc w:val="both"/>
        <w:rPr>
          <w:lang w:val="vi-VN"/>
        </w:rPr>
      </w:pPr>
      <w:r w:rsidRPr="00C32A84">
        <w:rPr>
          <w:lang w:val="vi-VN"/>
        </w:rPr>
        <w:t>- Tại thời điểm sau 7 và 14 ngày, đường kính khớp cổ chân chuột gây viêm ở các lô dùng thuốc vẫn còn cao hơn rõ rệt so với ở lô chứng sinh lý khi so sánh tại cùng thời điểm (p</w:t>
      </w:r>
      <w:r w:rsidRPr="00C32A84">
        <w:rPr>
          <w:vertAlign w:val="subscript"/>
          <w:lang w:val="vi-VN"/>
        </w:rPr>
        <w:t>3,4,5-1</w:t>
      </w:r>
      <w:r w:rsidRPr="00C32A84">
        <w:rPr>
          <w:lang w:val="vi-VN"/>
        </w:rPr>
        <w:t xml:space="preserve"> &lt; 0,01) cũng như so với trước gây viêm khi so sánh trong cùng lô (</w:t>
      </w:r>
      <w:r w:rsidRPr="00C32A84">
        <w:rPr>
          <w:spacing w:val="-10"/>
          <w:lang w:val="vi-VN"/>
        </w:rPr>
        <w:t>p</w:t>
      </w:r>
      <w:r w:rsidRPr="00C32A84">
        <w:rPr>
          <w:spacing w:val="-10"/>
          <w:vertAlign w:val="subscript"/>
          <w:lang w:val="vi-VN"/>
        </w:rPr>
        <w:t>b,c-a</w:t>
      </w:r>
      <w:r w:rsidRPr="00C32A84">
        <w:rPr>
          <w:spacing w:val="-10"/>
          <w:lang w:val="vi-VN"/>
        </w:rPr>
        <w:t xml:space="preserve"> &lt; 0,01)</w:t>
      </w:r>
      <w:r w:rsidRPr="00C32A84">
        <w:rPr>
          <w:lang w:val="vi-VN"/>
        </w:rPr>
        <w:t>. Tại thời điểm sau 21 ngày, đường kính khớp cổ chân chuột gây viêm ở các lô dùng thuốc cao hơn so với ở lô chứng sinh lý khi so sánh tại cùng thời điểm cũng như so với trước gây viêm khi so sánh trong cùng lô với p &lt; 0,05 (p</w:t>
      </w:r>
      <w:r w:rsidRPr="00C32A84">
        <w:rPr>
          <w:vertAlign w:val="subscript"/>
          <w:lang w:val="vi-VN"/>
        </w:rPr>
        <w:t>3,4,5-1</w:t>
      </w:r>
      <w:r w:rsidRPr="00C32A84">
        <w:rPr>
          <w:lang w:val="vi-VN"/>
        </w:rPr>
        <w:t xml:space="preserve"> &lt; 0,05; p</w:t>
      </w:r>
      <w:r w:rsidRPr="00C32A84">
        <w:rPr>
          <w:vertAlign w:val="subscript"/>
          <w:lang w:val="vi-VN"/>
        </w:rPr>
        <w:t>d-a</w:t>
      </w:r>
      <w:r w:rsidRPr="00C32A84">
        <w:rPr>
          <w:lang w:val="vi-VN"/>
        </w:rPr>
        <w:t xml:space="preserve"> &lt; 0,05). Tại thời điểm sau 28 ngày, đường kính khớp cổ chân chuột gây viêm ở các lô dùng thuốc trở về tương đương so với ở lô chứng sinh lý khi so sánh tại cùng thời điểm (p</w:t>
      </w:r>
      <w:r w:rsidRPr="00C32A84">
        <w:rPr>
          <w:vertAlign w:val="subscript"/>
          <w:lang w:val="vi-VN"/>
        </w:rPr>
        <w:t>3,4,5-1</w:t>
      </w:r>
      <w:r w:rsidRPr="00C32A84">
        <w:rPr>
          <w:lang w:val="vi-VN"/>
        </w:rPr>
        <w:t xml:space="preserve"> &gt; 0,05) cũng như so với trước gây viêm khi so sánh trong cùng lô (p</w:t>
      </w:r>
      <w:r w:rsidRPr="00C32A84">
        <w:rPr>
          <w:vertAlign w:val="subscript"/>
          <w:lang w:val="vi-VN"/>
        </w:rPr>
        <w:t>e-a</w:t>
      </w:r>
      <w:r w:rsidRPr="00C32A84">
        <w:rPr>
          <w:lang w:val="vi-VN"/>
        </w:rPr>
        <w:t xml:space="preserve"> &gt; 0,05). Như vậy, thời gian dùng thuốc càng nhiều thì tác dụng làm giảm phù nề chân chuột gây viêm càng rõ.</w:t>
      </w:r>
    </w:p>
    <w:p w14:paraId="66DE7A6D" w14:textId="02C9F768" w:rsidR="00364AD5" w:rsidRPr="00C32A84" w:rsidRDefault="00364AD5" w:rsidP="00364AD5">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firstLine="567"/>
        <w:jc w:val="both"/>
        <w:rPr>
          <w:rFonts w:ascii="Times New Roman" w:hAnsi="Times New Roman" w:cs="Times New Roman"/>
          <w:sz w:val="28"/>
          <w:szCs w:val="28"/>
          <w:lang w:val="vi-VN"/>
        </w:rPr>
      </w:pPr>
      <w:r w:rsidRPr="00C32A84">
        <w:rPr>
          <w:rFonts w:ascii="Times New Roman" w:hAnsi="Times New Roman" w:cs="Times New Roman"/>
          <w:sz w:val="28"/>
          <w:szCs w:val="28"/>
          <w:lang w:val="vi-VN"/>
        </w:rPr>
        <w:t>- So sánh gi</w:t>
      </w:r>
      <w:r w:rsidR="00F758B6" w:rsidRPr="00C32A84">
        <w:rPr>
          <w:rFonts w:ascii="Times New Roman" w:hAnsi="Times New Roman" w:cs="Times New Roman"/>
          <w:sz w:val="28"/>
          <w:szCs w:val="28"/>
          <w:lang w:val="vi-VN"/>
        </w:rPr>
        <w:t>ữa</w:t>
      </w:r>
      <w:r w:rsidRPr="00C32A84">
        <w:rPr>
          <w:rFonts w:ascii="Times New Roman" w:hAnsi="Times New Roman" w:cs="Times New Roman"/>
          <w:sz w:val="28"/>
          <w:szCs w:val="28"/>
          <w:lang w:val="vi-VN"/>
        </w:rPr>
        <w:t xml:space="preserve"> 2 lô dùng Hoàng bá nam với lô dùng Diclofenac, cũng như so sánh giữa 2 lô dùng Hoàng bá nam, đường kính khớp cổ chân chuột gây viêm ở các lô này tại cùng một thời điểm đo là như nhau (p</w:t>
      </w:r>
      <w:r w:rsidRPr="00C32A84">
        <w:rPr>
          <w:rFonts w:ascii="Times New Roman" w:hAnsi="Times New Roman" w:cs="Times New Roman"/>
          <w:sz w:val="28"/>
          <w:szCs w:val="28"/>
          <w:vertAlign w:val="subscript"/>
          <w:lang w:val="vi-VN"/>
        </w:rPr>
        <w:t>4,5-3</w:t>
      </w:r>
      <w:r w:rsidRPr="00C32A84">
        <w:rPr>
          <w:rFonts w:ascii="Times New Roman" w:hAnsi="Times New Roman" w:cs="Times New Roman"/>
          <w:sz w:val="28"/>
          <w:szCs w:val="28"/>
          <w:lang w:val="vi-VN"/>
        </w:rPr>
        <w:t>; p</w:t>
      </w:r>
      <w:r w:rsidRPr="00C32A84">
        <w:rPr>
          <w:rFonts w:ascii="Times New Roman" w:hAnsi="Times New Roman" w:cs="Times New Roman"/>
          <w:sz w:val="28"/>
          <w:szCs w:val="28"/>
          <w:vertAlign w:val="subscript"/>
          <w:lang w:val="vi-VN"/>
        </w:rPr>
        <w:t>4-5</w:t>
      </w:r>
      <w:r w:rsidRPr="00C32A84">
        <w:rPr>
          <w:rFonts w:ascii="Times New Roman" w:hAnsi="Times New Roman" w:cs="Times New Roman"/>
          <w:sz w:val="28"/>
          <w:szCs w:val="28"/>
          <w:lang w:val="vi-VN"/>
        </w:rPr>
        <w:t xml:space="preserve"> &gt; 0,05). Tác dụng làm giảm </w:t>
      </w:r>
      <w:r w:rsidRPr="00C32A84">
        <w:rPr>
          <w:rFonts w:ascii="Times New Roman" w:hAnsi="Times New Roman" w:cs="Times New Roman"/>
          <w:sz w:val="28"/>
          <w:szCs w:val="28"/>
          <w:lang w:val="vi-VN"/>
        </w:rPr>
        <w:lastRenderedPageBreak/>
        <w:t>phù nề chân chuột ở 2 lô dùng Hoàng bá nam liều 1,68</w:t>
      </w:r>
      <w:r w:rsidR="00F758B6" w:rsidRPr="00C32A84">
        <w:rPr>
          <w:rFonts w:ascii="Times New Roman" w:hAnsi="Times New Roman" w:cs="Times New Roman"/>
          <w:sz w:val="28"/>
          <w:szCs w:val="28"/>
          <w:lang w:val="vi-VN"/>
        </w:rPr>
        <w:t xml:space="preserve"> </w:t>
      </w:r>
      <w:r w:rsidRPr="00C32A84">
        <w:rPr>
          <w:rFonts w:ascii="Times New Roman" w:hAnsi="Times New Roman" w:cs="Times New Roman"/>
          <w:sz w:val="28"/>
          <w:szCs w:val="28"/>
          <w:lang w:val="vi-VN"/>
        </w:rPr>
        <w:t>g/kg/24h</w:t>
      </w:r>
      <w:r w:rsidR="00FB31B3" w:rsidRPr="00C32A84">
        <w:rPr>
          <w:rFonts w:ascii="Times New Roman" w:hAnsi="Times New Roman" w:cs="Times New Roman"/>
          <w:sz w:val="28"/>
          <w:szCs w:val="28"/>
          <w:lang w:val="vi-VN"/>
        </w:rPr>
        <w:t xml:space="preserve"> (lô trị 1)</w:t>
      </w:r>
      <w:r w:rsidRPr="00C32A84">
        <w:rPr>
          <w:rFonts w:ascii="Times New Roman" w:hAnsi="Times New Roman" w:cs="Times New Roman"/>
          <w:sz w:val="28"/>
          <w:szCs w:val="28"/>
          <w:lang w:val="vi-VN"/>
        </w:rPr>
        <w:t xml:space="preserve"> và </w:t>
      </w:r>
      <w:r w:rsidR="00061A84" w:rsidRPr="00061A84">
        <w:rPr>
          <w:rFonts w:ascii="Times New Roman" w:hAnsi="Times New Roman" w:cs="Times New Roman"/>
          <w:sz w:val="28"/>
          <w:szCs w:val="28"/>
          <w:lang w:val="vi-VN"/>
        </w:rPr>
        <w:t>5,04</w:t>
      </w:r>
      <w:r w:rsidR="00F758B6" w:rsidRPr="00C32A84">
        <w:rPr>
          <w:rFonts w:ascii="Times New Roman" w:hAnsi="Times New Roman" w:cs="Times New Roman"/>
          <w:sz w:val="28"/>
          <w:szCs w:val="28"/>
          <w:lang w:val="vi-VN"/>
        </w:rPr>
        <w:t xml:space="preserve"> </w:t>
      </w:r>
      <w:r w:rsidRPr="00C32A84">
        <w:rPr>
          <w:rFonts w:ascii="Times New Roman" w:hAnsi="Times New Roman" w:cs="Times New Roman"/>
          <w:sz w:val="28"/>
          <w:szCs w:val="28"/>
          <w:lang w:val="vi-VN"/>
        </w:rPr>
        <w:t xml:space="preserve">g/kg/24h </w:t>
      </w:r>
      <w:r w:rsidR="00FB31B3" w:rsidRPr="00C32A84">
        <w:rPr>
          <w:rFonts w:ascii="Times New Roman" w:hAnsi="Times New Roman" w:cs="Times New Roman"/>
          <w:sz w:val="28"/>
          <w:szCs w:val="28"/>
          <w:lang w:val="vi-VN"/>
        </w:rPr>
        <w:t xml:space="preserve">(lô trị 2) </w:t>
      </w:r>
      <w:r w:rsidRPr="00C32A84">
        <w:rPr>
          <w:rFonts w:ascii="Times New Roman" w:hAnsi="Times New Roman" w:cs="Times New Roman"/>
          <w:sz w:val="28"/>
          <w:szCs w:val="28"/>
          <w:lang w:val="vi-VN"/>
        </w:rPr>
        <w:t>là tương đương nhau và tương đương với khi dùng natri diclofenac liều 15</w:t>
      </w:r>
      <w:r w:rsidR="00F758B6" w:rsidRPr="00C32A84">
        <w:rPr>
          <w:rFonts w:ascii="Times New Roman" w:hAnsi="Times New Roman" w:cs="Times New Roman"/>
          <w:sz w:val="28"/>
          <w:szCs w:val="28"/>
          <w:lang w:val="vi-VN"/>
        </w:rPr>
        <w:t xml:space="preserve"> </w:t>
      </w:r>
      <w:r w:rsidRPr="00C32A84">
        <w:rPr>
          <w:rFonts w:ascii="Times New Roman" w:hAnsi="Times New Roman" w:cs="Times New Roman"/>
          <w:sz w:val="28"/>
          <w:szCs w:val="28"/>
          <w:lang w:val="vi-VN"/>
        </w:rPr>
        <w:t>mg/kg/ngày.</w:t>
      </w:r>
    </w:p>
    <w:p w14:paraId="000BA40F" w14:textId="77777777" w:rsidR="00364AD5" w:rsidRPr="00C32A84" w:rsidRDefault="00364AD5" w:rsidP="00817AD8">
      <w:pPr>
        <w:spacing w:after="0" w:line="360" w:lineRule="auto"/>
        <w:ind w:firstLine="567"/>
        <w:jc w:val="both"/>
        <w:rPr>
          <w:rStyle w:val="Bodytext"/>
          <w:spacing w:val="4"/>
          <w:lang w:val="vi-VN"/>
        </w:rPr>
      </w:pPr>
      <w:r w:rsidRPr="00C32A84">
        <w:rPr>
          <w:noProof/>
          <w:spacing w:val="4"/>
        </w:rPr>
        <w:drawing>
          <wp:anchor distT="0" distB="0" distL="114300" distR="114300" simplePos="0" relativeHeight="251673600" behindDoc="0" locked="0" layoutInCell="1" allowOverlap="1" wp14:anchorId="5388429E" wp14:editId="2D707853">
            <wp:simplePos x="0" y="0"/>
            <wp:positionH relativeFrom="column">
              <wp:posOffset>3120390</wp:posOffset>
            </wp:positionH>
            <wp:positionV relativeFrom="paragraph">
              <wp:posOffset>449580</wp:posOffset>
            </wp:positionV>
            <wp:extent cx="1676400" cy="2152650"/>
            <wp:effectExtent l="9525" t="0" r="9525" b="9525"/>
            <wp:wrapThrough wrapText="bothSides">
              <wp:wrapPolygon edited="0">
                <wp:start x="123" y="21696"/>
                <wp:lineTo x="21477" y="21696"/>
                <wp:lineTo x="21477" y="96"/>
                <wp:lineTo x="123" y="96"/>
                <wp:lineTo x="123" y="21696"/>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5" cstate="print">
                      <a:extLst>
                        <a:ext uri="{BEBA8EAE-BF5A-486C-A8C5-ECC9F3942E4B}">
                          <a14:imgProps xmlns:a14="http://schemas.microsoft.com/office/drawing/2010/main">
                            <a14:imgLayer r:embed="rId16">
                              <a14:imgEffect>
                                <a14:saturation sat="66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676400" cy="2152650"/>
                    </a:xfrm>
                    <a:prstGeom prst="rect">
                      <a:avLst/>
                    </a:prstGeom>
                    <a:noFill/>
                    <a:ln>
                      <a:noFill/>
                    </a:ln>
                  </pic:spPr>
                </pic:pic>
              </a:graphicData>
            </a:graphic>
          </wp:anchor>
        </w:drawing>
      </w:r>
      <w:r w:rsidRPr="00C32A84">
        <w:rPr>
          <w:noProof/>
          <w:spacing w:val="4"/>
        </w:rPr>
        <w:drawing>
          <wp:anchor distT="0" distB="0" distL="114300" distR="114300" simplePos="0" relativeHeight="251674624" behindDoc="0" locked="0" layoutInCell="1" allowOverlap="1" wp14:anchorId="4EC4C239" wp14:editId="6D5BD5C7">
            <wp:simplePos x="0" y="0"/>
            <wp:positionH relativeFrom="column">
              <wp:posOffset>691515</wp:posOffset>
            </wp:positionH>
            <wp:positionV relativeFrom="paragraph">
              <wp:posOffset>478155</wp:posOffset>
            </wp:positionV>
            <wp:extent cx="1676400" cy="2114550"/>
            <wp:effectExtent l="9525" t="0" r="9525" b="9525"/>
            <wp:wrapThrough wrapText="bothSides">
              <wp:wrapPolygon edited="0">
                <wp:start x="123" y="21697"/>
                <wp:lineTo x="21477" y="21697"/>
                <wp:lineTo x="21477" y="97"/>
                <wp:lineTo x="123" y="97"/>
                <wp:lineTo x="123" y="2169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7" cstate="print">
                      <a:extLst>
                        <a:ext uri="{BEBA8EAE-BF5A-486C-A8C5-ECC9F3942E4B}">
                          <a14:imgProps xmlns:a14="http://schemas.microsoft.com/office/drawing/2010/main">
                            <a14:imgLayer r:embed="rId18">
                              <a14:imgEffect>
                                <a14:colorTemperature colorTemp="4700"/>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676400" cy="2114550"/>
                    </a:xfrm>
                    <a:prstGeom prst="rect">
                      <a:avLst/>
                    </a:prstGeom>
                    <a:noFill/>
                    <a:ln>
                      <a:noFill/>
                    </a:ln>
                  </pic:spPr>
                </pic:pic>
              </a:graphicData>
            </a:graphic>
          </wp:anchor>
        </w:drawing>
      </w:r>
      <w:r w:rsidRPr="00C32A84">
        <w:rPr>
          <w:rStyle w:val="Bodytext"/>
          <w:spacing w:val="4"/>
          <w:lang w:val="vi-VN"/>
        </w:rPr>
        <w:t>Kết quả về tiêu bản giải phẫu bệnh khớp cổ chân chuột gây viêm được trình bày tại hình 3.1.</w:t>
      </w:r>
    </w:p>
    <w:p w14:paraId="59A17B9C" w14:textId="77777777" w:rsidR="00364AD5" w:rsidRPr="00C32A84" w:rsidRDefault="00364AD5" w:rsidP="00364AD5">
      <w:pPr>
        <w:spacing w:after="0" w:line="360" w:lineRule="auto"/>
        <w:ind w:firstLine="720"/>
        <w:jc w:val="both"/>
        <w:rPr>
          <w:rStyle w:val="Bodytext"/>
          <w:spacing w:val="4"/>
          <w:lang w:val="vi-VN"/>
        </w:rPr>
      </w:pPr>
      <w:r w:rsidRPr="00C32A84">
        <w:rPr>
          <w:noProof/>
        </w:rPr>
        <mc:AlternateContent>
          <mc:Choice Requires="wps">
            <w:drawing>
              <wp:anchor distT="0" distB="0" distL="114300" distR="114300" simplePos="0" relativeHeight="251679744" behindDoc="0" locked="0" layoutInCell="1" allowOverlap="1" wp14:anchorId="772521A9" wp14:editId="66893FA9">
                <wp:simplePos x="0" y="0"/>
                <wp:positionH relativeFrom="column">
                  <wp:posOffset>2957830</wp:posOffset>
                </wp:positionH>
                <wp:positionV relativeFrom="paragraph">
                  <wp:posOffset>114300</wp:posOffset>
                </wp:positionV>
                <wp:extent cx="133350" cy="180975"/>
                <wp:effectExtent l="0" t="0" r="0" b="952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chemeClr val="accent4"/>
                        </a:solidFill>
                        <a:ln w="9525">
                          <a:noFill/>
                          <a:miter lim="800000"/>
                          <a:headEnd/>
                          <a:tailEnd/>
                        </a:ln>
                      </wps:spPr>
                      <wps:txbx>
                        <w:txbxContent>
                          <w:p w14:paraId="1B539ADD" w14:textId="77777777" w:rsidR="0033659F" w:rsidRDefault="0033659F" w:rsidP="00364AD5">
                            <w:pPr>
                              <w:jc w:val="center"/>
                            </w:pPr>
                            <w:r>
                              <w:rPr>
                                <w:lang w:val="vi-VN"/>
                              </w:rPr>
                              <w:t>b</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72521A9" id="_x0000_t202" coordsize="21600,21600" o:spt="202" path="m,l,21600r21600,l21600,xe">
                <v:stroke joinstyle="miter"/>
                <v:path gradientshapeok="t" o:connecttype="rect"/>
              </v:shapetype>
              <v:shape id="Text Box 2" o:spid="_x0000_s1026" type="#_x0000_t202" style="position:absolute;left:0;text-align:left;margin-left:232.9pt;margin-top:9pt;width:10.5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" fillcolor="#ffc000 [3207]" stroked="f">
                <v:textbox inset="0,0,0,0">
                  <w:txbxContent>
                    <w:p w14:paraId="1B539ADD" w14:textId="77777777" w:rsidR="0033659F" w:rsidRDefault="0033659F" w:rsidP="00364AD5">
                      <w:pPr>
                        <w:jc w:val="center"/>
                      </w:pPr>
                      <w:r>
                        <w:rPr>
                          <w:lang w:val="vi-VN"/>
                        </w:rPr>
                        <w:t>b</w:t>
                      </w:r>
                    </w:p>
                  </w:txbxContent>
                </v:textbox>
              </v:shape>
            </w:pict>
          </mc:Fallback>
        </mc:AlternateContent>
      </w:r>
      <w:r w:rsidRPr="00C32A84">
        <w:rPr>
          <w:noProof/>
        </w:rPr>
        <mc:AlternateContent>
          <mc:Choice Requires="wps">
            <w:drawing>
              <wp:anchor distT="0" distB="0" distL="114300" distR="114300" simplePos="0" relativeHeight="251678720" behindDoc="0" locked="0" layoutInCell="1" allowOverlap="1" wp14:anchorId="3A5C2C8F" wp14:editId="7D262E95">
                <wp:simplePos x="0" y="0"/>
                <wp:positionH relativeFrom="column">
                  <wp:posOffset>509905</wp:posOffset>
                </wp:positionH>
                <wp:positionV relativeFrom="paragraph">
                  <wp:posOffset>114300</wp:posOffset>
                </wp:positionV>
                <wp:extent cx="133350" cy="1809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chemeClr val="accent2">
                            <a:lumMod val="40000"/>
                            <a:lumOff val="60000"/>
                          </a:schemeClr>
                        </a:solidFill>
                        <a:ln w="9525">
                          <a:noFill/>
                          <a:miter lim="800000"/>
                          <a:headEnd/>
                          <a:tailEnd/>
                        </a:ln>
                      </wps:spPr>
                      <wps:txbx>
                        <w:txbxContent>
                          <w:p w14:paraId="5F1054A2" w14:textId="77777777" w:rsidR="0033659F" w:rsidRDefault="0033659F" w:rsidP="00364AD5">
                            <w:pPr>
                              <w:jc w:val="center"/>
                            </w:pPr>
                            <w:r>
                              <w:rPr>
                                <w:lang w:val="vi-VN"/>
                              </w:rPr>
                              <w:t>a</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A5C2C8F" id="_x0000_s1027" type="#_x0000_t202" style="position:absolute;left:0;text-align:left;margin-left:40.15pt;margin-top:9pt;width:10.5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" fillcolor="#f7caac [1301]" stroked="f">
                <v:textbox inset="0,0,0,0">
                  <w:txbxContent>
                    <w:p w14:paraId="5F1054A2" w14:textId="77777777" w:rsidR="0033659F" w:rsidRDefault="0033659F" w:rsidP="00364AD5">
                      <w:pPr>
                        <w:jc w:val="center"/>
                      </w:pPr>
                      <w:r>
                        <w:rPr>
                          <w:lang w:val="vi-VN"/>
                        </w:rPr>
                        <w:t>a</w:t>
                      </w:r>
                    </w:p>
                  </w:txbxContent>
                </v:textbox>
              </v:shape>
            </w:pict>
          </mc:Fallback>
        </mc:AlternateContent>
      </w:r>
    </w:p>
    <w:p w14:paraId="230FF74D" w14:textId="77777777" w:rsidR="00364AD5" w:rsidRPr="00C32A84" w:rsidRDefault="00364AD5" w:rsidP="00364AD5">
      <w:pPr>
        <w:spacing w:after="0" w:line="360" w:lineRule="auto"/>
        <w:ind w:firstLine="720"/>
        <w:jc w:val="both"/>
        <w:rPr>
          <w:rStyle w:val="Bodytext"/>
          <w:spacing w:val="4"/>
          <w:lang w:val="vi-VN"/>
        </w:rPr>
      </w:pPr>
    </w:p>
    <w:p w14:paraId="368F0E1B" w14:textId="77777777" w:rsidR="00364AD5" w:rsidRPr="00C32A84" w:rsidRDefault="00364AD5" w:rsidP="00364AD5">
      <w:pPr>
        <w:spacing w:after="0" w:line="360" w:lineRule="auto"/>
        <w:ind w:firstLine="720"/>
        <w:jc w:val="both"/>
        <w:rPr>
          <w:rStyle w:val="Bodytext"/>
          <w:spacing w:val="4"/>
          <w:lang w:val="vi-VN"/>
        </w:rPr>
      </w:pPr>
    </w:p>
    <w:p w14:paraId="291CE013" w14:textId="77777777" w:rsidR="00364AD5" w:rsidRPr="00C32A84" w:rsidRDefault="00364AD5" w:rsidP="00364AD5">
      <w:pPr>
        <w:spacing w:after="0" w:line="360" w:lineRule="auto"/>
        <w:ind w:firstLine="720"/>
        <w:jc w:val="both"/>
        <w:rPr>
          <w:rStyle w:val="Bodytext"/>
          <w:spacing w:val="4"/>
          <w:lang w:val="vi-VN"/>
        </w:rPr>
      </w:pPr>
    </w:p>
    <w:p w14:paraId="53CD1091" w14:textId="77777777" w:rsidR="00364AD5" w:rsidRPr="00C32A84" w:rsidRDefault="00364AD5" w:rsidP="00364AD5">
      <w:pPr>
        <w:spacing w:after="0" w:line="360" w:lineRule="auto"/>
        <w:ind w:firstLine="720"/>
        <w:jc w:val="both"/>
        <w:rPr>
          <w:rStyle w:val="Bodytext"/>
          <w:spacing w:val="4"/>
          <w:lang w:val="vi-VN"/>
        </w:rPr>
      </w:pPr>
    </w:p>
    <w:p w14:paraId="7D017871" w14:textId="77777777" w:rsidR="00364AD5" w:rsidRPr="00C32A84" w:rsidRDefault="00364AD5" w:rsidP="00364AD5">
      <w:pPr>
        <w:spacing w:after="0" w:line="360" w:lineRule="auto"/>
        <w:ind w:firstLine="720"/>
        <w:jc w:val="both"/>
        <w:rPr>
          <w:rStyle w:val="Bodytext"/>
          <w:spacing w:val="4"/>
          <w:lang w:val="vi-VN"/>
        </w:rPr>
      </w:pPr>
      <w:r w:rsidRPr="00C32A84">
        <w:rPr>
          <w:noProof/>
        </w:rPr>
        <mc:AlternateContent>
          <mc:Choice Requires="wps">
            <w:drawing>
              <wp:anchor distT="0" distB="0" distL="114300" distR="114300" simplePos="0" relativeHeight="251683840" behindDoc="0" locked="0" layoutInCell="1" allowOverlap="1" wp14:anchorId="3CD5F2A8" wp14:editId="76CAD97D">
                <wp:simplePos x="0" y="0"/>
                <wp:positionH relativeFrom="column">
                  <wp:posOffset>4115117</wp:posOffset>
                </wp:positionH>
                <wp:positionV relativeFrom="paragraph">
                  <wp:posOffset>390525</wp:posOffset>
                </wp:positionV>
                <wp:extent cx="133350" cy="180975"/>
                <wp:effectExtent l="0" t="0" r="0" b="952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chemeClr val="accent4"/>
                        </a:solidFill>
                        <a:ln w="9525">
                          <a:noFill/>
                          <a:miter lim="800000"/>
                          <a:headEnd/>
                          <a:tailEnd/>
                        </a:ln>
                      </wps:spPr>
                      <wps:txbx>
                        <w:txbxContent>
                          <w:p w14:paraId="5C55FCA3" w14:textId="77777777" w:rsidR="0033659F" w:rsidRDefault="0033659F" w:rsidP="00364AD5">
                            <w:pPr>
                              <w:jc w:val="center"/>
                            </w:pPr>
                            <w:r>
                              <w:rPr>
                                <w:lang w:val="vi-VN"/>
                              </w:rPr>
                              <w:t>e</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D5F2A8" id="_x0000_s1028" type="#_x0000_t202" style="position:absolute;left:0;text-align:left;margin-left:324pt;margin-top:30.75pt;width:10.5pt;height:1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" fillcolor="#ffc000 [3207]" stroked="f">
                <v:textbox inset="0,0,0,0">
                  <w:txbxContent>
                    <w:p w14:paraId="5C55FCA3" w14:textId="77777777" w:rsidR="0033659F" w:rsidRDefault="0033659F" w:rsidP="00364AD5">
                      <w:pPr>
                        <w:jc w:val="center"/>
                      </w:pPr>
                      <w:r>
                        <w:rPr>
                          <w:lang w:val="vi-VN"/>
                        </w:rPr>
                        <w:t>e</w:t>
                      </w:r>
                    </w:p>
                  </w:txbxContent>
                </v:textbox>
              </v:shape>
            </w:pict>
          </mc:Fallback>
        </mc:AlternateContent>
      </w:r>
      <w:r w:rsidRPr="00C32A84">
        <w:rPr>
          <w:noProof/>
        </w:rPr>
        <mc:AlternateContent>
          <mc:Choice Requires="wps">
            <w:drawing>
              <wp:anchor distT="0" distB="0" distL="114300" distR="114300" simplePos="0" relativeHeight="251682816" behindDoc="0" locked="0" layoutInCell="1" allowOverlap="1" wp14:anchorId="5F069508" wp14:editId="1A90413B">
                <wp:simplePos x="0" y="0"/>
                <wp:positionH relativeFrom="column">
                  <wp:posOffset>1919605</wp:posOffset>
                </wp:positionH>
                <wp:positionV relativeFrom="paragraph">
                  <wp:posOffset>390525</wp:posOffset>
                </wp:positionV>
                <wp:extent cx="133350" cy="180975"/>
                <wp:effectExtent l="0" t="0" r="0" b="952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chemeClr val="accent4"/>
                        </a:solidFill>
                        <a:ln w="9525">
                          <a:noFill/>
                          <a:miter lim="800000"/>
                          <a:headEnd/>
                          <a:tailEnd/>
                        </a:ln>
                      </wps:spPr>
                      <wps:txbx>
                        <w:txbxContent>
                          <w:p w14:paraId="028F6546" w14:textId="77777777" w:rsidR="0033659F" w:rsidRDefault="0033659F" w:rsidP="00364AD5">
                            <w:pPr>
                              <w:jc w:val="center"/>
                            </w:pPr>
                            <w:r>
                              <w:rPr>
                                <w:lang w:val="vi-VN"/>
                              </w:rPr>
                              <w:t>d</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F069508" id="_x0000_s1029" type="#_x0000_t202" style="position:absolute;left:0;text-align:left;margin-left:151.15pt;margin-top:30.75pt;width:10.5pt;height:1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" fillcolor="#ffc000 [3207]" stroked="f">
                <v:textbox inset="0,0,0,0">
                  <w:txbxContent>
                    <w:p w14:paraId="028F6546" w14:textId="77777777" w:rsidR="0033659F" w:rsidRDefault="0033659F" w:rsidP="00364AD5">
                      <w:pPr>
                        <w:jc w:val="center"/>
                      </w:pPr>
                      <w:r>
                        <w:rPr>
                          <w:lang w:val="vi-VN"/>
                        </w:rPr>
                        <w:t>d</w:t>
                      </w:r>
                    </w:p>
                  </w:txbxContent>
                </v:textbox>
              </v:shape>
            </w:pict>
          </mc:Fallback>
        </mc:AlternateContent>
      </w:r>
      <w:r w:rsidRPr="00C32A84">
        <w:rPr>
          <w:noProof/>
        </w:rPr>
        <mc:AlternateContent>
          <mc:Choice Requires="wps">
            <w:drawing>
              <wp:anchor distT="0" distB="0" distL="114300" distR="114300" simplePos="0" relativeHeight="251681792" behindDoc="0" locked="0" layoutInCell="1" allowOverlap="1" wp14:anchorId="2B23286F" wp14:editId="7ED30668">
                <wp:simplePos x="0" y="0"/>
                <wp:positionH relativeFrom="column">
                  <wp:posOffset>-328295</wp:posOffset>
                </wp:positionH>
                <wp:positionV relativeFrom="paragraph">
                  <wp:posOffset>390525</wp:posOffset>
                </wp:positionV>
                <wp:extent cx="133350" cy="180975"/>
                <wp:effectExtent l="0" t="0" r="0" b="95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chemeClr val="accent4"/>
                        </a:solidFill>
                        <a:ln w="9525">
                          <a:noFill/>
                          <a:miter lim="800000"/>
                          <a:headEnd/>
                          <a:tailEnd/>
                        </a:ln>
                      </wps:spPr>
                      <wps:txbx>
                        <w:txbxContent>
                          <w:p w14:paraId="1F1710A1" w14:textId="77777777" w:rsidR="0033659F" w:rsidRDefault="0033659F" w:rsidP="00364AD5">
                            <w:pPr>
                              <w:jc w:val="center"/>
                            </w:pPr>
                            <w:r>
                              <w:rPr>
                                <w:lang w:val="vi-VN"/>
                              </w:rPr>
                              <w:t>c</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B23286F" id="_x0000_s1030" type="#_x0000_t202" style="position:absolute;left:0;text-align:left;margin-left:-25.85pt;margin-top:30.75pt;width:10.5pt;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" fillcolor="#ffc000 [3207]" stroked="f">
                <v:textbox inset="0,0,0,0">
                  <w:txbxContent>
                    <w:p w14:paraId="1F1710A1" w14:textId="77777777" w:rsidR="0033659F" w:rsidRDefault="0033659F" w:rsidP="00364AD5">
                      <w:pPr>
                        <w:jc w:val="center"/>
                      </w:pPr>
                      <w:r>
                        <w:rPr>
                          <w:lang w:val="vi-VN"/>
                        </w:rPr>
                        <w:t>c</w:t>
                      </w:r>
                    </w:p>
                  </w:txbxContent>
                </v:textbox>
              </v:shape>
            </w:pict>
          </mc:Fallback>
        </mc:AlternateContent>
      </w:r>
      <w:r w:rsidRPr="00C32A84">
        <w:rPr>
          <w:noProof/>
        </w:rPr>
        <w:drawing>
          <wp:anchor distT="0" distB="0" distL="114300" distR="114300" simplePos="0" relativeHeight="251675648" behindDoc="0" locked="0" layoutInCell="1" allowOverlap="1" wp14:anchorId="00A9CD0E" wp14:editId="0D2C3C93">
            <wp:simplePos x="0" y="0"/>
            <wp:positionH relativeFrom="column">
              <wp:posOffset>4249102</wp:posOffset>
            </wp:positionH>
            <wp:positionV relativeFrom="paragraph">
              <wp:posOffset>136208</wp:posOffset>
            </wp:positionV>
            <wp:extent cx="1685925" cy="2095500"/>
            <wp:effectExtent l="4763" t="0" r="0" b="0"/>
            <wp:wrapThrough wrapText="bothSides">
              <wp:wrapPolygon edited="0">
                <wp:start x="21539" y="-49"/>
                <wp:lineTo x="305" y="-49"/>
                <wp:lineTo x="305" y="21355"/>
                <wp:lineTo x="21539" y="21355"/>
                <wp:lineTo x="21539" y="-49"/>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9" cstate="print">
                      <a:extLst>
                        <a:ext uri="{BEBA8EAE-BF5A-486C-A8C5-ECC9F3942E4B}">
                          <a14:imgProps xmlns:a14="http://schemas.microsoft.com/office/drawing/2010/main">
                            <a14:imgLayer r:embed="rId20">
                              <a14:imgEffect>
                                <a14:sharpenSoften amount="-50000"/>
                              </a14:imgEffect>
                              <a14:imgEffect>
                                <a14:colorTemperature colorTemp="4700"/>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1685925" cy="2095500"/>
                    </a:xfrm>
                    <a:prstGeom prst="rect">
                      <a:avLst/>
                    </a:prstGeom>
                    <a:noFill/>
                    <a:ln>
                      <a:noFill/>
                    </a:ln>
                  </pic:spPr>
                </pic:pic>
              </a:graphicData>
            </a:graphic>
          </wp:anchor>
        </w:drawing>
      </w:r>
      <w:r w:rsidRPr="00C32A84">
        <w:rPr>
          <w:noProof/>
        </w:rPr>
        <w:drawing>
          <wp:anchor distT="0" distB="0" distL="114300" distR="114300" simplePos="0" relativeHeight="251676672" behindDoc="0" locked="0" layoutInCell="1" allowOverlap="1" wp14:anchorId="751C8680" wp14:editId="6260E38E">
            <wp:simplePos x="0" y="0"/>
            <wp:positionH relativeFrom="column">
              <wp:posOffset>-146685</wp:posOffset>
            </wp:positionH>
            <wp:positionV relativeFrom="paragraph">
              <wp:posOffset>131445</wp:posOffset>
            </wp:positionV>
            <wp:extent cx="1666875" cy="2105025"/>
            <wp:effectExtent l="9525" t="0" r="0" b="0"/>
            <wp:wrapThrough wrapText="bothSides">
              <wp:wrapPolygon edited="0">
                <wp:start x="123" y="21698"/>
                <wp:lineTo x="21353" y="21698"/>
                <wp:lineTo x="21353" y="195"/>
                <wp:lineTo x="123" y="195"/>
                <wp:lineTo x="123" y="21698"/>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rotWithShape="1">
                    <a:blip r:embed="rId21" cstate="print">
                      <a:extLst>
                        <a:ext uri="{BEBA8EAE-BF5A-486C-A8C5-ECC9F3942E4B}">
                          <a14:imgProps xmlns:a14="http://schemas.microsoft.com/office/drawing/2010/main">
                            <a14:imgLayer r:embed="rId22">
                              <a14:imgEffect>
                                <a14:colorTemperature colorTemp="5300"/>
                              </a14:imgEffect>
                            </a14:imgLayer>
                          </a14:imgProps>
                        </a:ext>
                        <a:ext uri="{28A0092B-C50C-407E-A947-70E740481C1C}">
                          <a14:useLocalDpi xmlns:a14="http://schemas.microsoft.com/office/drawing/2010/main" val="0"/>
                        </a:ext>
                      </a:extLst>
                    </a:blip>
                    <a:srcRect r="35431"/>
                    <a:stretch/>
                  </pic:blipFill>
                  <pic:spPr bwMode="auto">
                    <a:xfrm rot="5400000">
                      <a:off x="0" y="0"/>
                      <a:ext cx="1666875" cy="2105025"/>
                    </a:xfrm>
                    <a:prstGeom prst="rect">
                      <a:avLst/>
                    </a:prstGeom>
                    <a:noFill/>
                    <a:ln>
                      <a:noFill/>
                    </a:ln>
                    <a:extLst>
                      <a:ext uri="{53640926-AAD7-44D8-BBD7-CCE9431645EC}">
                        <a14:shadowObscured xmlns:a14="http://schemas.microsoft.com/office/drawing/2010/main"/>
                      </a:ext>
                    </a:extLst>
                  </pic:spPr>
                </pic:pic>
              </a:graphicData>
            </a:graphic>
          </wp:anchor>
        </w:drawing>
      </w:r>
      <w:r w:rsidRPr="00C32A84">
        <w:rPr>
          <w:noProof/>
        </w:rPr>
        <w:drawing>
          <wp:anchor distT="0" distB="0" distL="114300" distR="114300" simplePos="0" relativeHeight="251677696" behindDoc="0" locked="0" layoutInCell="1" allowOverlap="1" wp14:anchorId="3A06BB58" wp14:editId="2F4DE301">
            <wp:simplePos x="0" y="0"/>
            <wp:positionH relativeFrom="column">
              <wp:posOffset>2053590</wp:posOffset>
            </wp:positionH>
            <wp:positionV relativeFrom="paragraph">
              <wp:posOffset>131445</wp:posOffset>
            </wp:positionV>
            <wp:extent cx="1676400" cy="2114550"/>
            <wp:effectExtent l="9525" t="0" r="9525" b="9525"/>
            <wp:wrapThrough wrapText="bothSides">
              <wp:wrapPolygon edited="0">
                <wp:start x="123" y="21697"/>
                <wp:lineTo x="21477" y="21697"/>
                <wp:lineTo x="21477" y="97"/>
                <wp:lineTo x="123" y="97"/>
                <wp:lineTo x="123" y="21697"/>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3" cstate="print">
                      <a:extLst>
                        <a:ext uri="{BEBA8EAE-BF5A-486C-A8C5-ECC9F3942E4B}">
                          <a14:imgProps xmlns:a14="http://schemas.microsoft.com/office/drawing/2010/main">
                            <a14:imgLayer r:embed="rId24">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676400" cy="2114550"/>
                    </a:xfrm>
                    <a:prstGeom prst="rect">
                      <a:avLst/>
                    </a:prstGeom>
                    <a:noFill/>
                    <a:ln>
                      <a:noFill/>
                    </a:ln>
                  </pic:spPr>
                </pic:pic>
              </a:graphicData>
            </a:graphic>
          </wp:anchor>
        </w:drawing>
      </w:r>
      <w:r w:rsidRPr="00C32A84">
        <w:rPr>
          <w:noProof/>
        </w:rPr>
        <mc:AlternateContent>
          <mc:Choice Requires="wps">
            <w:drawing>
              <wp:anchor distT="0" distB="0" distL="114300" distR="114300" simplePos="0" relativeHeight="251680768" behindDoc="0" locked="0" layoutInCell="1" allowOverlap="1" wp14:anchorId="5A0A7481" wp14:editId="5E245C37">
                <wp:simplePos x="0" y="0"/>
                <wp:positionH relativeFrom="column">
                  <wp:posOffset>-6045200</wp:posOffset>
                </wp:positionH>
                <wp:positionV relativeFrom="paragraph">
                  <wp:posOffset>400050</wp:posOffset>
                </wp:positionV>
                <wp:extent cx="133350" cy="180975"/>
                <wp:effectExtent l="0" t="0" r="0" b="952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80975"/>
                        </a:xfrm>
                        <a:prstGeom prst="rect">
                          <a:avLst/>
                        </a:prstGeom>
                        <a:solidFill>
                          <a:srgbClr val="FFFFFF"/>
                        </a:solidFill>
                        <a:ln w="9525">
                          <a:noFill/>
                          <a:miter lim="800000"/>
                          <a:headEnd/>
                          <a:tailEnd/>
                        </a:ln>
                      </wps:spPr>
                      <wps:txbx>
                        <w:txbxContent>
                          <w:p w14:paraId="52930114" w14:textId="77777777" w:rsidR="0033659F" w:rsidRDefault="0033659F" w:rsidP="00364AD5">
                            <w:pPr>
                              <w:jc w:val="center"/>
                            </w:pPr>
                            <w:r>
                              <w:rPr>
                                <w:lang w:val="vi-VN"/>
                              </w:rPr>
                              <w:t>b</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A0A7481" id="_x0000_s1031" type="#_x0000_t202" style="position:absolute;left:0;text-align:left;margin-left:-476pt;margin-top:31.5pt;width:10.5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" stroked="f">
                <v:textbox inset="0,0,0,0">
                  <w:txbxContent>
                    <w:p w14:paraId="52930114" w14:textId="77777777" w:rsidR="0033659F" w:rsidRDefault="0033659F" w:rsidP="00364AD5">
                      <w:pPr>
                        <w:jc w:val="center"/>
                      </w:pPr>
                      <w:r>
                        <w:rPr>
                          <w:lang w:val="vi-VN"/>
                        </w:rPr>
                        <w:t>b</w:t>
                      </w:r>
                    </w:p>
                  </w:txbxContent>
                </v:textbox>
              </v:shape>
            </w:pict>
          </mc:Fallback>
        </mc:AlternateContent>
      </w:r>
    </w:p>
    <w:p w14:paraId="6114364F" w14:textId="770EF289" w:rsidR="00FB31B3" w:rsidRPr="00C32A84" w:rsidRDefault="00FB31B3" w:rsidP="00364AD5">
      <w:pPr>
        <w:spacing w:after="120" w:line="300" w:lineRule="auto"/>
        <w:jc w:val="center"/>
        <w:rPr>
          <w:bCs/>
          <w:spacing w:val="-10"/>
          <w:lang w:val="vi-VN"/>
        </w:rPr>
      </w:pPr>
      <w:r w:rsidRPr="00C32A84">
        <w:rPr>
          <w:bCs/>
          <w:spacing w:val="-10"/>
          <w:lang w:val="vi-VN"/>
        </w:rPr>
        <w:t>Hình 3.1. Hình ảnh giải phẫu bệnh khớp cổ chân chuột đại diện các lô nghiên cứu</w:t>
      </w:r>
    </w:p>
    <w:p w14:paraId="3C768B3A" w14:textId="560E778D" w:rsidR="00364AD5" w:rsidRPr="00C32A84" w:rsidRDefault="00364AD5" w:rsidP="00364AD5">
      <w:pPr>
        <w:spacing w:after="120" w:line="300" w:lineRule="auto"/>
        <w:jc w:val="center"/>
        <w:rPr>
          <w:i/>
          <w:lang w:val="vi-VN"/>
        </w:rPr>
      </w:pPr>
      <w:r w:rsidRPr="00C32A84">
        <w:rPr>
          <w:lang w:val="vi-VN"/>
        </w:rPr>
        <w:t xml:space="preserve">      </w:t>
      </w:r>
      <w:r w:rsidRPr="00C32A84">
        <w:rPr>
          <w:i/>
          <w:lang w:val="vi-VN"/>
        </w:rPr>
        <w:t>(a) chứng sinh lý, (b) chứng bệnh lý, (c) tham chiếu, (d) HBN-1, (e) HBN-2</w:t>
      </w:r>
      <w:r w:rsidRPr="00C32A84">
        <w:rPr>
          <w:i/>
          <w:lang w:val="vi-VN"/>
        </w:rPr>
        <w:tab/>
      </w:r>
    </w:p>
    <w:p w14:paraId="2AC7F36F" w14:textId="77777777" w:rsidR="00364AD5" w:rsidRPr="00C32A84" w:rsidRDefault="00364AD5" w:rsidP="00364AD5">
      <w:pPr>
        <w:spacing w:before="120" w:line="360" w:lineRule="auto"/>
        <w:ind w:firstLine="720"/>
        <w:jc w:val="both"/>
        <w:rPr>
          <w:sz w:val="4"/>
          <w:szCs w:val="4"/>
          <w:lang w:val="vi-VN"/>
        </w:rPr>
      </w:pPr>
    </w:p>
    <w:p w14:paraId="53D2A81D" w14:textId="77777777" w:rsidR="00364AD5" w:rsidRPr="00C32A84" w:rsidRDefault="00364AD5" w:rsidP="00F31068">
      <w:pPr>
        <w:spacing w:before="120" w:line="360" w:lineRule="auto"/>
        <w:ind w:firstLine="720"/>
        <w:jc w:val="both"/>
        <w:rPr>
          <w:lang w:val="vi-VN"/>
        </w:rPr>
      </w:pPr>
      <w:r w:rsidRPr="00C32A84">
        <w:rPr>
          <w:lang w:val="vi-VN"/>
        </w:rPr>
        <w:t xml:space="preserve">Hình ảnh 3.1 cho thấy: </w:t>
      </w:r>
      <w:r w:rsidRPr="00C32A84">
        <w:rPr>
          <w:caps/>
          <w:lang w:val="vi-VN"/>
        </w:rPr>
        <w:t>ở</w:t>
      </w:r>
      <w:r w:rsidRPr="00C32A84">
        <w:rPr>
          <w:lang w:val="vi-VN"/>
        </w:rPr>
        <w:t xml:space="preserve"> lô chứng sinh lý (a), hình ảnh giải phẫu khớp cổ chân của chân chuột bình thường, không xơ hóa, không có tế bào viêm. Ở lô chứng bệnh lý (b), sợi collagen đứt gãy nhiều chỗ, cấu trúc lộn xộn, xơ hóa nhẹ, chất căn bản của sụn mất thành phần protein chondromuco; có một số tế bào lympho, mạch máu sung huyết, biểu hiện viêm nhiễm nghiêm trọng và rõ ràng. Ở lô tham chiếu (c) và hai lô dùng HBN (d, e), hình ảnh viêm khớp giảm rõ rệt so với lô đối chứng với hình ảnh viêm và xơ hóa nhẹ không rõ ràng.</w:t>
      </w:r>
    </w:p>
    <w:p w14:paraId="79976107" w14:textId="08A3A3B7" w:rsidR="00364AD5" w:rsidRPr="00C32A84" w:rsidRDefault="00364AD5" w:rsidP="00B707DA">
      <w:pPr>
        <w:spacing w:after="0" w:line="360" w:lineRule="auto"/>
        <w:ind w:firstLine="540"/>
        <w:jc w:val="both"/>
        <w:rPr>
          <w:spacing w:val="4"/>
          <w:shd w:val="clear" w:color="auto" w:fill="FFFFFF"/>
          <w:lang w:val="vi-VN"/>
        </w:rPr>
      </w:pPr>
    </w:p>
    <w:p w14:paraId="08CC4F78" w14:textId="77777777" w:rsidR="00FB31B3" w:rsidRPr="00C32A84" w:rsidRDefault="00FB31B3" w:rsidP="00B707DA">
      <w:pPr>
        <w:spacing w:after="0" w:line="360" w:lineRule="auto"/>
        <w:ind w:firstLine="540"/>
        <w:jc w:val="both"/>
        <w:rPr>
          <w:spacing w:val="4"/>
          <w:shd w:val="clear" w:color="auto" w:fill="FFFFFF"/>
          <w:lang w:val="vi-VN"/>
        </w:rPr>
      </w:pPr>
    </w:p>
    <w:p w14:paraId="107717DE" w14:textId="040D2DD3" w:rsidR="00BD5F06" w:rsidRPr="00C32A84" w:rsidRDefault="00BD5F06" w:rsidP="00585B20">
      <w:pPr>
        <w:spacing w:after="0" w:line="360" w:lineRule="auto"/>
        <w:jc w:val="both"/>
        <w:outlineLvl w:val="2"/>
        <w:rPr>
          <w:b/>
          <w:bCs/>
          <w:i/>
          <w:iCs/>
          <w:lang w:val="pt-BR"/>
        </w:rPr>
      </w:pPr>
      <w:r w:rsidRPr="00C32A84">
        <w:rPr>
          <w:b/>
          <w:bCs/>
          <w:i/>
          <w:iCs/>
          <w:lang w:val="vi-VN"/>
        </w:rPr>
        <w:t>3.</w:t>
      </w:r>
      <w:r w:rsidR="004D0522" w:rsidRPr="00C32A84">
        <w:rPr>
          <w:b/>
          <w:bCs/>
          <w:i/>
          <w:iCs/>
          <w:lang w:val="vi-VN"/>
        </w:rPr>
        <w:t>1.</w:t>
      </w:r>
      <w:r w:rsidR="00916984" w:rsidRPr="00C32A84">
        <w:rPr>
          <w:b/>
          <w:bCs/>
          <w:i/>
          <w:iCs/>
          <w:lang w:val="vi-VN"/>
        </w:rPr>
        <w:t>2</w:t>
      </w:r>
      <w:r w:rsidRPr="00C32A84">
        <w:rPr>
          <w:b/>
          <w:bCs/>
          <w:i/>
          <w:iCs/>
          <w:lang w:val="vi-VN"/>
        </w:rPr>
        <w:t xml:space="preserve">. Kết quả đánh giá tác dụng giảm đau </w:t>
      </w:r>
    </w:p>
    <w:p w14:paraId="43DB5AD8" w14:textId="048B1FD7" w:rsidR="00BD5F06" w:rsidRPr="00C32A84" w:rsidRDefault="00BD5F06" w:rsidP="0076312A">
      <w:pPr>
        <w:spacing w:after="0" w:line="360" w:lineRule="auto"/>
        <w:jc w:val="both"/>
        <w:rPr>
          <w:i/>
          <w:iCs/>
          <w:lang w:val="pt-BR"/>
        </w:rPr>
      </w:pPr>
      <w:r w:rsidRPr="00C32A84">
        <w:rPr>
          <w:i/>
          <w:iCs/>
          <w:lang w:val="pt-BR"/>
        </w:rPr>
        <w:t>3.</w:t>
      </w:r>
      <w:r w:rsidR="004D0522" w:rsidRPr="00C32A84">
        <w:rPr>
          <w:i/>
          <w:iCs/>
          <w:lang w:val="pt-BR"/>
        </w:rPr>
        <w:t>1.</w:t>
      </w:r>
      <w:r w:rsidR="00916984" w:rsidRPr="00C32A84">
        <w:rPr>
          <w:i/>
          <w:iCs/>
          <w:lang w:val="pt-BR"/>
        </w:rPr>
        <w:t>2</w:t>
      </w:r>
      <w:r w:rsidRPr="00C32A84">
        <w:rPr>
          <w:i/>
          <w:iCs/>
          <w:lang w:val="pt-BR"/>
        </w:rPr>
        <w:t xml:space="preserve">.1. Kết quả </w:t>
      </w:r>
      <w:r w:rsidR="00916984" w:rsidRPr="00C32A84">
        <w:rPr>
          <w:i/>
          <w:iCs/>
          <w:lang w:val="pt-BR"/>
        </w:rPr>
        <w:t>đánh giá</w:t>
      </w:r>
      <w:r w:rsidRPr="00C32A84">
        <w:rPr>
          <w:i/>
          <w:iCs/>
          <w:lang w:val="pt-BR"/>
        </w:rPr>
        <w:t xml:space="preserve"> tác dụng giảm đau trung ương trên mô hình gây đau bằng phiến nóng</w:t>
      </w:r>
      <w:r w:rsidR="00364AD5" w:rsidRPr="00C32A84">
        <w:rPr>
          <w:i/>
          <w:iCs/>
          <w:lang w:val="pt-BR"/>
        </w:rPr>
        <w:t xml:space="preserve"> (Hotplate)</w:t>
      </w:r>
    </w:p>
    <w:p w14:paraId="40173B8F" w14:textId="20412E31" w:rsidR="00364AD5" w:rsidRPr="00C32A84" w:rsidRDefault="00364AD5" w:rsidP="00F758B6">
      <w:pPr>
        <w:spacing w:after="0" w:line="360" w:lineRule="auto"/>
        <w:ind w:firstLine="567"/>
        <w:jc w:val="both"/>
        <w:rPr>
          <w:bCs/>
          <w:iCs/>
          <w:lang w:val="pt-BR"/>
        </w:rPr>
      </w:pPr>
      <w:r w:rsidRPr="00C32A84">
        <w:rPr>
          <w:rFonts w:eastAsia="Times New Roman"/>
          <w:lang w:val="vi-VN"/>
        </w:rPr>
        <w:t xml:space="preserve">Kết quả </w:t>
      </w:r>
      <w:r w:rsidR="00585B20" w:rsidRPr="00C32A84">
        <w:rPr>
          <w:rFonts w:eastAsia="Times New Roman"/>
          <w:lang w:val="pt-BR"/>
        </w:rPr>
        <w:t xml:space="preserve">nghiên cứu </w:t>
      </w:r>
      <w:r w:rsidRPr="00C32A84">
        <w:rPr>
          <w:rFonts w:eastAsia="Times New Roman"/>
          <w:lang w:val="vi-VN"/>
        </w:rPr>
        <w:t>được trình bày ở bảng 3.2</w:t>
      </w:r>
      <w:r w:rsidR="007758AF" w:rsidRPr="00C32A84">
        <w:rPr>
          <w:rFonts w:eastAsia="Times New Roman"/>
          <w:lang w:val="pt-BR"/>
        </w:rPr>
        <w:t>:</w:t>
      </w:r>
    </w:p>
    <w:p w14:paraId="0CA461A9" w14:textId="3A03D7EE" w:rsidR="00364AD5" w:rsidRPr="00C32A84" w:rsidRDefault="00364AD5" w:rsidP="00585B20">
      <w:pPr>
        <w:spacing w:after="0" w:line="360" w:lineRule="auto"/>
        <w:jc w:val="center"/>
        <w:rPr>
          <w:rFonts w:eastAsia="Times New Roman"/>
          <w:bCs/>
          <w:spacing w:val="-12"/>
          <w:lang w:val="vi-VN"/>
        </w:rPr>
      </w:pPr>
      <w:r w:rsidRPr="00C32A84">
        <w:rPr>
          <w:rFonts w:eastAsia="Times New Roman"/>
          <w:bCs/>
          <w:spacing w:val="-12"/>
          <w:lang w:val="pt-BR"/>
        </w:rPr>
        <w:t xml:space="preserve">Bảng </w:t>
      </w:r>
      <w:r w:rsidRPr="00C32A84">
        <w:rPr>
          <w:rFonts w:eastAsia="Times New Roman"/>
          <w:bCs/>
          <w:spacing w:val="-12"/>
          <w:lang w:val="vi-VN"/>
        </w:rPr>
        <w:t>3.2.</w:t>
      </w:r>
      <w:r w:rsidRPr="00C32A84">
        <w:rPr>
          <w:rFonts w:eastAsia="Times New Roman"/>
          <w:bCs/>
          <w:spacing w:val="-12"/>
          <w:lang w:val="pt-BR"/>
        </w:rPr>
        <w:t xml:space="preserve"> Ảnh hưởng của </w:t>
      </w:r>
      <w:r w:rsidRPr="00C32A84">
        <w:rPr>
          <w:lang w:val="vi-VN"/>
        </w:rPr>
        <w:t>H</w:t>
      </w:r>
      <w:r w:rsidR="0046208C" w:rsidRPr="00C32A84">
        <w:rPr>
          <w:lang w:val="pt-BR"/>
        </w:rPr>
        <w:t>oàng bá nam</w:t>
      </w:r>
      <w:r w:rsidRPr="00C32A84">
        <w:rPr>
          <w:rFonts w:eastAsia="Times New Roman"/>
          <w:spacing w:val="-4"/>
          <w:lang w:val="pt-BR"/>
        </w:rPr>
        <w:t xml:space="preserve"> </w:t>
      </w:r>
      <w:r w:rsidRPr="00C32A84">
        <w:rPr>
          <w:rFonts w:eastAsia="Times New Roman"/>
          <w:bCs/>
          <w:spacing w:val="-12"/>
          <w:lang w:val="pt-BR"/>
        </w:rPr>
        <w:t>tới thời gian xuất hiện đáp ứng với đau</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9"/>
        <w:gridCol w:w="717"/>
        <w:gridCol w:w="1701"/>
        <w:gridCol w:w="1842"/>
        <w:gridCol w:w="1985"/>
        <w:gridCol w:w="1134"/>
      </w:tblGrid>
      <w:tr w:rsidR="007847E5" w:rsidRPr="00C32A84" w14:paraId="733CB9FA" w14:textId="77777777" w:rsidTr="008274E2">
        <w:trPr>
          <w:trHeight w:val="149"/>
          <w:jc w:val="center"/>
        </w:trPr>
        <w:tc>
          <w:tcPr>
            <w:tcW w:w="283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9433F14" w14:textId="77777777" w:rsidR="00364AD5" w:rsidRPr="00C32A84" w:rsidRDefault="00364AD5" w:rsidP="00F758B6">
            <w:pPr>
              <w:spacing w:after="0" w:line="240" w:lineRule="auto"/>
              <w:jc w:val="center"/>
              <w:rPr>
                <w:b/>
                <w:lang w:val="vi-VN"/>
              </w:rPr>
            </w:pPr>
            <w:r w:rsidRPr="00C32A84">
              <w:rPr>
                <w:rFonts w:eastAsia="MS Mincho"/>
                <w:bCs/>
                <w:lang w:val="nl-NL"/>
              </w:rPr>
              <w:t>Lô chuột nghiên cứu</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19F83F2E" w14:textId="77777777" w:rsidR="00364AD5" w:rsidRPr="00C32A84" w:rsidRDefault="00364AD5" w:rsidP="00F758B6">
            <w:pPr>
              <w:pStyle w:val="BodyText3"/>
              <w:spacing w:after="0" w:line="240" w:lineRule="auto"/>
              <w:jc w:val="center"/>
              <w:rPr>
                <w:rFonts w:ascii="Times New Roman" w:eastAsia="Times New Roman" w:hAnsi="Times New Roman"/>
                <w:bCs/>
                <w:spacing w:val="-4"/>
                <w:sz w:val="28"/>
                <w:szCs w:val="28"/>
                <w:lang w:val="vi-VN"/>
              </w:rPr>
            </w:pPr>
            <w:r w:rsidRPr="00C32A84">
              <w:rPr>
                <w:rFonts w:ascii="Times New Roman" w:eastAsia="Times New Roman" w:hAnsi="Times New Roman"/>
                <w:bCs/>
                <w:spacing w:val="-4"/>
                <w:sz w:val="28"/>
                <w:szCs w:val="28"/>
                <w:lang w:val="vi-VN"/>
              </w:rPr>
              <w:t>Thời gian xuất hiện đáp ứng với đau (giây)</w:t>
            </w:r>
          </w:p>
          <w:p w14:paraId="43D79BF6" w14:textId="639C86B9" w:rsidR="00FB31B3" w:rsidRPr="00C32A84" w:rsidRDefault="00FB31B3" w:rsidP="00F758B6">
            <w:pPr>
              <w:pStyle w:val="BodyText3"/>
              <w:spacing w:after="0" w:line="240" w:lineRule="auto"/>
              <w:jc w:val="center"/>
              <w:rPr>
                <w:rFonts w:ascii="Times New Roman" w:hAnsi="Times New Roman"/>
                <w:i/>
                <w:sz w:val="28"/>
                <w:szCs w:val="28"/>
                <w:lang w:val="vi-VN"/>
              </w:rPr>
            </w:pPr>
            <w:r w:rsidRPr="00C32A84">
              <w:rPr>
                <w:rFonts w:ascii="Times New Roman" w:eastAsia="Times New Roman" w:hAnsi="Times New Roman"/>
                <w:bCs/>
                <w:spacing w:val="-4"/>
                <w:sz w:val="28"/>
                <w:szCs w:val="28"/>
                <w:lang w:val="vi-VN"/>
              </w:rPr>
              <w:t>(n = 10 ở mỗi lô, Mean ± SD)</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18700F6" w14:textId="77777777" w:rsidR="00364AD5" w:rsidRPr="00C32A84" w:rsidRDefault="00364AD5" w:rsidP="00F758B6">
            <w:pPr>
              <w:pStyle w:val="BodyText3"/>
              <w:spacing w:after="0" w:line="240" w:lineRule="auto"/>
              <w:rPr>
                <w:rFonts w:ascii="Times New Roman" w:hAnsi="Times New Roman"/>
                <w:b/>
                <w:i/>
                <w:sz w:val="28"/>
                <w:szCs w:val="28"/>
                <w:lang w:val="vi-VN" w:eastAsia="ja-JP"/>
              </w:rPr>
            </w:pPr>
            <w:proofErr w:type="spellStart"/>
            <w:r w:rsidRPr="00C32A84">
              <w:rPr>
                <w:rFonts w:ascii="Times New Roman" w:hAnsi="Times New Roman"/>
                <w:sz w:val="28"/>
                <w:szCs w:val="28"/>
                <w:lang w:eastAsia="ja-JP"/>
              </w:rPr>
              <w:t>p</w:t>
            </w:r>
            <w:r w:rsidRPr="00C32A84">
              <w:rPr>
                <w:rFonts w:ascii="Times New Roman" w:hAnsi="Times New Roman"/>
                <w:sz w:val="28"/>
                <w:szCs w:val="28"/>
                <w:vertAlign w:val="subscript"/>
                <w:lang w:eastAsia="ja-JP"/>
              </w:rPr>
              <w:t>so</w:t>
            </w:r>
            <w:proofErr w:type="spellEnd"/>
            <w:r w:rsidRPr="00C32A84">
              <w:rPr>
                <w:rFonts w:ascii="Times New Roman" w:hAnsi="Times New Roman"/>
                <w:sz w:val="28"/>
                <w:szCs w:val="28"/>
                <w:vertAlign w:val="subscript"/>
                <w:lang w:eastAsia="ja-JP"/>
              </w:rPr>
              <w:t xml:space="preserve"> </w:t>
            </w:r>
            <w:proofErr w:type="spellStart"/>
            <w:r w:rsidRPr="00C32A84">
              <w:rPr>
                <w:rFonts w:ascii="Times New Roman" w:hAnsi="Times New Roman"/>
                <w:sz w:val="28"/>
                <w:szCs w:val="28"/>
                <w:vertAlign w:val="subscript"/>
                <w:lang w:eastAsia="ja-JP"/>
              </w:rPr>
              <w:t>sánh</w:t>
            </w:r>
            <w:proofErr w:type="spellEnd"/>
            <w:r w:rsidRPr="00C32A84">
              <w:rPr>
                <w:rFonts w:ascii="Times New Roman" w:hAnsi="Times New Roman"/>
                <w:sz w:val="28"/>
                <w:szCs w:val="28"/>
                <w:vertAlign w:val="subscript"/>
                <w:lang w:eastAsia="ja-JP"/>
              </w:rPr>
              <w:t xml:space="preserve"> </w:t>
            </w:r>
            <w:proofErr w:type="spellStart"/>
            <w:r w:rsidRPr="00C32A84">
              <w:rPr>
                <w:rFonts w:ascii="Times New Roman" w:hAnsi="Times New Roman"/>
                <w:sz w:val="28"/>
                <w:szCs w:val="28"/>
                <w:vertAlign w:val="subscript"/>
                <w:lang w:eastAsia="ja-JP"/>
              </w:rPr>
              <w:t>trước</w:t>
            </w:r>
            <w:proofErr w:type="spellEnd"/>
            <w:r w:rsidRPr="00C32A84">
              <w:rPr>
                <w:rFonts w:ascii="Times New Roman" w:hAnsi="Times New Roman"/>
                <w:sz w:val="28"/>
                <w:szCs w:val="28"/>
                <w:vertAlign w:val="subscript"/>
                <w:lang w:eastAsia="ja-JP"/>
              </w:rPr>
              <w:t xml:space="preserve"> </w:t>
            </w:r>
            <w:proofErr w:type="spellStart"/>
            <w:r w:rsidRPr="00C32A84">
              <w:rPr>
                <w:rFonts w:ascii="Times New Roman" w:hAnsi="Times New Roman"/>
                <w:sz w:val="28"/>
                <w:szCs w:val="28"/>
                <w:vertAlign w:val="subscript"/>
                <w:lang w:eastAsia="ja-JP"/>
              </w:rPr>
              <w:t>sau</w:t>
            </w:r>
            <w:proofErr w:type="spellEnd"/>
            <w:r w:rsidRPr="00C32A84">
              <w:rPr>
                <w:rFonts w:ascii="Times New Roman" w:hAnsi="Times New Roman"/>
                <w:sz w:val="28"/>
                <w:szCs w:val="28"/>
                <w:lang w:eastAsia="ja-JP"/>
              </w:rPr>
              <w:t xml:space="preserve"> (</w:t>
            </w:r>
            <w:r w:rsidRPr="00C32A84">
              <w:rPr>
                <w:rFonts w:ascii="Times New Roman" w:hAnsi="Times New Roman"/>
                <w:sz w:val="28"/>
                <w:szCs w:val="28"/>
              </w:rPr>
              <w:t>p</w:t>
            </w:r>
            <w:r w:rsidRPr="00C32A84">
              <w:rPr>
                <w:rFonts w:ascii="Times New Roman" w:hAnsi="Times New Roman"/>
                <w:sz w:val="28"/>
                <w:szCs w:val="28"/>
                <w:vertAlign w:val="subscript"/>
              </w:rPr>
              <w:t>b-a</w:t>
            </w:r>
            <w:r w:rsidRPr="00C32A84">
              <w:rPr>
                <w:rFonts w:ascii="Times New Roman" w:hAnsi="Times New Roman"/>
                <w:sz w:val="28"/>
                <w:szCs w:val="28"/>
                <w:lang w:eastAsia="ja-JP"/>
              </w:rPr>
              <w:t>)</w:t>
            </w:r>
          </w:p>
        </w:tc>
      </w:tr>
      <w:tr w:rsidR="007847E5" w:rsidRPr="00C32A84" w14:paraId="067CE2DB" w14:textId="77777777" w:rsidTr="008274E2">
        <w:trPr>
          <w:trHeight w:val="513"/>
          <w:jc w:val="center"/>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14:paraId="7BB79923" w14:textId="77777777" w:rsidR="00364AD5" w:rsidRPr="00C32A84" w:rsidRDefault="00364AD5" w:rsidP="00F758B6">
            <w:pPr>
              <w:spacing w:after="0" w:line="240" w:lineRule="auto"/>
              <w:rPr>
                <w:b/>
                <w:lang w:val="vi-VN"/>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4D7AD484" w14:textId="77777777" w:rsidR="00364AD5" w:rsidRPr="00C32A84" w:rsidRDefault="00364AD5" w:rsidP="00F758B6">
            <w:pPr>
              <w:pStyle w:val="BodyText3"/>
              <w:spacing w:after="0" w:line="240" w:lineRule="auto"/>
              <w:jc w:val="center"/>
              <w:rPr>
                <w:rFonts w:ascii="Times New Roman" w:hAnsi="Times New Roman"/>
                <w:sz w:val="28"/>
                <w:szCs w:val="28"/>
                <w:lang w:eastAsia="ja-JP"/>
              </w:rPr>
            </w:pPr>
            <w:proofErr w:type="spellStart"/>
            <w:r w:rsidRPr="00C32A84">
              <w:rPr>
                <w:rFonts w:ascii="Times New Roman" w:hAnsi="Times New Roman"/>
                <w:sz w:val="28"/>
                <w:szCs w:val="28"/>
              </w:rPr>
              <w:t>Trước</w:t>
            </w:r>
            <w:proofErr w:type="spellEnd"/>
            <w:r w:rsidRPr="00C32A84">
              <w:rPr>
                <w:rFonts w:ascii="Times New Roman" w:hAnsi="Times New Roman"/>
                <w:sz w:val="28"/>
                <w:szCs w:val="28"/>
              </w:rPr>
              <w:t xml:space="preserve"> </w:t>
            </w:r>
            <w:proofErr w:type="spellStart"/>
            <w:r w:rsidRPr="00C32A84">
              <w:rPr>
                <w:rFonts w:ascii="Times New Roman" w:hAnsi="Times New Roman"/>
                <w:sz w:val="28"/>
                <w:szCs w:val="28"/>
              </w:rPr>
              <w:t>uống</w:t>
            </w:r>
            <w:proofErr w:type="spellEnd"/>
            <w:r w:rsidRPr="00C32A84">
              <w:rPr>
                <w:rFonts w:ascii="Times New Roman" w:hAnsi="Times New Roman"/>
                <w:sz w:val="28"/>
                <w:szCs w:val="28"/>
                <w:lang w:eastAsia="ja-JP"/>
              </w:rPr>
              <w:t xml:space="preserve">       </w:t>
            </w:r>
            <w:proofErr w:type="spellStart"/>
            <w:r w:rsidRPr="00C32A84">
              <w:rPr>
                <w:rFonts w:ascii="Times New Roman" w:hAnsi="Times New Roman"/>
                <w:sz w:val="28"/>
                <w:szCs w:val="28"/>
                <w:lang w:eastAsia="ja-JP"/>
              </w:rPr>
              <w:t>thuốc</w:t>
            </w:r>
            <w:proofErr w:type="spellEnd"/>
            <w:r w:rsidRPr="00C32A84">
              <w:rPr>
                <w:rFonts w:ascii="Times New Roman" w:hAnsi="Times New Roman"/>
                <w:sz w:val="28"/>
                <w:szCs w:val="28"/>
                <w:lang w:eastAsia="ja-JP"/>
              </w:rPr>
              <w:t xml:space="preserve"> (a)</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14:paraId="7C37AF14" w14:textId="77777777" w:rsidR="00364AD5" w:rsidRPr="00C32A84" w:rsidRDefault="00364AD5" w:rsidP="00F758B6">
            <w:pPr>
              <w:pStyle w:val="BodyText3"/>
              <w:spacing w:after="0" w:line="240" w:lineRule="auto"/>
              <w:ind w:firstLineChars="218" w:firstLine="610"/>
              <w:jc w:val="center"/>
              <w:rPr>
                <w:rFonts w:ascii="Times New Roman" w:hAnsi="Times New Roman"/>
                <w:sz w:val="28"/>
                <w:szCs w:val="28"/>
                <w:lang w:eastAsia="ja-JP"/>
              </w:rPr>
            </w:pPr>
            <w:r w:rsidRPr="00C32A84">
              <w:rPr>
                <w:rFonts w:ascii="Times New Roman" w:hAnsi="Times New Roman"/>
                <w:sz w:val="28"/>
                <w:szCs w:val="28"/>
              </w:rPr>
              <w:t xml:space="preserve">Sau </w:t>
            </w:r>
            <w:proofErr w:type="spellStart"/>
            <w:r w:rsidRPr="00C32A84">
              <w:rPr>
                <w:rFonts w:ascii="Times New Roman" w:hAnsi="Times New Roman"/>
                <w:sz w:val="28"/>
                <w:szCs w:val="28"/>
              </w:rPr>
              <w:t>uống</w:t>
            </w:r>
            <w:proofErr w:type="spellEnd"/>
            <w:r w:rsidRPr="00C32A84">
              <w:rPr>
                <w:rFonts w:ascii="Times New Roman" w:hAnsi="Times New Roman"/>
                <w:sz w:val="28"/>
                <w:szCs w:val="28"/>
                <w:lang w:eastAsia="ja-JP"/>
              </w:rPr>
              <w:t xml:space="preserve"> </w:t>
            </w:r>
            <w:proofErr w:type="spellStart"/>
            <w:r w:rsidRPr="00C32A84">
              <w:rPr>
                <w:rFonts w:ascii="Times New Roman" w:hAnsi="Times New Roman"/>
                <w:sz w:val="28"/>
                <w:szCs w:val="28"/>
                <w:lang w:eastAsia="ja-JP"/>
              </w:rPr>
              <w:t>thuốc</w:t>
            </w:r>
            <w:proofErr w:type="spellEnd"/>
            <w:r w:rsidRPr="00C32A84">
              <w:rPr>
                <w:rFonts w:ascii="Times New Roman" w:hAnsi="Times New Roman"/>
                <w:sz w:val="28"/>
                <w:szCs w:val="28"/>
                <w:lang w:eastAsia="ja-JP"/>
              </w:rPr>
              <w:t xml:space="preserve"> (b)</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449E61" w14:textId="77777777" w:rsidR="00364AD5" w:rsidRPr="00C32A84" w:rsidRDefault="00364AD5" w:rsidP="00F758B6">
            <w:pPr>
              <w:spacing w:after="0" w:line="240" w:lineRule="auto"/>
              <w:rPr>
                <w:rFonts w:eastAsia="MS Mincho"/>
                <w:b/>
                <w:i/>
                <w:lang w:val="vi-VN" w:eastAsia="ja-JP"/>
              </w:rPr>
            </w:pPr>
          </w:p>
        </w:tc>
      </w:tr>
      <w:tr w:rsidR="007847E5" w:rsidRPr="00C32A84" w14:paraId="2B246B15" w14:textId="77777777" w:rsidTr="008274E2">
        <w:trPr>
          <w:trHeight w:val="478"/>
          <w:jc w:val="center"/>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14:paraId="0017A987" w14:textId="77777777" w:rsidR="00364AD5" w:rsidRPr="00C32A84" w:rsidRDefault="00364AD5" w:rsidP="00F758B6">
            <w:pPr>
              <w:spacing w:after="0" w:line="240" w:lineRule="auto"/>
              <w:rPr>
                <w:b/>
                <w:lang w:val="vi-V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6CF5BD6" w14:textId="77777777" w:rsidR="00364AD5" w:rsidRPr="00C32A84" w:rsidRDefault="00364AD5" w:rsidP="00F758B6">
            <w:pPr>
              <w:spacing w:after="0" w:line="240" w:lineRule="auto"/>
              <w:rPr>
                <w:rFonts w:eastAsia="MS Mincho"/>
                <w:lang w:eastAsia="ja-JP"/>
              </w:rPr>
            </w:pPr>
          </w:p>
        </w:tc>
        <w:tc>
          <w:tcPr>
            <w:tcW w:w="1842" w:type="dxa"/>
            <w:tcBorders>
              <w:top w:val="single" w:sz="4" w:space="0" w:color="auto"/>
              <w:left w:val="single" w:sz="4" w:space="0" w:color="auto"/>
              <w:bottom w:val="single" w:sz="4" w:space="0" w:color="auto"/>
              <w:right w:val="single" w:sz="4" w:space="0" w:color="auto"/>
            </w:tcBorders>
            <w:vAlign w:val="center"/>
            <w:hideMark/>
          </w:tcPr>
          <w:p w14:paraId="7C02F8A2" w14:textId="77777777" w:rsidR="00364AD5" w:rsidRPr="00C32A84" w:rsidRDefault="00364AD5" w:rsidP="00F758B6">
            <w:pPr>
              <w:pStyle w:val="BodyText3"/>
              <w:spacing w:after="0" w:line="240" w:lineRule="auto"/>
              <w:rPr>
                <w:rFonts w:ascii="Times New Roman" w:hAnsi="Times New Roman"/>
                <w:sz w:val="28"/>
                <w:szCs w:val="28"/>
                <w:lang w:eastAsia="ja-JP"/>
              </w:rPr>
            </w:pPr>
            <w:r w:rsidRPr="00C32A84">
              <w:rPr>
                <w:rFonts w:ascii="Times New Roman" w:hAnsi="Times New Roman"/>
                <w:sz w:val="28"/>
                <w:szCs w:val="28"/>
                <w:lang w:eastAsia="ja-JP"/>
              </w:rPr>
              <w:t xml:space="preserve">Mean </w:t>
            </w:r>
            <w:r w:rsidRPr="00C32A84">
              <w:rPr>
                <w:rFonts w:ascii="Times New Roman" w:eastAsia="Times New Roman" w:hAnsi="Times New Roman"/>
                <w:sz w:val="28"/>
                <w:szCs w:val="28"/>
                <w:lang w:val="fr-FR"/>
              </w:rPr>
              <w:t>± SD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90948CE" w14:textId="77777777" w:rsidR="00364AD5" w:rsidRPr="00C32A84" w:rsidRDefault="00364AD5" w:rsidP="00F758B6">
            <w:pPr>
              <w:pStyle w:val="BodyText3"/>
              <w:spacing w:after="0" w:line="240" w:lineRule="auto"/>
              <w:rPr>
                <w:rFonts w:ascii="Times New Roman" w:hAnsi="Times New Roman"/>
                <w:spacing w:val="-18"/>
                <w:sz w:val="28"/>
                <w:szCs w:val="28"/>
                <w:lang w:eastAsia="ja-JP"/>
              </w:rPr>
            </w:pPr>
            <w:r w:rsidRPr="00C32A84">
              <w:rPr>
                <w:rFonts w:ascii="Times New Roman" w:hAnsi="Times New Roman"/>
                <w:spacing w:val="-18"/>
                <w:sz w:val="28"/>
                <w:szCs w:val="28"/>
                <w:lang w:eastAsia="ja-JP"/>
              </w:rPr>
              <w:t xml:space="preserve">% </w:t>
            </w:r>
            <w:proofErr w:type="spellStart"/>
            <w:r w:rsidRPr="00C32A84">
              <w:rPr>
                <w:rFonts w:ascii="Times New Roman" w:hAnsi="Times New Roman"/>
                <w:spacing w:val="-18"/>
                <w:sz w:val="28"/>
                <w:szCs w:val="28"/>
                <w:lang w:eastAsia="ja-JP"/>
              </w:rPr>
              <w:t>tăng</w:t>
            </w:r>
            <w:proofErr w:type="spellEnd"/>
            <w:r w:rsidRPr="00C32A84">
              <w:rPr>
                <w:rFonts w:ascii="Times New Roman" w:hAnsi="Times New Roman"/>
                <w:spacing w:val="-18"/>
                <w:sz w:val="28"/>
                <w:szCs w:val="28"/>
                <w:lang w:eastAsia="ja-JP"/>
              </w:rPr>
              <w:t xml:space="preserve"> so </w:t>
            </w:r>
            <w:proofErr w:type="spellStart"/>
            <w:r w:rsidRPr="00C32A84">
              <w:rPr>
                <w:rFonts w:ascii="Times New Roman" w:hAnsi="Times New Roman"/>
                <w:spacing w:val="-18"/>
                <w:sz w:val="28"/>
                <w:szCs w:val="28"/>
                <w:lang w:eastAsia="ja-JP"/>
              </w:rPr>
              <w:t>với</w:t>
            </w:r>
            <w:proofErr w:type="spellEnd"/>
            <w:r w:rsidRPr="00C32A84">
              <w:rPr>
                <w:rFonts w:ascii="Times New Roman" w:hAnsi="Times New Roman"/>
                <w:spacing w:val="-18"/>
                <w:sz w:val="28"/>
                <w:szCs w:val="28"/>
                <w:lang w:eastAsia="ja-JP"/>
              </w:rPr>
              <w:t xml:space="preserve"> (1)</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43AB452" w14:textId="77777777" w:rsidR="00364AD5" w:rsidRPr="00C32A84" w:rsidRDefault="00364AD5" w:rsidP="00F758B6">
            <w:pPr>
              <w:spacing w:after="0" w:line="240" w:lineRule="auto"/>
              <w:rPr>
                <w:rFonts w:eastAsia="MS Mincho"/>
                <w:b/>
                <w:i/>
                <w:lang w:val="vi-VN" w:eastAsia="ja-JP"/>
              </w:rPr>
            </w:pPr>
          </w:p>
        </w:tc>
      </w:tr>
      <w:tr w:rsidR="007847E5" w:rsidRPr="00C32A84" w14:paraId="0CF5A0EA" w14:textId="77777777" w:rsidTr="008274E2">
        <w:trPr>
          <w:trHeight w:val="288"/>
          <w:jc w:val="center"/>
        </w:trPr>
        <w:tc>
          <w:tcPr>
            <w:tcW w:w="2119" w:type="dxa"/>
            <w:tcBorders>
              <w:top w:val="single" w:sz="4" w:space="0" w:color="auto"/>
              <w:left w:val="single" w:sz="4" w:space="0" w:color="auto"/>
              <w:bottom w:val="single" w:sz="4" w:space="0" w:color="auto"/>
              <w:right w:val="nil"/>
            </w:tcBorders>
            <w:vAlign w:val="center"/>
            <w:hideMark/>
          </w:tcPr>
          <w:p w14:paraId="2F2CCE6F" w14:textId="2109ACE2" w:rsidR="00364AD5" w:rsidRPr="00C32A84" w:rsidRDefault="00364AD5" w:rsidP="00F758B6">
            <w:pPr>
              <w:spacing w:after="0" w:line="240" w:lineRule="auto"/>
              <w:rPr>
                <w:spacing w:val="-26"/>
                <w:kern w:val="20"/>
                <w:lang w:val="vi-VN"/>
              </w:rPr>
            </w:pPr>
            <w:r w:rsidRPr="00C32A84">
              <w:rPr>
                <w:rFonts w:eastAsia="Times New Roman"/>
                <w:spacing w:val="-26"/>
                <w:lang w:val="vi-VN"/>
              </w:rPr>
              <w:t xml:space="preserve"> Lô c</w:t>
            </w:r>
            <w:proofErr w:type="spellStart"/>
            <w:r w:rsidRPr="00C32A84">
              <w:rPr>
                <w:rFonts w:eastAsia="Times New Roman"/>
                <w:spacing w:val="-26"/>
              </w:rPr>
              <w:t>hứng</w:t>
            </w:r>
            <w:proofErr w:type="spellEnd"/>
            <w:r w:rsidR="008274E2" w:rsidRPr="00C32A84">
              <w:rPr>
                <w:rFonts w:eastAsia="Times New Roman"/>
                <w:spacing w:val="-26"/>
              </w:rPr>
              <w:t xml:space="preserve"> (</w:t>
            </w:r>
            <w:proofErr w:type="spellStart"/>
            <w:r w:rsidR="008274E2" w:rsidRPr="00C32A84">
              <w:rPr>
                <w:rFonts w:eastAsia="Times New Roman"/>
                <w:spacing w:val="-26"/>
              </w:rPr>
              <w:t>nước</w:t>
            </w:r>
            <w:proofErr w:type="spellEnd"/>
            <w:r w:rsidR="008274E2" w:rsidRPr="00C32A84">
              <w:rPr>
                <w:rFonts w:eastAsia="Times New Roman"/>
                <w:spacing w:val="-26"/>
              </w:rPr>
              <w:t xml:space="preserve"> </w:t>
            </w:r>
            <w:proofErr w:type="spellStart"/>
            <w:r w:rsidR="008274E2" w:rsidRPr="00C32A84">
              <w:rPr>
                <w:rFonts w:eastAsia="Times New Roman"/>
                <w:spacing w:val="-26"/>
              </w:rPr>
              <w:t>cất</w:t>
            </w:r>
            <w:proofErr w:type="spellEnd"/>
            <w:r w:rsidR="008274E2" w:rsidRPr="00C32A84">
              <w:rPr>
                <w:rFonts w:eastAsia="Times New Roman"/>
                <w:spacing w:val="-26"/>
              </w:rPr>
              <w:t>)</w:t>
            </w:r>
          </w:p>
        </w:tc>
        <w:tc>
          <w:tcPr>
            <w:tcW w:w="717" w:type="dxa"/>
            <w:tcBorders>
              <w:top w:val="single" w:sz="4" w:space="0" w:color="auto"/>
              <w:left w:val="nil"/>
              <w:bottom w:val="single" w:sz="4" w:space="0" w:color="auto"/>
              <w:right w:val="single" w:sz="4" w:space="0" w:color="auto"/>
            </w:tcBorders>
            <w:vAlign w:val="center"/>
            <w:hideMark/>
          </w:tcPr>
          <w:p w14:paraId="64F84EF0" w14:textId="77777777" w:rsidR="00364AD5" w:rsidRPr="00C32A84" w:rsidRDefault="00364AD5" w:rsidP="00F758B6">
            <w:pPr>
              <w:spacing w:after="0" w:line="240" w:lineRule="auto"/>
              <w:jc w:val="center"/>
              <w:rPr>
                <w:lang w:val="vi-VN"/>
              </w:rPr>
            </w:pPr>
            <w:r w:rsidRPr="00C32A84">
              <w:t>(1)</w:t>
            </w:r>
          </w:p>
        </w:tc>
        <w:tc>
          <w:tcPr>
            <w:tcW w:w="1701" w:type="dxa"/>
            <w:tcBorders>
              <w:top w:val="single" w:sz="4" w:space="0" w:color="auto"/>
              <w:left w:val="single" w:sz="4" w:space="0" w:color="auto"/>
              <w:bottom w:val="single" w:sz="4" w:space="0" w:color="auto"/>
              <w:right w:val="single" w:sz="4" w:space="0" w:color="auto"/>
            </w:tcBorders>
            <w:hideMark/>
          </w:tcPr>
          <w:p w14:paraId="24F94C7E" w14:textId="77777777" w:rsidR="00364AD5" w:rsidRPr="00C32A84" w:rsidRDefault="00364AD5" w:rsidP="00F758B6">
            <w:pPr>
              <w:spacing w:after="0" w:line="240" w:lineRule="auto"/>
              <w:rPr>
                <w:lang w:val="vi-VN"/>
              </w:rPr>
            </w:pPr>
            <w:r w:rsidRPr="00C32A84">
              <w:rPr>
                <w:lang w:val="fr-FR"/>
              </w:rPr>
              <w:t>1</w:t>
            </w:r>
            <w:r w:rsidRPr="00C32A84">
              <w:rPr>
                <w:lang w:val="vi-VN"/>
              </w:rPr>
              <w:t>4</w:t>
            </w:r>
            <w:r w:rsidRPr="00C32A84">
              <w:rPr>
                <w:lang w:val="fr-FR"/>
              </w:rPr>
              <w:t>,</w:t>
            </w:r>
            <w:r w:rsidRPr="00C32A84">
              <w:rPr>
                <w:lang w:val="vi-VN"/>
              </w:rPr>
              <w:t>19</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3</w:t>
            </w:r>
            <w:r w:rsidRPr="00C32A84">
              <w:rPr>
                <w:lang w:val="fr-FR"/>
              </w:rPr>
              <w:t>,</w:t>
            </w:r>
            <w:r w:rsidRPr="00C32A84">
              <w:rPr>
                <w:lang w:val="vi-VN"/>
              </w:rPr>
              <w:t>31</w:t>
            </w:r>
          </w:p>
        </w:tc>
        <w:tc>
          <w:tcPr>
            <w:tcW w:w="1842" w:type="dxa"/>
            <w:tcBorders>
              <w:top w:val="single" w:sz="4" w:space="0" w:color="auto"/>
              <w:left w:val="single" w:sz="4" w:space="0" w:color="auto"/>
              <w:bottom w:val="single" w:sz="4" w:space="0" w:color="auto"/>
              <w:right w:val="single" w:sz="4" w:space="0" w:color="auto"/>
            </w:tcBorders>
            <w:hideMark/>
          </w:tcPr>
          <w:p w14:paraId="0AF8488E" w14:textId="77777777" w:rsidR="00364AD5" w:rsidRPr="00C32A84" w:rsidRDefault="00364AD5" w:rsidP="00F758B6">
            <w:pPr>
              <w:spacing w:after="0" w:line="240" w:lineRule="auto"/>
              <w:rPr>
                <w:lang w:val="vi-VN"/>
              </w:rPr>
            </w:pPr>
            <w:r w:rsidRPr="00C32A84">
              <w:rPr>
                <w:lang w:val="fr-FR"/>
              </w:rPr>
              <w:t>1</w:t>
            </w:r>
            <w:r w:rsidRPr="00C32A84">
              <w:rPr>
                <w:lang w:val="vi-VN"/>
              </w:rPr>
              <w:t>3</w:t>
            </w:r>
            <w:r w:rsidRPr="00C32A84">
              <w:rPr>
                <w:lang w:val="fr-FR"/>
              </w:rPr>
              <w:t>,</w:t>
            </w:r>
            <w:r w:rsidRPr="00C32A84">
              <w:rPr>
                <w:lang w:val="vi-VN"/>
              </w:rPr>
              <w:t>98</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3</w:t>
            </w:r>
            <w:r w:rsidRPr="00C32A84">
              <w:rPr>
                <w:lang w:val="fr-FR"/>
              </w:rPr>
              <w:t>,</w:t>
            </w:r>
            <w:r w:rsidRPr="00C32A84">
              <w:rPr>
                <w:lang w:val="vi-VN"/>
              </w:rPr>
              <w:t>23</w:t>
            </w:r>
          </w:p>
        </w:tc>
        <w:tc>
          <w:tcPr>
            <w:tcW w:w="1985" w:type="dxa"/>
            <w:tcBorders>
              <w:top w:val="single" w:sz="4" w:space="0" w:color="auto"/>
              <w:left w:val="single" w:sz="4" w:space="0" w:color="auto"/>
              <w:bottom w:val="single" w:sz="4" w:space="0" w:color="auto"/>
              <w:right w:val="single" w:sz="4" w:space="0" w:color="auto"/>
            </w:tcBorders>
            <w:hideMark/>
          </w:tcPr>
          <w:p w14:paraId="72042DB3" w14:textId="77777777" w:rsidR="00364AD5" w:rsidRPr="00C32A84" w:rsidRDefault="00364AD5" w:rsidP="00F758B6">
            <w:pPr>
              <w:spacing w:after="0" w:line="240" w:lineRule="auto"/>
              <w:ind w:firstLineChars="218" w:firstLine="610"/>
              <w:rPr>
                <w:lang w:val="en-GB"/>
              </w:rPr>
            </w:pPr>
            <w:r w:rsidRPr="00C32A84">
              <w:t>-</w:t>
            </w:r>
          </w:p>
        </w:tc>
        <w:tc>
          <w:tcPr>
            <w:tcW w:w="1134" w:type="dxa"/>
            <w:tcBorders>
              <w:top w:val="single" w:sz="4" w:space="0" w:color="auto"/>
              <w:left w:val="single" w:sz="4" w:space="0" w:color="auto"/>
              <w:bottom w:val="single" w:sz="4" w:space="0" w:color="auto"/>
              <w:right w:val="single" w:sz="4" w:space="0" w:color="auto"/>
            </w:tcBorders>
            <w:hideMark/>
          </w:tcPr>
          <w:p w14:paraId="255A1C1F" w14:textId="77777777" w:rsidR="00364AD5" w:rsidRPr="00C32A84" w:rsidRDefault="00364AD5" w:rsidP="00F758B6">
            <w:pPr>
              <w:spacing w:after="0" w:line="240" w:lineRule="auto"/>
              <w:rPr>
                <w:lang w:val="vi-VN"/>
              </w:rPr>
            </w:pPr>
            <w:r w:rsidRPr="00C32A84">
              <w:t>&gt; 0,05</w:t>
            </w:r>
          </w:p>
        </w:tc>
      </w:tr>
      <w:tr w:rsidR="007847E5" w:rsidRPr="00C32A84" w14:paraId="1402D74C" w14:textId="77777777" w:rsidTr="008274E2">
        <w:trPr>
          <w:trHeight w:val="330"/>
          <w:jc w:val="center"/>
        </w:trPr>
        <w:tc>
          <w:tcPr>
            <w:tcW w:w="2119" w:type="dxa"/>
            <w:tcBorders>
              <w:top w:val="single" w:sz="4" w:space="0" w:color="auto"/>
              <w:left w:val="single" w:sz="4" w:space="0" w:color="auto"/>
              <w:bottom w:val="single" w:sz="4" w:space="0" w:color="auto"/>
              <w:right w:val="nil"/>
            </w:tcBorders>
            <w:vAlign w:val="center"/>
            <w:hideMark/>
          </w:tcPr>
          <w:p w14:paraId="462AE7B5" w14:textId="71329DAA" w:rsidR="00364AD5" w:rsidRPr="00C32A84" w:rsidRDefault="00364AD5" w:rsidP="00F758B6">
            <w:pPr>
              <w:spacing w:after="0" w:line="240" w:lineRule="auto"/>
              <w:rPr>
                <w:spacing w:val="-20"/>
                <w:kern w:val="20"/>
                <w:lang w:val="vi-VN"/>
              </w:rPr>
            </w:pPr>
            <w:r w:rsidRPr="00C32A84">
              <w:rPr>
                <w:rFonts w:eastAsia="Times New Roman"/>
                <w:spacing w:val="-20"/>
                <w:lang w:val="vi-VN"/>
              </w:rPr>
              <w:t xml:space="preserve"> Lô t</w:t>
            </w:r>
            <w:r w:rsidRPr="00C32A84">
              <w:rPr>
                <w:rFonts w:eastAsia="Times New Roman"/>
                <w:spacing w:val="-20"/>
              </w:rPr>
              <w:t xml:space="preserve">ham </w:t>
            </w:r>
            <w:proofErr w:type="spellStart"/>
            <w:r w:rsidRPr="00C32A84">
              <w:rPr>
                <w:rFonts w:eastAsia="Times New Roman"/>
                <w:spacing w:val="-20"/>
              </w:rPr>
              <w:t>chiếu</w:t>
            </w:r>
            <w:proofErr w:type="spellEnd"/>
            <w:r w:rsidR="008274E2" w:rsidRPr="00C32A84">
              <w:rPr>
                <w:rFonts w:eastAsia="Times New Roman"/>
                <w:spacing w:val="-20"/>
              </w:rPr>
              <w:t xml:space="preserve"> (</w:t>
            </w:r>
            <w:proofErr w:type="spellStart"/>
            <w:r w:rsidR="008274E2" w:rsidRPr="00C32A84">
              <w:rPr>
                <w:rFonts w:eastAsia="Times New Roman"/>
                <w:spacing w:val="-20"/>
              </w:rPr>
              <w:t>codein</w:t>
            </w:r>
            <w:proofErr w:type="spellEnd"/>
            <w:r w:rsidR="008274E2" w:rsidRPr="00C32A84">
              <w:rPr>
                <w:rFonts w:eastAsia="Times New Roman"/>
                <w:spacing w:val="-20"/>
              </w:rPr>
              <w:t xml:space="preserve"> phosphate)</w:t>
            </w:r>
          </w:p>
        </w:tc>
        <w:tc>
          <w:tcPr>
            <w:tcW w:w="717" w:type="dxa"/>
            <w:tcBorders>
              <w:top w:val="single" w:sz="4" w:space="0" w:color="auto"/>
              <w:left w:val="nil"/>
              <w:bottom w:val="single" w:sz="4" w:space="0" w:color="auto"/>
              <w:right w:val="single" w:sz="4" w:space="0" w:color="auto"/>
            </w:tcBorders>
            <w:vAlign w:val="center"/>
            <w:hideMark/>
          </w:tcPr>
          <w:p w14:paraId="7707D528" w14:textId="77777777" w:rsidR="00364AD5" w:rsidRPr="00C32A84" w:rsidRDefault="00364AD5" w:rsidP="00F758B6">
            <w:pPr>
              <w:spacing w:after="0" w:line="240" w:lineRule="auto"/>
              <w:jc w:val="center"/>
              <w:rPr>
                <w:lang w:val="vi-VN"/>
              </w:rPr>
            </w:pPr>
            <w:r w:rsidRPr="00C32A84">
              <w:t>(2)</w:t>
            </w:r>
          </w:p>
        </w:tc>
        <w:tc>
          <w:tcPr>
            <w:tcW w:w="1701" w:type="dxa"/>
            <w:tcBorders>
              <w:top w:val="single" w:sz="4" w:space="0" w:color="auto"/>
              <w:left w:val="single" w:sz="4" w:space="0" w:color="auto"/>
              <w:bottom w:val="single" w:sz="4" w:space="0" w:color="auto"/>
              <w:right w:val="single" w:sz="4" w:space="0" w:color="auto"/>
            </w:tcBorders>
            <w:hideMark/>
          </w:tcPr>
          <w:p w14:paraId="02894789" w14:textId="77777777" w:rsidR="00364AD5" w:rsidRPr="00C32A84" w:rsidRDefault="00364AD5" w:rsidP="00F758B6">
            <w:pPr>
              <w:spacing w:after="0" w:line="240" w:lineRule="auto"/>
              <w:rPr>
                <w:lang w:val="vi-VN"/>
              </w:rPr>
            </w:pPr>
            <w:r w:rsidRPr="00C32A84">
              <w:rPr>
                <w:lang w:val="fr-FR"/>
              </w:rPr>
              <w:t>1</w:t>
            </w:r>
            <w:r w:rsidRPr="00C32A84">
              <w:rPr>
                <w:lang w:val="vi-VN"/>
              </w:rPr>
              <w:t>4</w:t>
            </w:r>
            <w:r w:rsidRPr="00C32A84">
              <w:rPr>
                <w:lang w:val="fr-FR"/>
              </w:rPr>
              <w:t>,</w:t>
            </w:r>
            <w:r w:rsidRPr="00C32A84">
              <w:rPr>
                <w:lang w:val="vi-VN"/>
              </w:rPr>
              <w:t>10</w:t>
            </w:r>
            <w:r w:rsidRPr="00C32A84">
              <w:rPr>
                <w:lang w:val="fr-FR"/>
              </w:rPr>
              <w:t xml:space="preserve"> </w:t>
            </w:r>
            <w:r w:rsidRPr="00C32A84">
              <w:rPr>
                <w:rFonts w:eastAsia="Times New Roman"/>
                <w:lang w:val="fr-FR"/>
              </w:rPr>
              <w:t>±</w:t>
            </w:r>
            <w:r w:rsidRPr="00C32A84">
              <w:rPr>
                <w:lang w:val="fr-FR"/>
              </w:rPr>
              <w:t xml:space="preserve"> 2,</w:t>
            </w:r>
            <w:r w:rsidRPr="00C32A84">
              <w:rPr>
                <w:lang w:val="vi-VN"/>
              </w:rPr>
              <w:t>20</w:t>
            </w:r>
          </w:p>
        </w:tc>
        <w:tc>
          <w:tcPr>
            <w:tcW w:w="1842" w:type="dxa"/>
            <w:tcBorders>
              <w:top w:val="single" w:sz="4" w:space="0" w:color="auto"/>
              <w:left w:val="single" w:sz="4" w:space="0" w:color="auto"/>
              <w:bottom w:val="single" w:sz="4" w:space="0" w:color="auto"/>
              <w:right w:val="single" w:sz="4" w:space="0" w:color="auto"/>
            </w:tcBorders>
            <w:hideMark/>
          </w:tcPr>
          <w:p w14:paraId="678A0ABD" w14:textId="77777777" w:rsidR="00364AD5" w:rsidRPr="00C32A84" w:rsidRDefault="00364AD5" w:rsidP="00F758B6">
            <w:pPr>
              <w:spacing w:after="0" w:line="240" w:lineRule="auto"/>
              <w:rPr>
                <w:spacing w:val="-14"/>
                <w:lang w:val="vi-VN"/>
              </w:rPr>
            </w:pPr>
            <w:r w:rsidRPr="00C32A84">
              <w:rPr>
                <w:spacing w:val="-14"/>
                <w:lang w:val="vi-VN"/>
              </w:rPr>
              <w:t>19</w:t>
            </w:r>
            <w:r w:rsidRPr="00C32A84">
              <w:rPr>
                <w:spacing w:val="-14"/>
                <w:lang w:val="fr-FR"/>
              </w:rPr>
              <w:t>,</w:t>
            </w:r>
            <w:r w:rsidRPr="00C32A84">
              <w:rPr>
                <w:spacing w:val="-14"/>
                <w:lang w:val="vi-VN"/>
              </w:rPr>
              <w:t>02</w:t>
            </w:r>
            <w:r w:rsidRPr="00C32A84">
              <w:rPr>
                <w:spacing w:val="-14"/>
                <w:lang w:val="fr-FR"/>
              </w:rPr>
              <w:t xml:space="preserve"> </w:t>
            </w:r>
            <w:r w:rsidRPr="00C32A84">
              <w:rPr>
                <w:rFonts w:eastAsia="Times New Roman"/>
                <w:spacing w:val="-14"/>
                <w:lang w:val="fr-FR"/>
              </w:rPr>
              <w:t>±</w:t>
            </w:r>
            <w:r w:rsidRPr="00C32A84">
              <w:rPr>
                <w:spacing w:val="-14"/>
                <w:lang w:val="fr-FR"/>
              </w:rPr>
              <w:t xml:space="preserve"> </w:t>
            </w:r>
            <w:r w:rsidRPr="00C32A84">
              <w:rPr>
                <w:spacing w:val="-14"/>
                <w:lang w:val="vi-VN"/>
              </w:rPr>
              <w:t>4,45</w:t>
            </w:r>
          </w:p>
        </w:tc>
        <w:tc>
          <w:tcPr>
            <w:tcW w:w="1985" w:type="dxa"/>
            <w:tcBorders>
              <w:top w:val="single" w:sz="4" w:space="0" w:color="auto"/>
              <w:left w:val="single" w:sz="4" w:space="0" w:color="auto"/>
              <w:bottom w:val="single" w:sz="4" w:space="0" w:color="auto"/>
              <w:right w:val="single" w:sz="4" w:space="0" w:color="auto"/>
            </w:tcBorders>
            <w:hideMark/>
          </w:tcPr>
          <w:p w14:paraId="35CAE8CD" w14:textId="77777777" w:rsidR="00364AD5" w:rsidRPr="00C32A84" w:rsidRDefault="00364AD5" w:rsidP="00F758B6">
            <w:pPr>
              <w:spacing w:after="0" w:line="240" w:lineRule="auto"/>
              <w:jc w:val="center"/>
              <w:rPr>
                <w:lang w:val="en-GB"/>
              </w:rPr>
            </w:pPr>
            <w:r w:rsidRPr="00C32A84">
              <w:rPr>
                <w:lang w:val="vi-VN"/>
              </w:rPr>
              <w:t>38</w:t>
            </w:r>
            <w:r w:rsidRPr="00C32A84">
              <w:t>,</w:t>
            </w:r>
            <w:r w:rsidRPr="00C32A84">
              <w:rPr>
                <w:lang w:val="vi-VN"/>
              </w:rPr>
              <w:t>64</w:t>
            </w:r>
            <w:r w:rsidRPr="00C32A84">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4451DFC8" w14:textId="77777777" w:rsidR="00364AD5" w:rsidRPr="00C32A84" w:rsidRDefault="00364AD5" w:rsidP="00F758B6">
            <w:pPr>
              <w:spacing w:after="0" w:line="240" w:lineRule="auto"/>
              <w:rPr>
                <w:lang w:val="vi-VN"/>
              </w:rPr>
            </w:pPr>
            <w:r w:rsidRPr="00C32A84">
              <w:t>&lt; 0,0</w:t>
            </w:r>
            <w:r w:rsidRPr="00C32A84">
              <w:rPr>
                <w:lang w:val="vi-VN"/>
              </w:rPr>
              <w:t>1</w:t>
            </w:r>
          </w:p>
        </w:tc>
      </w:tr>
      <w:tr w:rsidR="007847E5" w:rsidRPr="00C32A84" w14:paraId="7E0617FA" w14:textId="77777777" w:rsidTr="008274E2">
        <w:trPr>
          <w:trHeight w:val="330"/>
          <w:jc w:val="center"/>
        </w:trPr>
        <w:tc>
          <w:tcPr>
            <w:tcW w:w="2119" w:type="dxa"/>
            <w:tcBorders>
              <w:top w:val="single" w:sz="4" w:space="0" w:color="auto"/>
              <w:left w:val="single" w:sz="4" w:space="0" w:color="auto"/>
              <w:bottom w:val="single" w:sz="4" w:space="0" w:color="auto"/>
              <w:right w:val="nil"/>
            </w:tcBorders>
            <w:vAlign w:val="center"/>
            <w:hideMark/>
          </w:tcPr>
          <w:p w14:paraId="4C0A37B4" w14:textId="3678726A" w:rsidR="00364AD5" w:rsidRPr="00C32A84" w:rsidRDefault="00364AD5" w:rsidP="00F758B6">
            <w:pPr>
              <w:spacing w:after="0" w:line="240" w:lineRule="auto"/>
              <w:rPr>
                <w:rFonts w:eastAsia="Times New Roman"/>
                <w:spacing w:val="-8"/>
                <w:lang w:val="vi-VN"/>
              </w:rPr>
            </w:pPr>
            <w:r w:rsidRPr="00C32A84">
              <w:rPr>
                <w:rFonts w:eastAsia="Times New Roman"/>
                <w:spacing w:val="-8"/>
                <w:lang w:val="vi-VN"/>
              </w:rPr>
              <w:t xml:space="preserve"> L</w:t>
            </w:r>
            <w:r w:rsidRPr="00C32A84">
              <w:rPr>
                <w:rFonts w:eastAsia="Times New Roman"/>
                <w:spacing w:val="-8"/>
                <w:lang w:val="pt-BR"/>
              </w:rPr>
              <w:t>ô trị 1</w:t>
            </w:r>
            <w:r w:rsidR="008274E2" w:rsidRPr="00C32A84">
              <w:rPr>
                <w:rFonts w:eastAsia="Times New Roman"/>
                <w:spacing w:val="-8"/>
                <w:lang w:val="pt-BR"/>
              </w:rPr>
              <w:t xml:space="preserve"> (HBN 1)</w:t>
            </w:r>
          </w:p>
        </w:tc>
        <w:tc>
          <w:tcPr>
            <w:tcW w:w="717" w:type="dxa"/>
            <w:tcBorders>
              <w:top w:val="single" w:sz="4" w:space="0" w:color="auto"/>
              <w:left w:val="nil"/>
              <w:bottom w:val="single" w:sz="4" w:space="0" w:color="auto"/>
              <w:right w:val="single" w:sz="4" w:space="0" w:color="auto"/>
            </w:tcBorders>
            <w:vAlign w:val="center"/>
            <w:hideMark/>
          </w:tcPr>
          <w:p w14:paraId="3F07DDF7" w14:textId="77777777" w:rsidR="00364AD5" w:rsidRPr="00C32A84" w:rsidRDefault="00364AD5" w:rsidP="00F758B6">
            <w:pPr>
              <w:spacing w:after="0" w:line="240" w:lineRule="auto"/>
              <w:jc w:val="center"/>
              <w:rPr>
                <w:lang w:val="vi-VN"/>
              </w:rPr>
            </w:pPr>
            <w:r w:rsidRPr="00C32A84">
              <w:t>(3)</w:t>
            </w:r>
          </w:p>
        </w:tc>
        <w:tc>
          <w:tcPr>
            <w:tcW w:w="1701" w:type="dxa"/>
            <w:tcBorders>
              <w:top w:val="single" w:sz="4" w:space="0" w:color="auto"/>
              <w:left w:val="single" w:sz="4" w:space="0" w:color="auto"/>
              <w:bottom w:val="single" w:sz="4" w:space="0" w:color="auto"/>
              <w:right w:val="single" w:sz="4" w:space="0" w:color="auto"/>
            </w:tcBorders>
            <w:hideMark/>
          </w:tcPr>
          <w:p w14:paraId="2BDB23F3" w14:textId="77777777" w:rsidR="00364AD5" w:rsidRPr="00C32A84" w:rsidRDefault="00364AD5" w:rsidP="00F758B6">
            <w:pPr>
              <w:spacing w:after="0" w:line="240" w:lineRule="auto"/>
              <w:rPr>
                <w:lang w:val="vi-VN"/>
              </w:rPr>
            </w:pPr>
            <w:r w:rsidRPr="00C32A84">
              <w:rPr>
                <w:lang w:val="fr-FR"/>
              </w:rPr>
              <w:t>1</w:t>
            </w:r>
            <w:r w:rsidRPr="00C32A84">
              <w:rPr>
                <w:lang w:val="vi-VN"/>
              </w:rPr>
              <w:t>4</w:t>
            </w:r>
            <w:r w:rsidRPr="00C32A84">
              <w:rPr>
                <w:lang w:val="fr-FR"/>
              </w:rPr>
              <w:t>,</w:t>
            </w:r>
            <w:r w:rsidRPr="00C32A84">
              <w:rPr>
                <w:lang w:val="vi-VN"/>
              </w:rPr>
              <w:t>75</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2</w:t>
            </w:r>
            <w:r w:rsidRPr="00C32A84">
              <w:rPr>
                <w:lang w:val="fr-FR"/>
              </w:rPr>
              <w:t>,</w:t>
            </w:r>
            <w:r w:rsidRPr="00C32A84">
              <w:rPr>
                <w:lang w:val="vi-VN"/>
              </w:rPr>
              <w:t>18</w:t>
            </w:r>
          </w:p>
        </w:tc>
        <w:tc>
          <w:tcPr>
            <w:tcW w:w="1842" w:type="dxa"/>
            <w:tcBorders>
              <w:top w:val="single" w:sz="4" w:space="0" w:color="auto"/>
              <w:left w:val="single" w:sz="4" w:space="0" w:color="auto"/>
              <w:bottom w:val="single" w:sz="4" w:space="0" w:color="auto"/>
              <w:right w:val="single" w:sz="4" w:space="0" w:color="auto"/>
            </w:tcBorders>
            <w:hideMark/>
          </w:tcPr>
          <w:p w14:paraId="10FEE53E" w14:textId="77777777" w:rsidR="00364AD5" w:rsidRPr="00C32A84" w:rsidRDefault="00364AD5" w:rsidP="00F758B6">
            <w:pPr>
              <w:spacing w:after="0" w:line="240" w:lineRule="auto"/>
              <w:rPr>
                <w:lang w:val="vi-VN"/>
              </w:rPr>
            </w:pPr>
            <w:r w:rsidRPr="00C32A84">
              <w:rPr>
                <w:lang w:val="fr-FR"/>
              </w:rPr>
              <w:t>1</w:t>
            </w:r>
            <w:r w:rsidRPr="00C32A84">
              <w:rPr>
                <w:lang w:val="vi-VN"/>
              </w:rPr>
              <w:t>6</w:t>
            </w:r>
            <w:r w:rsidRPr="00C32A84">
              <w:rPr>
                <w:lang w:val="fr-FR"/>
              </w:rPr>
              <w:t>,</w:t>
            </w:r>
            <w:r w:rsidRPr="00C32A84">
              <w:rPr>
                <w:lang w:val="vi-VN"/>
              </w:rPr>
              <w:t>96</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3</w:t>
            </w:r>
            <w:r w:rsidRPr="00C32A84">
              <w:rPr>
                <w:lang w:val="fr-FR"/>
              </w:rPr>
              <w:t>,</w:t>
            </w:r>
            <w:r w:rsidRPr="00C32A84">
              <w:rPr>
                <w:lang w:val="vi-VN"/>
              </w:rPr>
              <w:t>23</w:t>
            </w:r>
          </w:p>
        </w:tc>
        <w:tc>
          <w:tcPr>
            <w:tcW w:w="1985" w:type="dxa"/>
            <w:tcBorders>
              <w:top w:val="single" w:sz="4" w:space="0" w:color="auto"/>
              <w:left w:val="single" w:sz="4" w:space="0" w:color="auto"/>
              <w:bottom w:val="single" w:sz="4" w:space="0" w:color="auto"/>
              <w:right w:val="single" w:sz="4" w:space="0" w:color="auto"/>
            </w:tcBorders>
            <w:hideMark/>
          </w:tcPr>
          <w:p w14:paraId="1DAD2556" w14:textId="77777777" w:rsidR="00364AD5" w:rsidRPr="00C32A84" w:rsidRDefault="00364AD5" w:rsidP="00F758B6">
            <w:pPr>
              <w:spacing w:after="0" w:line="240" w:lineRule="auto"/>
              <w:jc w:val="center"/>
              <w:rPr>
                <w:lang w:val="en-GB"/>
              </w:rPr>
            </w:pPr>
            <w:r w:rsidRPr="00C32A84">
              <w:rPr>
                <w:lang w:val="vi-VN"/>
              </w:rPr>
              <w:t>21</w:t>
            </w:r>
            <w:r w:rsidRPr="00C32A84">
              <w:t>,</w:t>
            </w:r>
            <w:r w:rsidRPr="00C32A84">
              <w:rPr>
                <w:lang w:val="vi-VN"/>
              </w:rPr>
              <w:t>40</w:t>
            </w:r>
            <w:r w:rsidRPr="00C32A84">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E155C" w14:textId="77777777" w:rsidR="00364AD5" w:rsidRPr="00C32A84" w:rsidRDefault="00364AD5" w:rsidP="00F758B6">
            <w:pPr>
              <w:spacing w:after="0" w:line="240" w:lineRule="auto"/>
              <w:rPr>
                <w:vertAlign w:val="subscript"/>
                <w:lang w:val="vi-VN"/>
              </w:rPr>
            </w:pPr>
            <w:r w:rsidRPr="00C32A84">
              <w:t>&lt; 0,05</w:t>
            </w:r>
          </w:p>
        </w:tc>
      </w:tr>
      <w:tr w:rsidR="007847E5" w:rsidRPr="00C32A84" w14:paraId="6980EB25" w14:textId="77777777" w:rsidTr="008274E2">
        <w:trPr>
          <w:trHeight w:val="313"/>
          <w:jc w:val="center"/>
        </w:trPr>
        <w:tc>
          <w:tcPr>
            <w:tcW w:w="2119" w:type="dxa"/>
            <w:tcBorders>
              <w:top w:val="single" w:sz="4" w:space="0" w:color="auto"/>
              <w:left w:val="single" w:sz="4" w:space="0" w:color="auto"/>
              <w:bottom w:val="single" w:sz="4" w:space="0" w:color="auto"/>
              <w:right w:val="nil"/>
            </w:tcBorders>
            <w:vAlign w:val="center"/>
            <w:hideMark/>
          </w:tcPr>
          <w:p w14:paraId="4AD2BC71" w14:textId="3BE432B6" w:rsidR="00364AD5" w:rsidRPr="00C32A84" w:rsidRDefault="00364AD5" w:rsidP="00F758B6">
            <w:pPr>
              <w:spacing w:after="0" w:line="240" w:lineRule="auto"/>
              <w:rPr>
                <w:rFonts w:eastAsia="Times New Roman"/>
                <w:spacing w:val="-8"/>
              </w:rPr>
            </w:pPr>
            <w:r w:rsidRPr="00C32A84">
              <w:rPr>
                <w:rFonts w:eastAsia="Times New Roman"/>
                <w:spacing w:val="-8"/>
                <w:lang w:val="vi-VN"/>
              </w:rPr>
              <w:t xml:space="preserve"> L</w:t>
            </w:r>
            <w:r w:rsidRPr="00C32A84">
              <w:rPr>
                <w:rFonts w:eastAsia="Times New Roman"/>
                <w:spacing w:val="-8"/>
                <w:lang w:val="pt-BR"/>
              </w:rPr>
              <w:t xml:space="preserve">ô trị </w:t>
            </w:r>
            <w:r w:rsidRPr="00C32A84">
              <w:rPr>
                <w:rFonts w:eastAsia="Times New Roman"/>
                <w:spacing w:val="-8"/>
                <w:lang w:val="vi-VN"/>
              </w:rPr>
              <w:t>2</w:t>
            </w:r>
            <w:r w:rsidR="008274E2" w:rsidRPr="00C32A84">
              <w:rPr>
                <w:rFonts w:eastAsia="Times New Roman"/>
                <w:spacing w:val="-8"/>
              </w:rPr>
              <w:t xml:space="preserve"> (HBN 2)</w:t>
            </w:r>
          </w:p>
        </w:tc>
        <w:tc>
          <w:tcPr>
            <w:tcW w:w="717" w:type="dxa"/>
            <w:tcBorders>
              <w:top w:val="single" w:sz="4" w:space="0" w:color="auto"/>
              <w:left w:val="nil"/>
              <w:bottom w:val="single" w:sz="4" w:space="0" w:color="auto"/>
              <w:right w:val="single" w:sz="4" w:space="0" w:color="auto"/>
            </w:tcBorders>
            <w:vAlign w:val="center"/>
            <w:hideMark/>
          </w:tcPr>
          <w:p w14:paraId="1194272D" w14:textId="77777777" w:rsidR="00364AD5" w:rsidRPr="00C32A84" w:rsidRDefault="00364AD5" w:rsidP="00F758B6">
            <w:pPr>
              <w:spacing w:after="0" w:line="240" w:lineRule="auto"/>
              <w:jc w:val="center"/>
              <w:rPr>
                <w:lang w:val="vi-VN"/>
              </w:rPr>
            </w:pPr>
            <w:r w:rsidRPr="00C32A84">
              <w:t>(4)</w:t>
            </w:r>
          </w:p>
        </w:tc>
        <w:tc>
          <w:tcPr>
            <w:tcW w:w="1701" w:type="dxa"/>
            <w:tcBorders>
              <w:top w:val="single" w:sz="4" w:space="0" w:color="auto"/>
              <w:left w:val="single" w:sz="4" w:space="0" w:color="auto"/>
              <w:bottom w:val="single" w:sz="4" w:space="0" w:color="auto"/>
              <w:right w:val="single" w:sz="4" w:space="0" w:color="auto"/>
            </w:tcBorders>
            <w:hideMark/>
          </w:tcPr>
          <w:p w14:paraId="7BAFA0F1" w14:textId="77777777" w:rsidR="00364AD5" w:rsidRPr="00C32A84" w:rsidRDefault="00364AD5" w:rsidP="00F758B6">
            <w:pPr>
              <w:spacing w:after="0" w:line="240" w:lineRule="auto"/>
              <w:rPr>
                <w:lang w:val="vi-VN"/>
              </w:rPr>
            </w:pPr>
            <w:r w:rsidRPr="00C32A84">
              <w:rPr>
                <w:lang w:val="fr-FR"/>
              </w:rPr>
              <w:t>1</w:t>
            </w:r>
            <w:r w:rsidRPr="00C32A84">
              <w:rPr>
                <w:lang w:val="vi-VN"/>
              </w:rPr>
              <w:t>4</w:t>
            </w:r>
            <w:r w:rsidRPr="00C32A84">
              <w:rPr>
                <w:lang w:val="fr-FR"/>
              </w:rPr>
              <w:t>,</w:t>
            </w:r>
            <w:r w:rsidRPr="00C32A84">
              <w:rPr>
                <w:lang w:val="vi-VN"/>
              </w:rPr>
              <w:t>19</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3</w:t>
            </w:r>
            <w:r w:rsidRPr="00C32A84">
              <w:rPr>
                <w:lang w:val="fr-FR"/>
              </w:rPr>
              <w:t>,</w:t>
            </w:r>
            <w:r w:rsidRPr="00C32A84">
              <w:rPr>
                <w:lang w:val="vi-VN"/>
              </w:rPr>
              <w:t>31</w:t>
            </w:r>
          </w:p>
        </w:tc>
        <w:tc>
          <w:tcPr>
            <w:tcW w:w="1842" w:type="dxa"/>
            <w:tcBorders>
              <w:top w:val="single" w:sz="4" w:space="0" w:color="auto"/>
              <w:left w:val="single" w:sz="4" w:space="0" w:color="auto"/>
              <w:bottom w:val="single" w:sz="4" w:space="0" w:color="auto"/>
              <w:right w:val="single" w:sz="4" w:space="0" w:color="auto"/>
            </w:tcBorders>
            <w:hideMark/>
          </w:tcPr>
          <w:p w14:paraId="1BBE3537" w14:textId="77777777" w:rsidR="00364AD5" w:rsidRPr="00C32A84" w:rsidRDefault="00364AD5" w:rsidP="00F758B6">
            <w:pPr>
              <w:spacing w:after="0" w:line="240" w:lineRule="auto"/>
              <w:rPr>
                <w:lang w:val="vi-VN"/>
              </w:rPr>
            </w:pPr>
            <w:r w:rsidRPr="00C32A84">
              <w:rPr>
                <w:lang w:val="fr-FR"/>
              </w:rPr>
              <w:t>1</w:t>
            </w:r>
            <w:r w:rsidRPr="00C32A84">
              <w:rPr>
                <w:lang w:val="vi-VN"/>
              </w:rPr>
              <w:t>8</w:t>
            </w:r>
            <w:r w:rsidRPr="00C32A84">
              <w:rPr>
                <w:lang w:val="fr-FR"/>
              </w:rPr>
              <w:t>,</w:t>
            </w:r>
            <w:r w:rsidRPr="00C32A84">
              <w:rPr>
                <w:lang w:val="vi-VN"/>
              </w:rPr>
              <w:t>69</w:t>
            </w:r>
            <w:r w:rsidRPr="00C32A84">
              <w:rPr>
                <w:lang w:val="fr-FR"/>
              </w:rPr>
              <w:t xml:space="preserve"> </w:t>
            </w:r>
            <w:r w:rsidRPr="00C32A84">
              <w:rPr>
                <w:rFonts w:eastAsia="Times New Roman"/>
                <w:lang w:val="fr-FR"/>
              </w:rPr>
              <w:t>±</w:t>
            </w:r>
            <w:r w:rsidRPr="00C32A84">
              <w:rPr>
                <w:lang w:val="fr-FR"/>
              </w:rPr>
              <w:t xml:space="preserve"> </w:t>
            </w:r>
            <w:r w:rsidRPr="00C32A84">
              <w:rPr>
                <w:lang w:val="vi-VN"/>
              </w:rPr>
              <w:t>5</w:t>
            </w:r>
            <w:r w:rsidRPr="00C32A84">
              <w:rPr>
                <w:lang w:val="fr-FR"/>
              </w:rPr>
              <w:t>,</w:t>
            </w:r>
            <w:r w:rsidRPr="00C32A84">
              <w:rPr>
                <w:lang w:val="vi-VN"/>
              </w:rPr>
              <w:t>55</w:t>
            </w:r>
          </w:p>
        </w:tc>
        <w:tc>
          <w:tcPr>
            <w:tcW w:w="1985" w:type="dxa"/>
            <w:tcBorders>
              <w:top w:val="single" w:sz="4" w:space="0" w:color="auto"/>
              <w:left w:val="single" w:sz="4" w:space="0" w:color="auto"/>
              <w:bottom w:val="single" w:sz="4" w:space="0" w:color="auto"/>
              <w:right w:val="single" w:sz="4" w:space="0" w:color="auto"/>
            </w:tcBorders>
            <w:hideMark/>
          </w:tcPr>
          <w:p w14:paraId="6B0C359A" w14:textId="77777777" w:rsidR="00364AD5" w:rsidRPr="00C32A84" w:rsidRDefault="00364AD5" w:rsidP="00F758B6">
            <w:pPr>
              <w:spacing w:after="0" w:line="240" w:lineRule="auto"/>
              <w:jc w:val="center"/>
              <w:rPr>
                <w:lang w:val="en-GB"/>
              </w:rPr>
            </w:pPr>
            <w:r w:rsidRPr="00C32A84">
              <w:t>3</w:t>
            </w:r>
            <w:r w:rsidRPr="00C32A84">
              <w:rPr>
                <w:lang w:val="vi-VN"/>
              </w:rPr>
              <w:t>4</w:t>
            </w:r>
            <w:r w:rsidRPr="00C32A84">
              <w:t>,</w:t>
            </w:r>
            <w:r w:rsidRPr="00C32A84">
              <w:rPr>
                <w:lang w:val="vi-VN"/>
              </w:rPr>
              <w:t>33</w:t>
            </w:r>
            <w:r w:rsidRPr="00C32A84">
              <w:t>%</w:t>
            </w:r>
          </w:p>
        </w:tc>
        <w:tc>
          <w:tcPr>
            <w:tcW w:w="1134" w:type="dxa"/>
            <w:tcBorders>
              <w:top w:val="single" w:sz="4" w:space="0" w:color="auto"/>
              <w:left w:val="single" w:sz="4" w:space="0" w:color="auto"/>
              <w:bottom w:val="single" w:sz="4" w:space="0" w:color="auto"/>
              <w:right w:val="single" w:sz="4" w:space="0" w:color="auto"/>
            </w:tcBorders>
            <w:hideMark/>
          </w:tcPr>
          <w:p w14:paraId="4E713EBE" w14:textId="77777777" w:rsidR="00364AD5" w:rsidRPr="00C32A84" w:rsidRDefault="00364AD5" w:rsidP="00F758B6">
            <w:pPr>
              <w:spacing w:after="0" w:line="240" w:lineRule="auto"/>
              <w:rPr>
                <w:vertAlign w:val="subscript"/>
                <w:lang w:val="vi-VN"/>
              </w:rPr>
            </w:pPr>
            <w:r w:rsidRPr="00C32A84">
              <w:t>&lt; 0,0</w:t>
            </w:r>
            <w:r w:rsidRPr="00C32A84">
              <w:rPr>
                <w:lang w:val="vi-VN"/>
              </w:rPr>
              <w:t>1</w:t>
            </w:r>
          </w:p>
        </w:tc>
      </w:tr>
      <w:tr w:rsidR="007847E5" w:rsidRPr="00C32A84" w14:paraId="4033EB84" w14:textId="77777777" w:rsidTr="008274E2">
        <w:trPr>
          <w:trHeight w:val="330"/>
          <w:jc w:val="center"/>
        </w:trPr>
        <w:tc>
          <w:tcPr>
            <w:tcW w:w="2836" w:type="dxa"/>
            <w:gridSpan w:val="2"/>
            <w:tcBorders>
              <w:top w:val="single" w:sz="4" w:space="0" w:color="auto"/>
              <w:left w:val="single" w:sz="4" w:space="0" w:color="auto"/>
              <w:bottom w:val="single" w:sz="4" w:space="0" w:color="auto"/>
              <w:right w:val="single" w:sz="4" w:space="0" w:color="auto"/>
            </w:tcBorders>
            <w:vAlign w:val="center"/>
            <w:hideMark/>
          </w:tcPr>
          <w:p w14:paraId="11C9C868" w14:textId="77777777" w:rsidR="00364AD5" w:rsidRPr="00C32A84" w:rsidRDefault="00364AD5" w:rsidP="00F758B6">
            <w:pPr>
              <w:spacing w:after="0" w:line="240" w:lineRule="auto"/>
              <w:ind w:firstLineChars="218" w:firstLine="610"/>
              <w:jc w:val="center"/>
              <w:rPr>
                <w:lang w:val="vi-VN"/>
              </w:rPr>
            </w:pPr>
            <w:r w:rsidRPr="00C32A84">
              <w:rPr>
                <w:lang w:val="vi-VN"/>
              </w:rPr>
              <w:t>p</w:t>
            </w:r>
            <w:r w:rsidRPr="00C32A84">
              <w:rPr>
                <w:vertAlign w:val="subscript"/>
                <w:lang w:val="vi-VN"/>
              </w:rPr>
              <w:t>so sánh giữa các lô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19E8B8" w14:textId="77777777" w:rsidR="00364AD5" w:rsidRPr="00C32A84" w:rsidRDefault="00364AD5" w:rsidP="00F758B6">
            <w:pPr>
              <w:spacing w:after="0" w:line="240" w:lineRule="auto"/>
              <w:jc w:val="center"/>
              <w:rPr>
                <w:lang w:val="vi-VN"/>
              </w:rPr>
            </w:pPr>
            <w:r w:rsidRPr="00C32A84">
              <w:t>p &gt; 0,05</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14:paraId="4E019164" w14:textId="77777777" w:rsidR="00364AD5" w:rsidRPr="00C32A84" w:rsidRDefault="00364AD5" w:rsidP="00F758B6">
            <w:pPr>
              <w:spacing w:after="0" w:line="240" w:lineRule="auto"/>
              <w:jc w:val="center"/>
            </w:pPr>
            <w:r w:rsidRPr="00C32A84">
              <w:rPr>
                <w:lang w:val="vi-VN"/>
              </w:rPr>
              <w:t>p</w:t>
            </w:r>
            <w:r w:rsidRPr="00C32A84">
              <w:rPr>
                <w:vertAlign w:val="subscript"/>
              </w:rPr>
              <w:t>2,4</w:t>
            </w:r>
            <w:r w:rsidRPr="00C32A84">
              <w:rPr>
                <w:vertAlign w:val="subscript"/>
                <w:lang w:val="vi-VN"/>
              </w:rPr>
              <w:t>-</w:t>
            </w:r>
            <w:r w:rsidRPr="00C32A84">
              <w:rPr>
                <w:vertAlign w:val="subscript"/>
              </w:rPr>
              <w:t xml:space="preserve">1 </w:t>
            </w:r>
            <w:r w:rsidRPr="00C32A84">
              <w:t>&lt; 0,0</w:t>
            </w:r>
            <w:r w:rsidRPr="00C32A84">
              <w:rPr>
                <w:lang w:val="vi-VN"/>
              </w:rPr>
              <w:t>1</w:t>
            </w:r>
            <w:r w:rsidRPr="00C32A84">
              <w:t>;</w:t>
            </w:r>
            <w:r w:rsidRPr="00C32A84">
              <w:rPr>
                <w:lang w:val="vi-VN"/>
              </w:rPr>
              <w:t xml:space="preserve"> p</w:t>
            </w:r>
            <w:r w:rsidRPr="00C32A84">
              <w:rPr>
                <w:vertAlign w:val="subscript"/>
              </w:rPr>
              <w:t xml:space="preserve">3-1 </w:t>
            </w:r>
            <w:r w:rsidRPr="00C32A84">
              <w:t>&lt; 0,05;</w:t>
            </w:r>
          </w:p>
          <w:p w14:paraId="2D338C29" w14:textId="77777777" w:rsidR="00364AD5" w:rsidRPr="00C32A84" w:rsidRDefault="00364AD5" w:rsidP="00F758B6">
            <w:pPr>
              <w:spacing w:after="0" w:line="240" w:lineRule="auto"/>
              <w:jc w:val="center"/>
              <w:rPr>
                <w:lang w:val="en-GB"/>
              </w:rPr>
            </w:pPr>
            <w:r w:rsidRPr="00C32A84">
              <w:t>p</w:t>
            </w:r>
            <w:r w:rsidRPr="00C32A84">
              <w:rPr>
                <w:vertAlign w:val="subscript"/>
              </w:rPr>
              <w:t xml:space="preserve">3,4-2 </w:t>
            </w:r>
            <w:r w:rsidRPr="00C32A84">
              <w:t>&gt; 0,05; p</w:t>
            </w:r>
            <w:r w:rsidRPr="00C32A84">
              <w:rPr>
                <w:vertAlign w:val="subscript"/>
              </w:rPr>
              <w:t xml:space="preserve">3-4 </w:t>
            </w:r>
            <w:r w:rsidRPr="00C32A84">
              <w:t>&gt; 0,05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94CAC6" w14:textId="77777777" w:rsidR="00364AD5" w:rsidRPr="00C32A84" w:rsidRDefault="00364AD5" w:rsidP="00F758B6">
            <w:pPr>
              <w:spacing w:after="0" w:line="240" w:lineRule="auto"/>
              <w:jc w:val="center"/>
              <w:rPr>
                <w:b/>
                <w:i/>
                <w:lang w:val="fr-FR"/>
              </w:rPr>
            </w:pPr>
            <w:r w:rsidRPr="00C32A84">
              <w:rPr>
                <w:b/>
                <w:i/>
                <w:lang w:val="fr-FR"/>
              </w:rPr>
              <w:t>-</w:t>
            </w:r>
          </w:p>
        </w:tc>
      </w:tr>
    </w:tbl>
    <w:p w14:paraId="22DEFBC6" w14:textId="5E59A8E5" w:rsidR="00364AD5" w:rsidRPr="00C32A84" w:rsidRDefault="00364AD5" w:rsidP="00585B20">
      <w:pPr>
        <w:spacing w:before="120" w:after="0" w:line="360" w:lineRule="auto"/>
        <w:ind w:firstLine="567"/>
        <w:jc w:val="both"/>
        <w:rPr>
          <w:rFonts w:eastAsia="Times New Roman"/>
          <w:bCs/>
          <w:i/>
          <w:iCs/>
          <w:spacing w:val="-6"/>
          <w:lang w:val="en-GB"/>
        </w:rPr>
      </w:pPr>
      <w:proofErr w:type="spellStart"/>
      <w:r w:rsidRPr="00C32A84">
        <w:rPr>
          <w:rFonts w:eastAsia="Times New Roman"/>
          <w:bCs/>
          <w:i/>
          <w:iCs/>
          <w:spacing w:val="-6"/>
        </w:rPr>
        <w:t>Nhận</w:t>
      </w:r>
      <w:proofErr w:type="spellEnd"/>
      <w:r w:rsidRPr="00C32A84">
        <w:rPr>
          <w:rFonts w:eastAsia="Times New Roman"/>
          <w:bCs/>
          <w:i/>
          <w:iCs/>
          <w:spacing w:val="-6"/>
        </w:rPr>
        <w:t xml:space="preserve"> </w:t>
      </w:r>
      <w:proofErr w:type="spellStart"/>
      <w:r w:rsidRPr="00C32A84">
        <w:rPr>
          <w:rFonts w:eastAsia="Times New Roman"/>
          <w:bCs/>
          <w:i/>
          <w:iCs/>
          <w:spacing w:val="-6"/>
        </w:rPr>
        <w:t>xét</w:t>
      </w:r>
      <w:proofErr w:type="spellEnd"/>
      <w:r w:rsidRPr="00C32A84">
        <w:rPr>
          <w:rFonts w:eastAsia="Times New Roman"/>
          <w:bCs/>
          <w:i/>
          <w:iCs/>
          <w:spacing w:val="-6"/>
        </w:rPr>
        <w:t>:</w:t>
      </w:r>
    </w:p>
    <w:p w14:paraId="5F6DA615" w14:textId="77777777" w:rsidR="00364AD5" w:rsidRPr="00C32A84" w:rsidRDefault="00364AD5" w:rsidP="00BF06C7">
      <w:pPr>
        <w:spacing w:after="0" w:line="360" w:lineRule="auto"/>
        <w:ind w:firstLine="567"/>
        <w:jc w:val="both"/>
        <w:rPr>
          <w:rFonts w:eastAsia="MS Mincho"/>
          <w:spacing w:val="-6"/>
          <w:lang w:val="vi-VN"/>
        </w:rPr>
      </w:pPr>
      <w:r w:rsidRPr="00C32A84">
        <w:rPr>
          <w:spacing w:val="-6"/>
          <w:lang w:val="vi-VN"/>
        </w:rPr>
        <w:t>- Trước khi uống thuốc nghiên cứu: thời gian xuất hiện đáp ứng với đau của chuột ở các lô nghiên cứu không có sự khác biệt có ý nghĩa thống kê (p &gt; 0,05).</w:t>
      </w:r>
    </w:p>
    <w:p w14:paraId="0C895497" w14:textId="77777777" w:rsidR="00364AD5" w:rsidRPr="00C32A84" w:rsidRDefault="00364AD5" w:rsidP="00FB31B3">
      <w:pPr>
        <w:spacing w:after="0" w:line="360" w:lineRule="auto"/>
        <w:ind w:firstLine="567"/>
        <w:jc w:val="both"/>
        <w:rPr>
          <w:rFonts w:eastAsiaTheme="minorHAnsi"/>
          <w:lang w:val="vi-VN"/>
        </w:rPr>
      </w:pPr>
      <w:r w:rsidRPr="00C32A84">
        <w:rPr>
          <w:lang w:val="vi-VN"/>
        </w:rPr>
        <w:t xml:space="preserve">- Sau uống thuốc nghiên cứu: </w:t>
      </w:r>
    </w:p>
    <w:p w14:paraId="0B7ED9FC" w14:textId="633552A2" w:rsidR="00364AD5" w:rsidRPr="00C32A84" w:rsidRDefault="00364AD5" w:rsidP="00FB31B3">
      <w:pPr>
        <w:spacing w:after="0" w:line="360" w:lineRule="auto"/>
        <w:ind w:firstLineChars="202" w:firstLine="566"/>
        <w:jc w:val="both"/>
        <w:rPr>
          <w:lang w:val="vi-VN"/>
        </w:rPr>
      </w:pPr>
      <w:r w:rsidRPr="00C32A84">
        <w:rPr>
          <w:lang w:val="vi-VN"/>
        </w:rPr>
        <w:t xml:space="preserve">+ So sánh giữa các lô với nhau: Thời gian xuất hiện đáp ứng với đau của chuột ở các lô dùng </w:t>
      </w:r>
      <w:r w:rsidRPr="00C32A84">
        <w:rPr>
          <w:rFonts w:eastAsia="MS Mincho"/>
          <w:lang w:val="vi-VN"/>
        </w:rPr>
        <w:t>H</w:t>
      </w:r>
      <w:r w:rsidR="00F758B6" w:rsidRPr="00C32A84">
        <w:rPr>
          <w:rFonts w:eastAsia="MS Mincho"/>
          <w:lang w:val="vi-VN"/>
        </w:rPr>
        <w:t>oàng bá nam</w:t>
      </w:r>
      <w:r w:rsidRPr="00C32A84">
        <w:rPr>
          <w:rFonts w:eastAsia="Times New Roman"/>
          <w:spacing w:val="-4"/>
          <w:lang w:val="vi-VN"/>
        </w:rPr>
        <w:t xml:space="preserve"> </w:t>
      </w:r>
      <w:r w:rsidRPr="00C32A84">
        <w:rPr>
          <w:lang w:val="vi-VN"/>
        </w:rPr>
        <w:t xml:space="preserve">(cả 2 mức liều) dài hơn có ý nghĩa thống kê so với ở lô chứng (p &lt; 0,05 và p &lt; 0,01). </w:t>
      </w:r>
      <w:r w:rsidR="00F758B6" w:rsidRPr="00C32A84">
        <w:rPr>
          <w:rFonts w:eastAsia="MS Mincho"/>
          <w:lang w:val="vi-VN"/>
        </w:rPr>
        <w:t>Hoàng bá nam</w:t>
      </w:r>
      <w:r w:rsidRPr="00C32A84">
        <w:rPr>
          <w:lang w:val="vi-VN"/>
        </w:rPr>
        <w:t xml:space="preserve"> dùng uống liều 2,88 g/kg/24h và </w:t>
      </w:r>
      <w:r w:rsidRPr="00C32A84">
        <w:rPr>
          <w:rFonts w:eastAsia="Cambria"/>
          <w:lang w:val="pt-BR" w:eastAsia="ja-JP"/>
        </w:rPr>
        <w:t>8,64</w:t>
      </w:r>
      <w:r w:rsidR="00F758B6" w:rsidRPr="00C32A84">
        <w:rPr>
          <w:rFonts w:eastAsia="Cambria"/>
          <w:lang w:val="pt-BR" w:eastAsia="ja-JP"/>
        </w:rPr>
        <w:t xml:space="preserve"> </w:t>
      </w:r>
      <w:r w:rsidRPr="00C32A84">
        <w:rPr>
          <w:rFonts w:eastAsia="Cambria"/>
          <w:lang w:val="pt-BR" w:eastAsia="ja-JP"/>
        </w:rPr>
        <w:t>g/kg/24h</w:t>
      </w:r>
      <w:r w:rsidRPr="00C32A84">
        <w:rPr>
          <w:lang w:val="vi-VN"/>
        </w:rPr>
        <w:t xml:space="preserve"> có tác dụng giảm đau tốt khi thử theo phương pháp “mâm nóng” (Hotplate). Tác dụng này tương đương với codein phosphat 20</w:t>
      </w:r>
      <w:r w:rsidR="00F758B6" w:rsidRPr="00C32A84">
        <w:rPr>
          <w:lang w:val="vi-VN"/>
        </w:rPr>
        <w:t xml:space="preserve"> </w:t>
      </w:r>
      <w:r w:rsidRPr="00C32A84">
        <w:rPr>
          <w:lang w:val="vi-VN"/>
        </w:rPr>
        <w:t>mg/kg</w:t>
      </w:r>
      <w:r w:rsidRPr="00C32A84">
        <w:rPr>
          <w:lang w:val="pt-BR"/>
        </w:rPr>
        <w:t xml:space="preserve"> (</w:t>
      </w:r>
      <w:r w:rsidRPr="00C32A84">
        <w:rPr>
          <w:lang w:val="vi-VN"/>
        </w:rPr>
        <w:t>p</w:t>
      </w:r>
      <w:r w:rsidRPr="00C32A84">
        <w:rPr>
          <w:vertAlign w:val="subscript"/>
          <w:lang w:val="vi-VN"/>
        </w:rPr>
        <w:t xml:space="preserve">3,4-2 </w:t>
      </w:r>
      <w:r w:rsidRPr="00C32A84">
        <w:rPr>
          <w:lang w:val="vi-VN"/>
        </w:rPr>
        <w:t xml:space="preserve">&gt; 0,05). Thời gian đáp ứng đau của chuột ở lô dùng </w:t>
      </w:r>
      <w:r w:rsidR="00F758B6" w:rsidRPr="00C32A84">
        <w:rPr>
          <w:rFonts w:eastAsia="MS Mincho"/>
          <w:lang w:val="vi-VN"/>
        </w:rPr>
        <w:t>Hoàng bá nam</w:t>
      </w:r>
      <w:r w:rsidRPr="00C32A84">
        <w:rPr>
          <w:lang w:val="vi-VN"/>
        </w:rPr>
        <w:t xml:space="preserve"> liều cao dài hơn so với ở lô dùng </w:t>
      </w:r>
      <w:r w:rsidR="00F758B6" w:rsidRPr="00C32A84">
        <w:rPr>
          <w:rFonts w:eastAsia="MS Mincho"/>
          <w:lang w:val="vi-VN"/>
        </w:rPr>
        <w:t>Hoàng bá nam</w:t>
      </w:r>
      <w:r w:rsidRPr="00C32A84">
        <w:rPr>
          <w:rFonts w:eastAsia="Times New Roman"/>
          <w:spacing w:val="-4"/>
          <w:lang w:val="vi-VN"/>
        </w:rPr>
        <w:t xml:space="preserve"> </w:t>
      </w:r>
      <w:r w:rsidRPr="00C32A84">
        <w:rPr>
          <w:lang w:val="vi-VN"/>
        </w:rPr>
        <w:t xml:space="preserve">liều thấp, chứng tỏ tác dụng giảm đau theo phương pháp mâm nóng của </w:t>
      </w:r>
      <w:r w:rsidR="00F758B6" w:rsidRPr="00C32A84">
        <w:rPr>
          <w:rFonts w:eastAsia="MS Mincho"/>
          <w:lang w:val="vi-VN"/>
        </w:rPr>
        <w:t>Hoàng bá nam</w:t>
      </w:r>
      <w:r w:rsidRPr="00C32A84">
        <w:rPr>
          <w:rFonts w:eastAsia="Times New Roman"/>
          <w:spacing w:val="-4"/>
          <w:lang w:val="vi-VN"/>
        </w:rPr>
        <w:t xml:space="preserve"> </w:t>
      </w:r>
      <w:r w:rsidRPr="00C32A84">
        <w:rPr>
          <w:lang w:val="vi-VN"/>
        </w:rPr>
        <w:t>có xu hướng đáp ứng theo liều, tuy nhiên sự khác biệt chưa có ý nghĩa thống kê (p</w:t>
      </w:r>
      <w:r w:rsidRPr="00C32A84">
        <w:rPr>
          <w:vertAlign w:val="subscript"/>
          <w:lang w:val="vi-VN"/>
        </w:rPr>
        <w:t xml:space="preserve">3-4 </w:t>
      </w:r>
      <w:r w:rsidRPr="00C32A84">
        <w:rPr>
          <w:lang w:val="vi-VN"/>
        </w:rPr>
        <w:t>&gt; 0,05).</w:t>
      </w:r>
    </w:p>
    <w:p w14:paraId="45C99451" w14:textId="4071BF32" w:rsidR="002768B3" w:rsidRPr="00C32A84" w:rsidRDefault="00364AD5" w:rsidP="00F758B6">
      <w:pPr>
        <w:spacing w:after="0" w:line="360" w:lineRule="auto"/>
        <w:ind w:firstLineChars="202" w:firstLine="578"/>
        <w:jc w:val="both"/>
        <w:rPr>
          <w:lang w:val="vi-VN"/>
        </w:rPr>
      </w:pPr>
      <w:r w:rsidRPr="00C32A84">
        <w:rPr>
          <w:spacing w:val="6"/>
          <w:lang w:val="vi-VN"/>
        </w:rPr>
        <w:lastRenderedPageBreak/>
        <w:t xml:space="preserve">+ So sánh trong từng lô, thời gian đáp ứng đau của chuột ở các lô dùng </w:t>
      </w:r>
      <w:r w:rsidR="00F758B6" w:rsidRPr="00C32A84">
        <w:rPr>
          <w:rFonts w:eastAsia="MS Mincho"/>
          <w:lang w:val="vi-VN"/>
        </w:rPr>
        <w:t>Hoàng bá nam</w:t>
      </w:r>
      <w:r w:rsidRPr="00C32A84">
        <w:rPr>
          <w:rFonts w:eastAsia="Times New Roman"/>
          <w:spacing w:val="-4"/>
          <w:lang w:val="vi-VN"/>
        </w:rPr>
        <w:t xml:space="preserve"> </w:t>
      </w:r>
      <w:r w:rsidRPr="00C32A84">
        <w:rPr>
          <w:spacing w:val="6"/>
          <w:lang w:val="vi-VN"/>
        </w:rPr>
        <w:t xml:space="preserve">(cả 2 mức liều) tại thời điểm sau uống thuốc dài hơn có ý nghĩa thống kê so với tại thời điểm trước uống thuốc với </w:t>
      </w:r>
      <w:r w:rsidRPr="00C32A84">
        <w:rPr>
          <w:lang w:val="vi-VN"/>
        </w:rPr>
        <w:t>(p &lt; 0,05 và p &lt; 0,01)</w:t>
      </w:r>
      <w:r w:rsidRPr="00C32A84">
        <w:rPr>
          <w:spacing w:val="6"/>
          <w:lang w:val="vi-VN"/>
        </w:rPr>
        <w:t xml:space="preserve">. Kết quả so sánh tự chứng càng khẳng định cho tác dụng giảm đau của </w:t>
      </w:r>
      <w:r w:rsidR="00F758B6" w:rsidRPr="00C32A84">
        <w:rPr>
          <w:rFonts w:eastAsia="MS Mincho"/>
          <w:lang w:val="vi-VN"/>
        </w:rPr>
        <w:t>Hoàng bá nam</w:t>
      </w:r>
      <w:r w:rsidRPr="00C32A84">
        <w:rPr>
          <w:rFonts w:eastAsia="Times New Roman"/>
          <w:spacing w:val="-4"/>
          <w:lang w:val="vi-VN"/>
        </w:rPr>
        <w:t xml:space="preserve"> </w:t>
      </w:r>
      <w:r w:rsidRPr="00C32A84">
        <w:rPr>
          <w:spacing w:val="6"/>
          <w:lang w:val="vi-VN"/>
        </w:rPr>
        <w:t>khi thử theo phương pháp “mâm nóng” (Hotplate).</w:t>
      </w:r>
    </w:p>
    <w:p w14:paraId="3FF84FC5" w14:textId="1EAD1798" w:rsidR="001A79F7" w:rsidRPr="00C32A84" w:rsidRDefault="00BD5F06" w:rsidP="0076312A">
      <w:pPr>
        <w:spacing w:after="0" w:line="360" w:lineRule="auto"/>
        <w:jc w:val="both"/>
        <w:rPr>
          <w:i/>
          <w:iCs/>
          <w:lang w:val="vi-VN"/>
        </w:rPr>
      </w:pPr>
      <w:r w:rsidRPr="00C32A84">
        <w:rPr>
          <w:i/>
          <w:iCs/>
          <w:lang w:val="vi-VN"/>
        </w:rPr>
        <w:t>3.</w:t>
      </w:r>
      <w:r w:rsidR="004D0522" w:rsidRPr="00C32A84">
        <w:rPr>
          <w:i/>
          <w:iCs/>
          <w:lang w:val="vi-VN"/>
        </w:rPr>
        <w:t>1.</w:t>
      </w:r>
      <w:r w:rsidR="00916984" w:rsidRPr="00C32A84">
        <w:rPr>
          <w:i/>
          <w:iCs/>
          <w:lang w:val="vi-VN"/>
        </w:rPr>
        <w:t>2</w:t>
      </w:r>
      <w:r w:rsidRPr="00C32A84">
        <w:rPr>
          <w:i/>
          <w:iCs/>
          <w:lang w:val="vi-VN"/>
        </w:rPr>
        <w:t xml:space="preserve">.2. Kết quả </w:t>
      </w:r>
      <w:r w:rsidR="00916984" w:rsidRPr="00C32A84">
        <w:rPr>
          <w:i/>
          <w:iCs/>
          <w:lang w:val="vi-VN"/>
        </w:rPr>
        <w:t>đánh giá</w:t>
      </w:r>
      <w:r w:rsidRPr="00C32A84">
        <w:rPr>
          <w:i/>
          <w:iCs/>
          <w:lang w:val="vi-VN"/>
        </w:rPr>
        <w:t xml:space="preserve"> tác dụng giảm đau ngoại biên</w:t>
      </w:r>
    </w:p>
    <w:p w14:paraId="1E9BD299" w14:textId="37521D97" w:rsidR="00364AD5" w:rsidRPr="00C32A84" w:rsidRDefault="00364AD5" w:rsidP="0076312A">
      <w:pPr>
        <w:spacing w:after="0" w:line="360" w:lineRule="auto"/>
        <w:ind w:firstLineChars="218" w:firstLine="610"/>
        <w:jc w:val="both"/>
        <w:rPr>
          <w:spacing w:val="-4"/>
          <w:kern w:val="26"/>
          <w:sz w:val="26"/>
          <w:szCs w:val="26"/>
          <w:lang w:val="vi-VN"/>
        </w:rPr>
      </w:pPr>
      <w:r w:rsidRPr="00C32A84">
        <w:rPr>
          <w:lang w:val="pt-BR"/>
        </w:rPr>
        <w:t>Acid acetic sau khi tiêm phúc mạc ổ bụng chuột sẽ tạo ra kích thích gây viêm đau. Khi kích thích vượt qua ngưỡng đau của chuột sẽ gây ra đáp ứng với đau của chuột gọi là</w:t>
      </w:r>
      <w:r w:rsidRPr="00C32A84">
        <w:rPr>
          <w:rFonts w:eastAsia="Times New Roman"/>
          <w:kern w:val="26"/>
          <w:lang w:val="pt-BR"/>
        </w:rPr>
        <w:t xml:space="preserve"> cơn đau quặn</w:t>
      </w:r>
      <w:r w:rsidRPr="00C32A84">
        <w:rPr>
          <w:kern w:val="26"/>
          <w:lang w:val="pt-BR"/>
        </w:rPr>
        <w:t xml:space="preserve">, với </w:t>
      </w:r>
      <w:r w:rsidRPr="00C32A84">
        <w:rPr>
          <w:lang w:val="pt-BR"/>
        </w:rPr>
        <w:t>các biểu hiện sau: uốn oằn thân, thóp bụng lại, áp bụng xuống sàn, duỗi dài thân và chân sau. Thuốc có tác dụng giảm đau sẽ làm tăng ngưỡng đau, do đó thời gian xuất hiện đau quặn sẽ muộn hơn và số cơn đau quặn sẽ ít hơn.</w:t>
      </w:r>
      <w:r w:rsidRPr="00C32A84">
        <w:rPr>
          <w:spacing w:val="-4"/>
          <w:kern w:val="26"/>
          <w:lang w:val="pt-BR"/>
        </w:rPr>
        <w:t xml:space="preserve"> </w:t>
      </w:r>
      <w:r w:rsidR="00B8365A" w:rsidRPr="00C32A84">
        <w:rPr>
          <w:spacing w:val="-4"/>
          <w:kern w:val="26"/>
          <w:lang w:val="pt-BR"/>
        </w:rPr>
        <w:t>Kết quả thu được như sau:</w:t>
      </w:r>
    </w:p>
    <w:p w14:paraId="5AEB0CB2" w14:textId="172D71E5" w:rsidR="00364AD5" w:rsidRPr="00C32A84" w:rsidRDefault="00364AD5" w:rsidP="0076312A">
      <w:pPr>
        <w:spacing w:after="0" w:line="360" w:lineRule="auto"/>
        <w:jc w:val="both"/>
        <w:rPr>
          <w:i/>
          <w:lang w:val="pt-BR"/>
        </w:rPr>
      </w:pPr>
      <w:r w:rsidRPr="00C32A84">
        <w:rPr>
          <w:i/>
          <w:lang w:val="vi-VN"/>
        </w:rPr>
        <w:t xml:space="preserve">* </w:t>
      </w:r>
      <w:r w:rsidRPr="00C32A84">
        <w:rPr>
          <w:i/>
          <w:lang w:val="pt-BR"/>
        </w:rPr>
        <w:t xml:space="preserve">Kết quả </w:t>
      </w:r>
      <w:r w:rsidRPr="00C32A84">
        <w:rPr>
          <w:i/>
          <w:lang w:val="vi-VN"/>
        </w:rPr>
        <w:t>về ả</w:t>
      </w:r>
      <w:r w:rsidRPr="00C32A84">
        <w:rPr>
          <w:rFonts w:eastAsia="Times New Roman"/>
          <w:i/>
          <w:spacing w:val="-6"/>
          <w:kern w:val="26"/>
          <w:lang w:val="pt-BR"/>
        </w:rPr>
        <w:t xml:space="preserve">nh hưởng của </w:t>
      </w:r>
      <w:r w:rsidR="007758AF" w:rsidRPr="00C32A84">
        <w:rPr>
          <w:i/>
          <w:lang w:val="vi-VN"/>
        </w:rPr>
        <w:t>Hoàng bá nam</w:t>
      </w:r>
      <w:r w:rsidRPr="00C32A84">
        <w:rPr>
          <w:rFonts w:eastAsia="Times New Roman"/>
          <w:i/>
          <w:spacing w:val="-6"/>
          <w:kern w:val="26"/>
          <w:lang w:val="pt-BR"/>
        </w:rPr>
        <w:t xml:space="preserve"> tới thời gian xuất hiện</w:t>
      </w:r>
      <w:r w:rsidR="008274E2" w:rsidRPr="00C32A84">
        <w:rPr>
          <w:rFonts w:eastAsia="Times New Roman"/>
          <w:i/>
          <w:spacing w:val="-6"/>
          <w:kern w:val="26"/>
          <w:lang w:val="pt-BR"/>
        </w:rPr>
        <w:t xml:space="preserve"> cơn</w:t>
      </w:r>
      <w:r w:rsidRPr="00C32A84">
        <w:rPr>
          <w:rFonts w:eastAsia="Times New Roman"/>
          <w:i/>
          <w:spacing w:val="-6"/>
          <w:kern w:val="26"/>
          <w:lang w:val="pt-BR"/>
        </w:rPr>
        <w:t xml:space="preserve"> đau quặn </w:t>
      </w:r>
      <w:r w:rsidR="008274E2" w:rsidRPr="00C32A84">
        <w:rPr>
          <w:rFonts w:eastAsia="Times New Roman"/>
          <w:i/>
          <w:spacing w:val="-6"/>
          <w:kern w:val="26"/>
          <w:lang w:val="pt-BR"/>
        </w:rPr>
        <w:t xml:space="preserve">đầu tiên </w:t>
      </w:r>
      <w:r w:rsidRPr="00C32A84">
        <w:rPr>
          <w:i/>
          <w:lang w:val="pt-BR"/>
        </w:rPr>
        <w:t xml:space="preserve">được thể hiện ở bảng </w:t>
      </w:r>
      <w:r w:rsidRPr="00C32A84">
        <w:rPr>
          <w:i/>
          <w:lang w:val="vi-VN"/>
        </w:rPr>
        <w:t>3.3</w:t>
      </w:r>
      <w:r w:rsidR="007758AF" w:rsidRPr="00C32A84">
        <w:rPr>
          <w:i/>
          <w:lang w:val="vi-VN"/>
        </w:rPr>
        <w:t>:</w:t>
      </w:r>
      <w:r w:rsidRPr="00C32A84">
        <w:rPr>
          <w:i/>
          <w:lang w:val="vi-VN"/>
        </w:rPr>
        <w:t xml:space="preserve"> </w:t>
      </w:r>
      <w:r w:rsidRPr="00C32A84">
        <w:rPr>
          <w:i/>
          <w:lang w:val="pt-BR"/>
        </w:rPr>
        <w:t xml:space="preserve"> </w:t>
      </w:r>
    </w:p>
    <w:p w14:paraId="359CF6F7" w14:textId="7AF3724C" w:rsidR="00364AD5" w:rsidRPr="00C32A84" w:rsidRDefault="00364AD5" w:rsidP="008274E2">
      <w:pPr>
        <w:spacing w:after="0" w:line="360" w:lineRule="auto"/>
        <w:jc w:val="center"/>
        <w:rPr>
          <w:rFonts w:eastAsia="Times New Roman"/>
          <w:kern w:val="26"/>
          <w:lang w:val="vi-VN"/>
        </w:rPr>
      </w:pPr>
      <w:r w:rsidRPr="00C32A84">
        <w:rPr>
          <w:rFonts w:eastAsia="Times New Roman"/>
          <w:kern w:val="26"/>
          <w:lang w:val="pt-BR"/>
        </w:rPr>
        <w:t xml:space="preserve">Bảng </w:t>
      </w:r>
      <w:r w:rsidRPr="00C32A84">
        <w:rPr>
          <w:rFonts w:eastAsia="Times New Roman"/>
          <w:kern w:val="26"/>
          <w:lang w:val="vi-VN"/>
        </w:rPr>
        <w:t>3.3</w:t>
      </w:r>
      <w:r w:rsidRPr="00C32A84">
        <w:rPr>
          <w:rFonts w:eastAsia="Times New Roman"/>
          <w:kern w:val="26"/>
          <w:lang w:val="pt-BR"/>
        </w:rPr>
        <w:t xml:space="preserve">. Ảnh hưởng của </w:t>
      </w:r>
      <w:r w:rsidR="007758AF" w:rsidRPr="00C32A84">
        <w:rPr>
          <w:rFonts w:eastAsia="MS Mincho"/>
          <w:lang w:val="vi-VN"/>
        </w:rPr>
        <w:t>Hoàng bá nam</w:t>
      </w:r>
      <w:r w:rsidRPr="00C32A84">
        <w:rPr>
          <w:rFonts w:eastAsia="Times New Roman"/>
          <w:kern w:val="26"/>
          <w:lang w:val="pt-BR"/>
        </w:rPr>
        <w:t xml:space="preserve"> tới thời gian xuất hiện đau quặn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67"/>
        <w:gridCol w:w="3969"/>
        <w:gridCol w:w="1701"/>
      </w:tblGrid>
      <w:tr w:rsidR="00C32A84" w:rsidRPr="00C32A84" w14:paraId="2EF88246" w14:textId="77777777" w:rsidTr="00F65DA6">
        <w:trPr>
          <w:trHeight w:val="392"/>
          <w:jc w:val="center"/>
        </w:trPr>
        <w:tc>
          <w:tcPr>
            <w:tcW w:w="2972" w:type="dxa"/>
            <w:tcBorders>
              <w:top w:val="single" w:sz="4" w:space="0" w:color="auto"/>
              <w:left w:val="single" w:sz="4" w:space="0" w:color="auto"/>
              <w:bottom w:val="single" w:sz="4" w:space="0" w:color="auto"/>
              <w:right w:val="nil"/>
            </w:tcBorders>
            <w:vAlign w:val="center"/>
            <w:hideMark/>
          </w:tcPr>
          <w:p w14:paraId="61BB3D11" w14:textId="77777777" w:rsidR="00364AD5" w:rsidRPr="00C32A84" w:rsidRDefault="00364AD5" w:rsidP="007758AF">
            <w:pPr>
              <w:spacing w:after="0" w:line="240" w:lineRule="auto"/>
              <w:jc w:val="center"/>
              <w:rPr>
                <w:rFonts w:eastAsia="Times New Roman"/>
                <w:spacing w:val="-10"/>
                <w:lang w:val="pt-BR"/>
              </w:rPr>
            </w:pPr>
            <w:r w:rsidRPr="00C32A84">
              <w:rPr>
                <w:rFonts w:eastAsia="Times New Roman"/>
                <w:lang w:val="pt-BR"/>
              </w:rPr>
              <w:t>Lô nghiên</w:t>
            </w:r>
            <w:r w:rsidRPr="00C32A84">
              <w:rPr>
                <w:rFonts w:eastAsia="Times New Roman"/>
                <w:lang w:val="vi-VN"/>
              </w:rPr>
              <w:t xml:space="preserve"> </w:t>
            </w:r>
            <w:r w:rsidRPr="00C32A84">
              <w:rPr>
                <w:rFonts w:eastAsia="Times New Roman"/>
                <w:lang w:val="pt-BR"/>
              </w:rPr>
              <w:t>cứu</w:t>
            </w:r>
          </w:p>
        </w:tc>
        <w:tc>
          <w:tcPr>
            <w:tcW w:w="567" w:type="dxa"/>
            <w:tcBorders>
              <w:top w:val="single" w:sz="4" w:space="0" w:color="auto"/>
              <w:left w:val="nil"/>
              <w:bottom w:val="single" w:sz="4" w:space="0" w:color="auto"/>
              <w:right w:val="single" w:sz="4" w:space="0" w:color="auto"/>
            </w:tcBorders>
            <w:vAlign w:val="center"/>
          </w:tcPr>
          <w:p w14:paraId="67229F1F" w14:textId="77777777" w:rsidR="00364AD5" w:rsidRPr="00C32A84" w:rsidRDefault="00364AD5" w:rsidP="007758AF">
            <w:pPr>
              <w:spacing w:after="0" w:line="240" w:lineRule="auto"/>
              <w:jc w:val="center"/>
              <w:rPr>
                <w:rFonts w:eastAsia="Times New Roman"/>
                <w:spacing w:val="-10"/>
                <w:lang w:val="pt-BR"/>
              </w:rPr>
            </w:pPr>
          </w:p>
        </w:tc>
        <w:tc>
          <w:tcPr>
            <w:tcW w:w="3969" w:type="dxa"/>
            <w:tcBorders>
              <w:top w:val="single" w:sz="4" w:space="0" w:color="auto"/>
              <w:left w:val="single" w:sz="4" w:space="0" w:color="auto"/>
              <w:bottom w:val="single" w:sz="4" w:space="0" w:color="auto"/>
              <w:right w:val="single" w:sz="4" w:space="0" w:color="auto"/>
            </w:tcBorders>
            <w:hideMark/>
          </w:tcPr>
          <w:p w14:paraId="60BA4761" w14:textId="77777777" w:rsidR="00364AD5" w:rsidRPr="00C32A84" w:rsidRDefault="00364AD5" w:rsidP="007758AF">
            <w:pPr>
              <w:spacing w:after="0" w:line="240" w:lineRule="auto"/>
              <w:jc w:val="center"/>
              <w:rPr>
                <w:rFonts w:eastAsia="Times New Roman"/>
                <w:lang w:val="pt-BR"/>
              </w:rPr>
            </w:pPr>
            <w:r w:rsidRPr="00C32A84">
              <w:rPr>
                <w:lang w:val="vi-VN"/>
              </w:rPr>
              <w:t>T</w:t>
            </w:r>
            <w:r w:rsidRPr="00C32A84">
              <w:rPr>
                <w:rFonts w:eastAsia="Times New Roman"/>
                <w:lang w:val="pt-BR"/>
              </w:rPr>
              <w:t>hời gian xuất hiện đau (giây)</w:t>
            </w:r>
          </w:p>
          <w:p w14:paraId="363F6252" w14:textId="65514C92" w:rsidR="008274E2" w:rsidRPr="00C32A84" w:rsidRDefault="008274E2" w:rsidP="007758AF">
            <w:pPr>
              <w:spacing w:after="0" w:line="240" w:lineRule="auto"/>
              <w:jc w:val="center"/>
              <w:rPr>
                <w:lang w:val="vi-VN"/>
              </w:rPr>
            </w:pPr>
            <w:r w:rsidRPr="00C32A84">
              <w:rPr>
                <w:lang w:val="pt-BR"/>
              </w:rPr>
              <w:t>(n = 10</w:t>
            </w:r>
            <w:r w:rsidRPr="00C32A84">
              <w:rPr>
                <w:lang w:val="vi-VN"/>
              </w:rPr>
              <w:t xml:space="preserve"> ở mỗi lô</w:t>
            </w:r>
            <w:r w:rsidRPr="00C32A84">
              <w:rPr>
                <w:lang w:val="pt-BR"/>
              </w:rPr>
              <w:t xml:space="preserve">, </w:t>
            </w:r>
            <w:r w:rsidRPr="00C32A84">
              <w:rPr>
                <w:lang w:val="vi-VN"/>
              </w:rPr>
              <w:t>Mean ± SD)</w:t>
            </w:r>
          </w:p>
        </w:tc>
        <w:tc>
          <w:tcPr>
            <w:tcW w:w="1701" w:type="dxa"/>
            <w:tcBorders>
              <w:top w:val="single" w:sz="4" w:space="0" w:color="auto"/>
              <w:left w:val="single" w:sz="4" w:space="0" w:color="auto"/>
              <w:bottom w:val="single" w:sz="4" w:space="0" w:color="auto"/>
              <w:right w:val="single" w:sz="4" w:space="0" w:color="auto"/>
            </w:tcBorders>
            <w:hideMark/>
          </w:tcPr>
          <w:p w14:paraId="38ABB982" w14:textId="77777777" w:rsidR="00364AD5" w:rsidRPr="00C32A84" w:rsidRDefault="00364AD5" w:rsidP="007758AF">
            <w:pPr>
              <w:spacing w:after="0" w:line="240" w:lineRule="auto"/>
              <w:jc w:val="center"/>
              <w:rPr>
                <w:lang w:val="vi-VN"/>
              </w:rPr>
            </w:pPr>
            <w:r w:rsidRPr="00C32A84">
              <w:rPr>
                <w:rFonts w:eastAsia="Times New Roman"/>
                <w:spacing w:val="-20"/>
                <w:lang w:val="pt-BR"/>
              </w:rPr>
              <w:t>p</w:t>
            </w:r>
          </w:p>
        </w:tc>
      </w:tr>
      <w:tr w:rsidR="00C32A84" w:rsidRPr="00C32A84" w14:paraId="2A107FCD" w14:textId="77777777" w:rsidTr="00F65DA6">
        <w:trPr>
          <w:trHeight w:val="392"/>
          <w:jc w:val="center"/>
        </w:trPr>
        <w:tc>
          <w:tcPr>
            <w:tcW w:w="2972" w:type="dxa"/>
            <w:tcBorders>
              <w:top w:val="single" w:sz="4" w:space="0" w:color="auto"/>
              <w:left w:val="single" w:sz="4" w:space="0" w:color="auto"/>
              <w:bottom w:val="single" w:sz="4" w:space="0" w:color="auto"/>
              <w:right w:val="nil"/>
            </w:tcBorders>
            <w:vAlign w:val="center"/>
            <w:hideMark/>
          </w:tcPr>
          <w:p w14:paraId="0EAA8D4D" w14:textId="3CBDC7A9" w:rsidR="00364AD5" w:rsidRPr="00C32A84" w:rsidRDefault="00364AD5" w:rsidP="007758AF">
            <w:pPr>
              <w:spacing w:after="0" w:line="240" w:lineRule="auto"/>
              <w:rPr>
                <w:rFonts w:eastAsia="Times New Roman"/>
                <w:spacing w:val="-4"/>
                <w:lang w:val="vi-VN"/>
              </w:rPr>
            </w:pPr>
            <w:r w:rsidRPr="00C32A84">
              <w:rPr>
                <w:rFonts w:eastAsia="Times New Roman"/>
                <w:spacing w:val="-4"/>
                <w:lang w:val="vi-VN"/>
              </w:rPr>
              <w:t xml:space="preserve"> Lô c</w:t>
            </w:r>
            <w:proofErr w:type="spellStart"/>
            <w:r w:rsidRPr="00C32A84">
              <w:rPr>
                <w:rFonts w:eastAsia="Times New Roman"/>
                <w:spacing w:val="-4"/>
              </w:rPr>
              <w:t>hứng</w:t>
            </w:r>
            <w:proofErr w:type="spellEnd"/>
            <w:r w:rsidR="008274E2" w:rsidRPr="00C32A84">
              <w:rPr>
                <w:rFonts w:eastAsia="Times New Roman"/>
                <w:spacing w:val="-4"/>
              </w:rPr>
              <w:t xml:space="preserve"> (</w:t>
            </w:r>
            <w:proofErr w:type="spellStart"/>
            <w:r w:rsidR="008274E2" w:rsidRPr="00C32A84">
              <w:rPr>
                <w:rFonts w:eastAsia="Times New Roman"/>
                <w:spacing w:val="-4"/>
              </w:rPr>
              <w:t>nước</w:t>
            </w:r>
            <w:proofErr w:type="spellEnd"/>
            <w:r w:rsidR="008274E2" w:rsidRPr="00C32A84">
              <w:rPr>
                <w:rFonts w:eastAsia="Times New Roman"/>
                <w:spacing w:val="-4"/>
              </w:rPr>
              <w:t xml:space="preserve"> </w:t>
            </w:r>
            <w:proofErr w:type="spellStart"/>
            <w:r w:rsidR="008274E2" w:rsidRPr="00C32A84">
              <w:rPr>
                <w:rFonts w:eastAsia="Times New Roman"/>
                <w:spacing w:val="-4"/>
              </w:rPr>
              <w:t>cất</w:t>
            </w:r>
            <w:proofErr w:type="spellEnd"/>
            <w:r w:rsidR="008274E2" w:rsidRPr="00C32A84">
              <w:rPr>
                <w:rFonts w:eastAsia="Times New Roman"/>
                <w:spacing w:val="-4"/>
              </w:rPr>
              <w:t>)</w:t>
            </w:r>
          </w:p>
        </w:tc>
        <w:tc>
          <w:tcPr>
            <w:tcW w:w="567" w:type="dxa"/>
            <w:tcBorders>
              <w:top w:val="single" w:sz="4" w:space="0" w:color="auto"/>
              <w:left w:val="nil"/>
              <w:bottom w:val="single" w:sz="4" w:space="0" w:color="auto"/>
              <w:right w:val="single" w:sz="4" w:space="0" w:color="auto"/>
            </w:tcBorders>
            <w:vAlign w:val="center"/>
            <w:hideMark/>
          </w:tcPr>
          <w:p w14:paraId="3FFB7C98" w14:textId="77777777" w:rsidR="00364AD5" w:rsidRPr="00C32A84" w:rsidRDefault="00364AD5" w:rsidP="007758AF">
            <w:pPr>
              <w:spacing w:after="0" w:line="240" w:lineRule="auto"/>
              <w:jc w:val="center"/>
              <w:rPr>
                <w:lang w:val="en-GB"/>
              </w:rPr>
            </w:pPr>
            <w:r w:rsidRPr="00C32A84">
              <w:t>(1)</w:t>
            </w:r>
          </w:p>
        </w:tc>
        <w:tc>
          <w:tcPr>
            <w:tcW w:w="3969" w:type="dxa"/>
            <w:tcBorders>
              <w:top w:val="single" w:sz="4" w:space="0" w:color="auto"/>
              <w:left w:val="single" w:sz="4" w:space="0" w:color="auto"/>
              <w:bottom w:val="single" w:sz="4" w:space="0" w:color="auto"/>
              <w:right w:val="single" w:sz="4" w:space="0" w:color="auto"/>
            </w:tcBorders>
            <w:hideMark/>
          </w:tcPr>
          <w:p w14:paraId="2DE7A0D9" w14:textId="77777777" w:rsidR="00364AD5" w:rsidRPr="00C32A84" w:rsidRDefault="00364AD5" w:rsidP="007758AF">
            <w:pPr>
              <w:spacing w:after="0" w:line="240" w:lineRule="auto"/>
              <w:ind w:firstLineChars="218" w:firstLine="610"/>
              <w:jc w:val="center"/>
              <w:rPr>
                <w:rFonts w:eastAsia="Times New Roman"/>
                <w:lang w:val="vi-VN"/>
              </w:rPr>
            </w:pPr>
            <w:r w:rsidRPr="00C32A84">
              <w:rPr>
                <w:rFonts w:eastAsia="Times New Roman"/>
                <w:lang w:val="vi-VN"/>
              </w:rPr>
              <w:t xml:space="preserve">260,60 </w:t>
            </w:r>
            <w:r w:rsidRPr="00C32A84">
              <w:rPr>
                <w:rFonts w:eastAsia="Times New Roman"/>
                <w:lang w:val="fr-FR"/>
              </w:rPr>
              <w:t xml:space="preserve">± </w:t>
            </w:r>
            <w:r w:rsidRPr="00C32A84">
              <w:rPr>
                <w:rFonts w:eastAsia="Times New Roman"/>
                <w:lang w:val="vi-VN"/>
              </w:rPr>
              <w:t>67,22</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A125F34" w14:textId="77777777" w:rsidR="00364AD5" w:rsidRPr="00C32A84" w:rsidRDefault="00364AD5" w:rsidP="00B8365A">
            <w:pPr>
              <w:spacing w:after="0" w:line="240" w:lineRule="auto"/>
              <w:jc w:val="center"/>
              <w:rPr>
                <w:rFonts w:eastAsia="Times New Roman"/>
                <w:lang w:val="vi-VN"/>
              </w:rPr>
            </w:pPr>
            <w:r w:rsidRPr="00C32A84">
              <w:rPr>
                <w:rFonts w:eastAsia="Times New Roman"/>
              </w:rPr>
              <w:t>p</w:t>
            </w:r>
            <w:r w:rsidRPr="00C32A84">
              <w:rPr>
                <w:rFonts w:eastAsia="Times New Roman"/>
                <w:vertAlign w:val="subscript"/>
              </w:rPr>
              <w:t>2,3,4-1</w:t>
            </w:r>
            <w:r w:rsidRPr="00C32A84">
              <w:rPr>
                <w:rFonts w:eastAsia="Times New Roman"/>
              </w:rPr>
              <w:t>&lt; 0,0</w:t>
            </w:r>
            <w:r w:rsidRPr="00C32A84">
              <w:rPr>
                <w:rFonts w:eastAsia="Cambria"/>
              </w:rPr>
              <w:t>5</w:t>
            </w:r>
          </w:p>
          <w:p w14:paraId="1DDB147A" w14:textId="77777777" w:rsidR="00364AD5" w:rsidRPr="00C32A84" w:rsidRDefault="00364AD5" w:rsidP="00B8365A">
            <w:pPr>
              <w:spacing w:after="0" w:line="240" w:lineRule="auto"/>
              <w:jc w:val="center"/>
              <w:rPr>
                <w:rFonts w:eastAsia="Times New Roman"/>
                <w:lang w:val="vi-VN"/>
              </w:rPr>
            </w:pPr>
            <w:r w:rsidRPr="00C32A84">
              <w:rPr>
                <w:rFonts w:eastAsia="Times New Roman"/>
              </w:rPr>
              <w:t>p</w:t>
            </w:r>
            <w:r w:rsidRPr="00C32A84">
              <w:rPr>
                <w:rFonts w:eastAsia="Times New Roman"/>
                <w:vertAlign w:val="subscript"/>
              </w:rPr>
              <w:t xml:space="preserve">3,4-2 </w:t>
            </w:r>
            <w:r w:rsidRPr="00C32A84">
              <w:rPr>
                <w:rFonts w:eastAsia="Times New Roman"/>
              </w:rPr>
              <w:t>&gt; 0,05</w:t>
            </w:r>
          </w:p>
          <w:p w14:paraId="78AD43D7" w14:textId="77777777" w:rsidR="00364AD5" w:rsidRPr="00C32A84" w:rsidRDefault="00364AD5" w:rsidP="00B8365A">
            <w:pPr>
              <w:spacing w:after="0" w:line="240" w:lineRule="auto"/>
              <w:jc w:val="center"/>
              <w:rPr>
                <w:rFonts w:eastAsia="Times New Roman"/>
                <w:lang w:val="en-GB"/>
              </w:rPr>
            </w:pPr>
            <w:r w:rsidRPr="00C32A84">
              <w:rPr>
                <w:rFonts w:eastAsia="Times New Roman"/>
              </w:rPr>
              <w:t>p</w:t>
            </w:r>
            <w:r w:rsidRPr="00C32A84">
              <w:rPr>
                <w:rFonts w:eastAsia="Times New Roman"/>
                <w:vertAlign w:val="subscript"/>
              </w:rPr>
              <w:t>3</w:t>
            </w:r>
            <w:r w:rsidRPr="00C32A84">
              <w:rPr>
                <w:rFonts w:eastAsia="Times New Roman"/>
                <w:vertAlign w:val="subscript"/>
                <w:lang w:val="vi-VN"/>
              </w:rPr>
              <w:t>-</w:t>
            </w:r>
            <w:r w:rsidRPr="00C32A84">
              <w:rPr>
                <w:rFonts w:eastAsia="Times New Roman"/>
                <w:vertAlign w:val="subscript"/>
              </w:rPr>
              <w:t xml:space="preserve">4 </w:t>
            </w:r>
            <w:r w:rsidRPr="00C32A84">
              <w:rPr>
                <w:rFonts w:eastAsia="Times New Roman"/>
              </w:rPr>
              <w:t>&gt; 0,05</w:t>
            </w:r>
          </w:p>
        </w:tc>
      </w:tr>
      <w:tr w:rsidR="00C32A84" w:rsidRPr="00C32A84" w14:paraId="63F08B82" w14:textId="77777777" w:rsidTr="00F65DA6">
        <w:trPr>
          <w:trHeight w:val="461"/>
          <w:jc w:val="center"/>
        </w:trPr>
        <w:tc>
          <w:tcPr>
            <w:tcW w:w="2972" w:type="dxa"/>
            <w:tcBorders>
              <w:top w:val="single" w:sz="4" w:space="0" w:color="auto"/>
              <w:left w:val="single" w:sz="4" w:space="0" w:color="auto"/>
              <w:bottom w:val="single" w:sz="4" w:space="0" w:color="auto"/>
              <w:right w:val="nil"/>
            </w:tcBorders>
            <w:vAlign w:val="center"/>
            <w:hideMark/>
          </w:tcPr>
          <w:p w14:paraId="56039624" w14:textId="48E8949B" w:rsidR="00364AD5" w:rsidRPr="00C32A84" w:rsidRDefault="00364AD5" w:rsidP="007758AF">
            <w:pPr>
              <w:spacing w:after="0" w:line="240" w:lineRule="auto"/>
              <w:rPr>
                <w:rFonts w:eastAsia="Times New Roman"/>
                <w:spacing w:val="-12"/>
                <w:lang w:val="pt-BR"/>
              </w:rPr>
            </w:pPr>
            <w:r w:rsidRPr="00C32A84">
              <w:rPr>
                <w:rFonts w:eastAsia="Times New Roman"/>
                <w:spacing w:val="-12"/>
                <w:lang w:val="vi-VN"/>
              </w:rPr>
              <w:t xml:space="preserve"> Lô t</w:t>
            </w:r>
            <w:r w:rsidRPr="00C32A84">
              <w:rPr>
                <w:rFonts w:eastAsia="Times New Roman"/>
                <w:spacing w:val="-12"/>
              </w:rPr>
              <w:t xml:space="preserve">ham </w:t>
            </w:r>
            <w:proofErr w:type="spellStart"/>
            <w:r w:rsidRPr="00C32A84">
              <w:rPr>
                <w:rFonts w:eastAsia="Times New Roman"/>
                <w:spacing w:val="-12"/>
              </w:rPr>
              <w:t>chiếu</w:t>
            </w:r>
            <w:proofErr w:type="spellEnd"/>
            <w:r w:rsidR="008274E2" w:rsidRPr="00C32A84">
              <w:rPr>
                <w:rFonts w:eastAsia="Times New Roman"/>
                <w:spacing w:val="-12"/>
              </w:rPr>
              <w:t xml:space="preserve"> (Aspirin)</w:t>
            </w:r>
          </w:p>
        </w:tc>
        <w:tc>
          <w:tcPr>
            <w:tcW w:w="567" w:type="dxa"/>
            <w:tcBorders>
              <w:top w:val="single" w:sz="4" w:space="0" w:color="auto"/>
              <w:left w:val="nil"/>
              <w:bottom w:val="single" w:sz="4" w:space="0" w:color="auto"/>
              <w:right w:val="single" w:sz="4" w:space="0" w:color="auto"/>
            </w:tcBorders>
            <w:vAlign w:val="center"/>
            <w:hideMark/>
          </w:tcPr>
          <w:p w14:paraId="62A3C588" w14:textId="77777777" w:rsidR="00364AD5" w:rsidRPr="00C32A84" w:rsidRDefault="00364AD5" w:rsidP="007758AF">
            <w:pPr>
              <w:spacing w:after="0" w:line="240" w:lineRule="auto"/>
              <w:jc w:val="center"/>
              <w:rPr>
                <w:rFonts w:eastAsia="Times New Roman"/>
                <w:lang w:val="pt-BR"/>
              </w:rPr>
            </w:pPr>
            <w:r w:rsidRPr="00C32A84">
              <w:t>(2)</w:t>
            </w:r>
          </w:p>
        </w:tc>
        <w:tc>
          <w:tcPr>
            <w:tcW w:w="3969" w:type="dxa"/>
            <w:tcBorders>
              <w:top w:val="single" w:sz="4" w:space="0" w:color="auto"/>
              <w:left w:val="single" w:sz="4" w:space="0" w:color="auto"/>
              <w:bottom w:val="single" w:sz="4" w:space="0" w:color="auto"/>
              <w:right w:val="single" w:sz="4" w:space="0" w:color="auto"/>
            </w:tcBorders>
            <w:hideMark/>
          </w:tcPr>
          <w:p w14:paraId="3FDDE62C" w14:textId="77777777" w:rsidR="00364AD5" w:rsidRPr="00C32A84" w:rsidRDefault="00364AD5" w:rsidP="007758AF">
            <w:pPr>
              <w:spacing w:after="0" w:line="240" w:lineRule="auto"/>
              <w:ind w:firstLineChars="218" w:firstLine="610"/>
              <w:jc w:val="center"/>
              <w:rPr>
                <w:lang w:val="vi-VN"/>
              </w:rPr>
            </w:pPr>
            <w:r w:rsidRPr="00C32A84">
              <w:rPr>
                <w:rFonts w:eastAsia="Times New Roman"/>
                <w:lang w:val="vi-VN"/>
              </w:rPr>
              <w:t xml:space="preserve">353,10 </w:t>
            </w:r>
            <w:r w:rsidRPr="00C32A84">
              <w:rPr>
                <w:rFonts w:eastAsia="Times New Roman"/>
                <w:lang w:val="fr-FR"/>
              </w:rPr>
              <w:t xml:space="preserve">± </w:t>
            </w:r>
            <w:r w:rsidRPr="00C32A84">
              <w:rPr>
                <w:rFonts w:eastAsia="Times New Roman"/>
                <w:lang w:val="vi-VN"/>
              </w:rPr>
              <w:t>102,53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D3F1D0" w14:textId="77777777" w:rsidR="00364AD5" w:rsidRPr="00C32A84" w:rsidRDefault="00364AD5" w:rsidP="007758AF">
            <w:pPr>
              <w:spacing w:after="0" w:line="240" w:lineRule="auto"/>
              <w:rPr>
                <w:rFonts w:eastAsia="Times New Roman"/>
                <w:lang w:val="en-GB"/>
              </w:rPr>
            </w:pPr>
          </w:p>
        </w:tc>
      </w:tr>
      <w:tr w:rsidR="00C32A84" w:rsidRPr="00C32A84" w14:paraId="32D916F8" w14:textId="77777777" w:rsidTr="00F65DA6">
        <w:trPr>
          <w:trHeight w:val="427"/>
          <w:jc w:val="center"/>
        </w:trPr>
        <w:tc>
          <w:tcPr>
            <w:tcW w:w="2972" w:type="dxa"/>
            <w:tcBorders>
              <w:top w:val="single" w:sz="4" w:space="0" w:color="auto"/>
              <w:left w:val="single" w:sz="4" w:space="0" w:color="auto"/>
              <w:bottom w:val="single" w:sz="4" w:space="0" w:color="auto"/>
              <w:right w:val="nil"/>
            </w:tcBorders>
            <w:vAlign w:val="center"/>
            <w:hideMark/>
          </w:tcPr>
          <w:p w14:paraId="1E24D6FD" w14:textId="65868772" w:rsidR="00364AD5" w:rsidRPr="00C32A84" w:rsidRDefault="00364AD5" w:rsidP="007758AF">
            <w:pPr>
              <w:spacing w:after="0" w:line="240" w:lineRule="auto"/>
              <w:rPr>
                <w:rFonts w:eastAsia="Times New Roman"/>
                <w:spacing w:val="-10"/>
                <w:lang w:val="pt-BR"/>
              </w:rPr>
            </w:pPr>
            <w:r w:rsidRPr="00C32A84">
              <w:rPr>
                <w:rFonts w:eastAsia="Times New Roman"/>
                <w:spacing w:val="-10"/>
                <w:lang w:val="vi-VN"/>
              </w:rPr>
              <w:t xml:space="preserve"> L</w:t>
            </w:r>
            <w:r w:rsidRPr="00C32A84">
              <w:rPr>
                <w:rFonts w:eastAsia="Times New Roman"/>
                <w:spacing w:val="-10"/>
                <w:lang w:val="pt-BR"/>
              </w:rPr>
              <w:t>ô trị 1</w:t>
            </w:r>
            <w:r w:rsidR="008274E2" w:rsidRPr="00C32A84">
              <w:rPr>
                <w:rFonts w:eastAsia="Times New Roman"/>
                <w:spacing w:val="-10"/>
                <w:lang w:val="pt-BR"/>
              </w:rPr>
              <w:t xml:space="preserve"> (HBN 1)</w:t>
            </w:r>
          </w:p>
        </w:tc>
        <w:tc>
          <w:tcPr>
            <w:tcW w:w="567" w:type="dxa"/>
            <w:tcBorders>
              <w:top w:val="single" w:sz="4" w:space="0" w:color="auto"/>
              <w:left w:val="nil"/>
              <w:bottom w:val="single" w:sz="4" w:space="0" w:color="auto"/>
              <w:right w:val="single" w:sz="4" w:space="0" w:color="auto"/>
            </w:tcBorders>
            <w:vAlign w:val="center"/>
            <w:hideMark/>
          </w:tcPr>
          <w:p w14:paraId="06587CCF" w14:textId="77777777" w:rsidR="00364AD5" w:rsidRPr="00C32A84" w:rsidRDefault="00364AD5" w:rsidP="007758AF">
            <w:pPr>
              <w:spacing w:after="0" w:line="240" w:lineRule="auto"/>
              <w:jc w:val="center"/>
              <w:rPr>
                <w:rFonts w:eastAsia="Times New Roman"/>
                <w:spacing w:val="-10"/>
                <w:lang w:val="pt-BR"/>
              </w:rPr>
            </w:pPr>
            <w:r w:rsidRPr="00C32A84">
              <w:t>(3)</w:t>
            </w:r>
          </w:p>
        </w:tc>
        <w:tc>
          <w:tcPr>
            <w:tcW w:w="3969" w:type="dxa"/>
            <w:tcBorders>
              <w:top w:val="single" w:sz="4" w:space="0" w:color="auto"/>
              <w:left w:val="single" w:sz="4" w:space="0" w:color="auto"/>
              <w:bottom w:val="single" w:sz="4" w:space="0" w:color="auto"/>
              <w:right w:val="single" w:sz="4" w:space="0" w:color="auto"/>
            </w:tcBorders>
            <w:hideMark/>
          </w:tcPr>
          <w:p w14:paraId="0BB8BCF6" w14:textId="77777777" w:rsidR="00364AD5" w:rsidRPr="00C32A84" w:rsidRDefault="00364AD5" w:rsidP="007758AF">
            <w:pPr>
              <w:spacing w:after="0" w:line="240" w:lineRule="auto"/>
              <w:ind w:firstLineChars="218" w:firstLine="610"/>
              <w:jc w:val="center"/>
              <w:rPr>
                <w:lang w:val="vi-VN"/>
              </w:rPr>
            </w:pPr>
            <w:r w:rsidRPr="00C32A84">
              <w:rPr>
                <w:rFonts w:eastAsia="Times New Roman"/>
                <w:lang w:val="vi-VN"/>
              </w:rPr>
              <w:t xml:space="preserve">346,70 </w:t>
            </w:r>
            <w:r w:rsidRPr="00C32A84">
              <w:rPr>
                <w:rFonts w:eastAsia="Times New Roman"/>
                <w:lang w:val="fr-FR"/>
              </w:rPr>
              <w:t xml:space="preserve">± </w:t>
            </w:r>
            <w:r w:rsidRPr="00C32A84">
              <w:rPr>
                <w:rFonts w:eastAsia="Times New Roman"/>
                <w:lang w:val="vi-VN"/>
              </w:rPr>
              <w:t>100,23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935DFD7" w14:textId="77777777" w:rsidR="00364AD5" w:rsidRPr="00C32A84" w:rsidRDefault="00364AD5" w:rsidP="007758AF">
            <w:pPr>
              <w:spacing w:after="0" w:line="240" w:lineRule="auto"/>
              <w:rPr>
                <w:rFonts w:eastAsia="Times New Roman"/>
                <w:lang w:val="en-GB"/>
              </w:rPr>
            </w:pPr>
          </w:p>
        </w:tc>
      </w:tr>
      <w:tr w:rsidR="00C32A84" w:rsidRPr="00C32A84" w14:paraId="2CFB3686" w14:textId="77777777" w:rsidTr="00F65DA6">
        <w:trPr>
          <w:trHeight w:val="427"/>
          <w:jc w:val="center"/>
        </w:trPr>
        <w:tc>
          <w:tcPr>
            <w:tcW w:w="2972" w:type="dxa"/>
            <w:tcBorders>
              <w:top w:val="single" w:sz="4" w:space="0" w:color="auto"/>
              <w:left w:val="single" w:sz="4" w:space="0" w:color="auto"/>
              <w:bottom w:val="single" w:sz="4" w:space="0" w:color="auto"/>
              <w:right w:val="nil"/>
            </w:tcBorders>
            <w:vAlign w:val="center"/>
            <w:hideMark/>
          </w:tcPr>
          <w:p w14:paraId="4D52F618" w14:textId="4CB5D103" w:rsidR="00364AD5" w:rsidRPr="00C32A84" w:rsidRDefault="00364AD5" w:rsidP="007758AF">
            <w:pPr>
              <w:spacing w:after="0" w:line="240" w:lineRule="auto"/>
              <w:rPr>
                <w:rFonts w:eastAsia="Times New Roman"/>
                <w:spacing w:val="-10"/>
              </w:rPr>
            </w:pPr>
            <w:r w:rsidRPr="00C32A84">
              <w:rPr>
                <w:rFonts w:eastAsia="Times New Roman"/>
                <w:spacing w:val="-10"/>
                <w:lang w:val="vi-VN"/>
              </w:rPr>
              <w:t xml:space="preserve"> L</w:t>
            </w:r>
            <w:r w:rsidRPr="00C32A84">
              <w:rPr>
                <w:rFonts w:eastAsia="Times New Roman"/>
                <w:spacing w:val="-10"/>
                <w:lang w:val="pt-BR"/>
              </w:rPr>
              <w:t xml:space="preserve">ô trị </w:t>
            </w:r>
            <w:r w:rsidRPr="00C32A84">
              <w:rPr>
                <w:rFonts w:eastAsia="Times New Roman"/>
                <w:spacing w:val="-10"/>
                <w:lang w:val="vi-VN"/>
              </w:rPr>
              <w:t>2</w:t>
            </w:r>
            <w:r w:rsidR="008274E2" w:rsidRPr="00C32A84">
              <w:rPr>
                <w:rFonts w:eastAsia="Times New Roman"/>
                <w:spacing w:val="-10"/>
              </w:rPr>
              <w:t xml:space="preserve"> (HBN 2)</w:t>
            </w:r>
          </w:p>
        </w:tc>
        <w:tc>
          <w:tcPr>
            <w:tcW w:w="567" w:type="dxa"/>
            <w:tcBorders>
              <w:top w:val="single" w:sz="4" w:space="0" w:color="auto"/>
              <w:left w:val="nil"/>
              <w:bottom w:val="single" w:sz="4" w:space="0" w:color="auto"/>
              <w:right w:val="single" w:sz="4" w:space="0" w:color="auto"/>
            </w:tcBorders>
            <w:vAlign w:val="center"/>
            <w:hideMark/>
          </w:tcPr>
          <w:p w14:paraId="02B7D3EF" w14:textId="77777777" w:rsidR="00364AD5" w:rsidRPr="00C32A84" w:rsidRDefault="00364AD5" w:rsidP="007758AF">
            <w:pPr>
              <w:spacing w:after="0" w:line="240" w:lineRule="auto"/>
              <w:jc w:val="center"/>
              <w:rPr>
                <w:rFonts w:eastAsia="Times New Roman"/>
                <w:spacing w:val="-10"/>
                <w:lang w:val="pt-BR"/>
              </w:rPr>
            </w:pPr>
            <w:r w:rsidRPr="00C32A84">
              <w:t>(4)</w:t>
            </w:r>
          </w:p>
        </w:tc>
        <w:tc>
          <w:tcPr>
            <w:tcW w:w="3969" w:type="dxa"/>
            <w:tcBorders>
              <w:top w:val="single" w:sz="4" w:space="0" w:color="auto"/>
              <w:left w:val="single" w:sz="4" w:space="0" w:color="auto"/>
              <w:bottom w:val="single" w:sz="4" w:space="0" w:color="auto"/>
              <w:right w:val="single" w:sz="4" w:space="0" w:color="auto"/>
            </w:tcBorders>
            <w:hideMark/>
          </w:tcPr>
          <w:p w14:paraId="614A29CD" w14:textId="77777777" w:rsidR="00364AD5" w:rsidRPr="00C32A84" w:rsidRDefault="00364AD5" w:rsidP="007758AF">
            <w:pPr>
              <w:spacing w:after="0" w:line="240" w:lineRule="auto"/>
              <w:ind w:firstLineChars="218" w:firstLine="610"/>
              <w:jc w:val="center"/>
              <w:rPr>
                <w:lang w:val="vi-VN"/>
              </w:rPr>
            </w:pPr>
            <w:r w:rsidRPr="00C32A84">
              <w:rPr>
                <w:rFonts w:eastAsia="Times New Roman"/>
                <w:lang w:val="vi-VN"/>
              </w:rPr>
              <w:t xml:space="preserve">352,10 </w:t>
            </w:r>
            <w:r w:rsidRPr="00C32A84">
              <w:rPr>
                <w:rFonts w:eastAsia="Times New Roman"/>
                <w:lang w:val="fr-FR"/>
              </w:rPr>
              <w:t xml:space="preserve">± </w:t>
            </w:r>
            <w:r w:rsidRPr="00C32A84">
              <w:rPr>
                <w:rFonts w:eastAsia="Times New Roman"/>
                <w:lang w:val="vi-VN"/>
              </w:rPr>
              <w:t>90,99</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5327D3B" w14:textId="77777777" w:rsidR="00364AD5" w:rsidRPr="00C32A84" w:rsidRDefault="00364AD5" w:rsidP="007758AF">
            <w:pPr>
              <w:spacing w:after="0" w:line="240" w:lineRule="auto"/>
              <w:rPr>
                <w:rFonts w:eastAsia="Times New Roman"/>
                <w:lang w:val="en-GB"/>
              </w:rPr>
            </w:pPr>
          </w:p>
        </w:tc>
      </w:tr>
    </w:tbl>
    <w:p w14:paraId="3C677059" w14:textId="2D78BE58" w:rsidR="00364AD5" w:rsidRPr="00C32A84" w:rsidRDefault="00364AD5" w:rsidP="00AB00B4">
      <w:pPr>
        <w:spacing w:before="120" w:after="0" w:line="360" w:lineRule="auto"/>
        <w:ind w:firstLineChars="218" w:firstLine="593"/>
        <w:jc w:val="both"/>
        <w:rPr>
          <w:rFonts w:eastAsia="Times New Roman"/>
          <w:bCs/>
          <w:i/>
          <w:iCs/>
          <w:spacing w:val="-8"/>
          <w:lang w:val="vi-VN"/>
        </w:rPr>
      </w:pPr>
      <w:r w:rsidRPr="00C32A84">
        <w:rPr>
          <w:rFonts w:eastAsia="Times New Roman"/>
          <w:bCs/>
          <w:i/>
          <w:iCs/>
          <w:spacing w:val="-8"/>
        </w:rPr>
        <w:t>N</w:t>
      </w:r>
      <w:r w:rsidRPr="00C32A84">
        <w:rPr>
          <w:rFonts w:eastAsia="Times New Roman"/>
          <w:bCs/>
          <w:i/>
          <w:iCs/>
          <w:spacing w:val="-8"/>
          <w:lang w:val="vi-VN"/>
        </w:rPr>
        <w:t>hận xét:</w:t>
      </w:r>
    </w:p>
    <w:p w14:paraId="674DCC9D" w14:textId="35FD504E" w:rsidR="00364AD5" w:rsidRPr="00C32A84" w:rsidRDefault="00364AD5" w:rsidP="007758AF">
      <w:pPr>
        <w:spacing w:after="0" w:line="360" w:lineRule="auto"/>
        <w:ind w:firstLineChars="218" w:firstLine="597"/>
        <w:jc w:val="both"/>
        <w:rPr>
          <w:rFonts w:eastAsia="Times New Roman"/>
          <w:lang w:val="vi-VN"/>
        </w:rPr>
      </w:pPr>
      <w:r w:rsidRPr="00C32A84">
        <w:rPr>
          <w:rFonts w:eastAsia="Times New Roman"/>
          <w:spacing w:val="-6"/>
          <w:lang w:val="vi-VN"/>
        </w:rPr>
        <w:t xml:space="preserve">- So với lô chứng, các lô dùng </w:t>
      </w:r>
      <w:r w:rsidR="007758AF" w:rsidRPr="00C32A84">
        <w:rPr>
          <w:rFonts w:eastAsia="MS Mincho"/>
          <w:lang w:val="vi-VN"/>
        </w:rPr>
        <w:t>Hoàng bá nam</w:t>
      </w:r>
      <w:r w:rsidRPr="00C32A84">
        <w:rPr>
          <w:rFonts w:eastAsia="Times New Roman"/>
          <w:spacing w:val="-6"/>
          <w:lang w:val="vi-VN"/>
        </w:rPr>
        <w:t xml:space="preserve"> và </w:t>
      </w:r>
      <w:r w:rsidR="00F65DA6" w:rsidRPr="00C32A84">
        <w:rPr>
          <w:rFonts w:eastAsia="Times New Roman"/>
          <w:spacing w:val="-6"/>
          <w:lang w:val="vi-VN"/>
        </w:rPr>
        <w:t>Aspirin</w:t>
      </w:r>
      <w:r w:rsidRPr="00C32A84">
        <w:rPr>
          <w:rFonts w:eastAsia="Times New Roman"/>
          <w:spacing w:val="-6"/>
          <w:lang w:val="vi-VN"/>
        </w:rPr>
        <w:t xml:space="preserve"> có thời gian xuất hiện đau lớn hơn có ý nghĩa thống kê (p &lt; 0,0</w:t>
      </w:r>
      <w:r w:rsidRPr="00C32A84">
        <w:rPr>
          <w:rFonts w:eastAsia="Cambria"/>
          <w:spacing w:val="-6"/>
          <w:lang w:val="vi-VN"/>
        </w:rPr>
        <w:t>5</w:t>
      </w:r>
      <w:r w:rsidRPr="00C32A84">
        <w:rPr>
          <w:rFonts w:eastAsia="Times New Roman"/>
          <w:spacing w:val="-6"/>
          <w:lang w:val="vi-VN"/>
        </w:rPr>
        <w:t xml:space="preserve">). </w:t>
      </w:r>
      <w:r w:rsidRPr="00C32A84">
        <w:rPr>
          <w:lang w:val="pt-BR"/>
        </w:rPr>
        <w:t xml:space="preserve">Như vậy, </w:t>
      </w:r>
      <w:r w:rsidR="007758AF" w:rsidRPr="00C32A84">
        <w:rPr>
          <w:rFonts w:eastAsia="MS Mincho"/>
          <w:lang w:val="vi-VN"/>
        </w:rPr>
        <w:t>Hoàng bá nam</w:t>
      </w:r>
      <w:r w:rsidRPr="00C32A84">
        <w:rPr>
          <w:rFonts w:eastAsia="Times New Roman"/>
          <w:lang w:val="vi-VN"/>
        </w:rPr>
        <w:t xml:space="preserve"> và </w:t>
      </w:r>
      <w:r w:rsidR="00F65DA6" w:rsidRPr="00C32A84">
        <w:rPr>
          <w:rFonts w:eastAsia="Times New Roman"/>
          <w:lang w:val="vi-VN"/>
        </w:rPr>
        <w:t>Aspirin</w:t>
      </w:r>
      <w:r w:rsidRPr="00C32A84">
        <w:rPr>
          <w:rFonts w:eastAsia="Times New Roman"/>
          <w:lang w:val="vi-VN"/>
        </w:rPr>
        <w:t xml:space="preserve"> đều thể hiện tác dụng làm thời gian xuất hiện đau quặn muộn hơn so với lô chứng. </w:t>
      </w:r>
    </w:p>
    <w:p w14:paraId="2EAF8B69" w14:textId="64E57E78" w:rsidR="00364AD5" w:rsidRPr="00C32A84" w:rsidRDefault="00364AD5" w:rsidP="007758AF">
      <w:pPr>
        <w:spacing w:after="0" w:line="360" w:lineRule="auto"/>
        <w:ind w:firstLineChars="218" w:firstLine="597"/>
        <w:jc w:val="both"/>
        <w:rPr>
          <w:rFonts w:eastAsiaTheme="minorHAnsi" w:cstheme="minorBidi"/>
          <w:spacing w:val="-6"/>
          <w:lang w:val="nl-NL" w:eastAsia="ja-JP"/>
        </w:rPr>
      </w:pPr>
      <w:r w:rsidRPr="00C32A84">
        <w:rPr>
          <w:spacing w:val="-6"/>
          <w:lang w:val="nl-NL" w:eastAsia="ja-JP"/>
        </w:rPr>
        <w:t xml:space="preserve">- </w:t>
      </w:r>
      <w:r w:rsidRPr="00C32A84">
        <w:rPr>
          <w:rFonts w:eastAsia="Times New Roman"/>
          <w:spacing w:val="-6"/>
          <w:lang w:val="vi-VN"/>
        </w:rPr>
        <w:t xml:space="preserve">Thời gian xuất hiện đau </w:t>
      </w:r>
      <w:r w:rsidRPr="00C32A84">
        <w:rPr>
          <w:spacing w:val="-6"/>
          <w:lang w:val="nl-NL" w:eastAsia="ja-JP"/>
        </w:rPr>
        <w:t xml:space="preserve">ở lô dùng </w:t>
      </w:r>
      <w:r w:rsidR="007758AF" w:rsidRPr="00C32A84">
        <w:rPr>
          <w:rFonts w:eastAsia="MS Mincho"/>
          <w:lang w:val="vi-VN"/>
        </w:rPr>
        <w:t>Hoàng bá nam</w:t>
      </w:r>
      <w:r w:rsidRPr="00C32A84">
        <w:rPr>
          <w:spacing w:val="-6"/>
          <w:lang w:val="nl-NL" w:eastAsia="ja-JP"/>
        </w:rPr>
        <w:t xml:space="preserve"> liều 2 dường như </w:t>
      </w:r>
      <w:r w:rsidRPr="00C32A84">
        <w:rPr>
          <w:spacing w:val="-6"/>
          <w:lang w:val="vi-VN" w:eastAsia="ja-JP"/>
        </w:rPr>
        <w:t>lớn</w:t>
      </w:r>
      <w:r w:rsidRPr="00C32A84">
        <w:rPr>
          <w:spacing w:val="-6"/>
          <w:lang w:val="nl-NL" w:eastAsia="ja-JP"/>
        </w:rPr>
        <w:t xml:space="preserve"> hơn so với ở lô dùng liều 1, tuy nhiên sự khác biệt này chưa có ý nghĩa thống kê (p &gt; 0,05). </w:t>
      </w:r>
    </w:p>
    <w:p w14:paraId="1F8415F6" w14:textId="2F0BC66B" w:rsidR="00364AD5" w:rsidRPr="00C32A84" w:rsidRDefault="00364AD5" w:rsidP="007758AF">
      <w:pPr>
        <w:spacing w:after="0" w:line="360" w:lineRule="auto"/>
        <w:ind w:firstLineChars="218" w:firstLine="597"/>
        <w:jc w:val="both"/>
        <w:rPr>
          <w:rFonts w:eastAsia="Times New Roman"/>
          <w:spacing w:val="-6"/>
          <w:lang w:val="vi-VN"/>
        </w:rPr>
      </w:pPr>
      <w:r w:rsidRPr="00C32A84">
        <w:rPr>
          <w:rFonts w:eastAsia="Times New Roman"/>
          <w:spacing w:val="-6"/>
          <w:lang w:val="vi-VN"/>
        </w:rPr>
        <w:lastRenderedPageBreak/>
        <w:t xml:space="preserve">- So với lô tham chiếu dùng </w:t>
      </w:r>
      <w:r w:rsidR="00F65DA6" w:rsidRPr="00C32A84">
        <w:rPr>
          <w:rFonts w:eastAsia="Times New Roman"/>
          <w:spacing w:val="-6"/>
          <w:lang w:val="vi-VN"/>
        </w:rPr>
        <w:t>Aspirin</w:t>
      </w:r>
      <w:r w:rsidRPr="00C32A84">
        <w:rPr>
          <w:rFonts w:eastAsia="Times New Roman"/>
          <w:spacing w:val="-6"/>
          <w:lang w:val="vi-VN"/>
        </w:rPr>
        <w:t xml:space="preserve">, các lô dùng </w:t>
      </w:r>
      <w:r w:rsidR="007758AF" w:rsidRPr="00C32A84">
        <w:rPr>
          <w:rFonts w:eastAsia="MS Mincho"/>
          <w:lang w:val="vi-VN"/>
        </w:rPr>
        <w:t>Hoàng bá nam</w:t>
      </w:r>
      <w:r w:rsidRPr="00C32A84">
        <w:rPr>
          <w:rFonts w:eastAsia="Times New Roman"/>
          <w:spacing w:val="-6"/>
          <w:lang w:val="vi-VN"/>
        </w:rPr>
        <w:t xml:space="preserve"> có thời gian xuất hiện đau </w:t>
      </w:r>
      <w:r w:rsidRPr="00C32A84">
        <w:rPr>
          <w:rFonts w:eastAsia="Cambria"/>
          <w:spacing w:val="-6"/>
          <w:lang w:val="vi-VN"/>
        </w:rPr>
        <w:t>là tương đương</w:t>
      </w:r>
      <w:r w:rsidRPr="00C32A84">
        <w:rPr>
          <w:rFonts w:eastAsia="Times New Roman"/>
          <w:spacing w:val="-6"/>
          <w:lang w:val="vi-VN"/>
        </w:rPr>
        <w:t>, không có sự khác biệt có ý nghĩa thống kê (p &gt; 0,05).</w:t>
      </w:r>
    </w:p>
    <w:p w14:paraId="294B378A" w14:textId="5219468D" w:rsidR="00364AD5" w:rsidRPr="00C32A84" w:rsidRDefault="00364AD5" w:rsidP="00364AD5">
      <w:pPr>
        <w:spacing w:before="120" w:after="0" w:line="360" w:lineRule="auto"/>
        <w:ind w:firstLineChars="218" w:firstLine="602"/>
        <w:jc w:val="both"/>
        <w:rPr>
          <w:rFonts w:eastAsia="Times New Roman"/>
          <w:i/>
          <w:spacing w:val="-4"/>
          <w:kern w:val="26"/>
          <w:lang w:val="vi-VN"/>
        </w:rPr>
      </w:pPr>
      <w:r w:rsidRPr="00C32A84">
        <w:rPr>
          <w:rFonts w:eastAsia="Times New Roman"/>
          <w:i/>
          <w:spacing w:val="-4"/>
          <w:kern w:val="26"/>
          <w:lang w:val="vi-VN"/>
        </w:rPr>
        <w:t xml:space="preserve">* </w:t>
      </w:r>
      <w:r w:rsidRPr="00C32A84">
        <w:rPr>
          <w:rFonts w:eastAsia="Times New Roman"/>
          <w:i/>
          <w:spacing w:val="-4"/>
          <w:kern w:val="26"/>
          <w:lang w:val="pt-BR"/>
        </w:rPr>
        <w:t xml:space="preserve">Kết quả </w:t>
      </w:r>
      <w:r w:rsidRPr="00C32A84">
        <w:rPr>
          <w:rFonts w:eastAsia="Times New Roman"/>
          <w:i/>
          <w:spacing w:val="-4"/>
          <w:kern w:val="26"/>
          <w:lang w:val="vi-VN"/>
        </w:rPr>
        <w:t xml:space="preserve">về số cơn đau quặn ở </w:t>
      </w:r>
      <w:r w:rsidR="004C4AF9" w:rsidRPr="00C32A84">
        <w:rPr>
          <w:rFonts w:eastAsia="Times New Roman"/>
          <w:i/>
          <w:spacing w:val="-4"/>
          <w:kern w:val="26"/>
          <w:lang w:val="vi-VN"/>
        </w:rPr>
        <w:t>“</w:t>
      </w:r>
      <w:r w:rsidRPr="00C32A84">
        <w:rPr>
          <w:rFonts w:eastAsia="Times New Roman"/>
          <w:i/>
          <w:spacing w:val="-4"/>
          <w:kern w:val="26"/>
          <w:lang w:val="vi-VN"/>
        </w:rPr>
        <w:t xml:space="preserve">các khoảng thời gian </w:t>
      </w:r>
      <w:r w:rsidR="00F65DA6" w:rsidRPr="00C32A84">
        <w:rPr>
          <w:rFonts w:eastAsia="Times New Roman"/>
          <w:i/>
          <w:spacing w:val="-4"/>
          <w:kern w:val="26"/>
          <w:lang w:val="vi-VN"/>
        </w:rPr>
        <w:t xml:space="preserve">mỗi </w:t>
      </w:r>
      <w:r w:rsidRPr="00C32A84">
        <w:rPr>
          <w:rFonts w:eastAsia="Times New Roman"/>
          <w:i/>
          <w:spacing w:val="-4"/>
          <w:kern w:val="26"/>
          <w:lang w:val="vi-VN"/>
        </w:rPr>
        <w:t>5 phút</w:t>
      </w:r>
      <w:r w:rsidR="004C4AF9" w:rsidRPr="00C32A84">
        <w:rPr>
          <w:rFonts w:eastAsia="Times New Roman"/>
          <w:i/>
          <w:spacing w:val="-4"/>
          <w:kern w:val="26"/>
          <w:lang w:val="vi-VN"/>
        </w:rPr>
        <w:t>”</w:t>
      </w:r>
      <w:r w:rsidRPr="00C32A84">
        <w:rPr>
          <w:rFonts w:eastAsia="Times New Roman"/>
          <w:i/>
          <w:spacing w:val="-4"/>
          <w:kern w:val="26"/>
          <w:lang w:val="vi-VN"/>
        </w:rPr>
        <w:t xml:space="preserve"> sau tiêm acid acetic (5 khoảng thời gian tính từ  lúc bắt đầu tiêm đến hết phút 25 sau tiêm) </w:t>
      </w:r>
      <w:r w:rsidRPr="00C32A84">
        <w:rPr>
          <w:rFonts w:eastAsia="Times New Roman"/>
          <w:i/>
          <w:spacing w:val="-4"/>
          <w:kern w:val="26"/>
          <w:lang w:val="pt-BR"/>
        </w:rPr>
        <w:t>được thể hi</w:t>
      </w:r>
      <w:r w:rsidRPr="00C32A84">
        <w:rPr>
          <w:rFonts w:eastAsia="Times New Roman"/>
          <w:i/>
          <w:spacing w:val="-4"/>
          <w:kern w:val="26"/>
          <w:lang w:val="vi-VN"/>
        </w:rPr>
        <w:t>ệ</w:t>
      </w:r>
      <w:r w:rsidRPr="00C32A84">
        <w:rPr>
          <w:rFonts w:eastAsia="Times New Roman"/>
          <w:i/>
          <w:spacing w:val="-4"/>
          <w:kern w:val="26"/>
          <w:lang w:val="pt-BR"/>
        </w:rPr>
        <w:t xml:space="preserve">n ở </w:t>
      </w:r>
      <w:r w:rsidRPr="00C32A84">
        <w:rPr>
          <w:i/>
          <w:lang w:val="vi-VN"/>
        </w:rPr>
        <w:t>biểu đồ 3.</w:t>
      </w:r>
      <w:r w:rsidRPr="00C32A84">
        <w:rPr>
          <w:rFonts w:eastAsia="Times New Roman"/>
          <w:i/>
          <w:lang w:val="vi-VN"/>
        </w:rPr>
        <w:t>1</w:t>
      </w:r>
      <w:r w:rsidR="007758AF" w:rsidRPr="00C32A84">
        <w:rPr>
          <w:rFonts w:eastAsia="Times New Roman"/>
          <w:i/>
          <w:spacing w:val="-4"/>
          <w:kern w:val="26"/>
          <w:lang w:val="pt-BR"/>
        </w:rPr>
        <w:t>:</w:t>
      </w:r>
    </w:p>
    <w:p w14:paraId="459E7350" w14:textId="77777777" w:rsidR="00364AD5" w:rsidRPr="00C32A84" w:rsidRDefault="00364AD5" w:rsidP="00364AD5">
      <w:pPr>
        <w:spacing w:after="0" w:line="360" w:lineRule="auto"/>
        <w:ind w:firstLineChars="218" w:firstLine="610"/>
        <w:jc w:val="both"/>
        <w:rPr>
          <w:rFonts w:eastAsia="Times New Roman"/>
          <w:spacing w:val="-4"/>
          <w:kern w:val="26"/>
          <w:lang w:val="vi-VN"/>
        </w:rPr>
      </w:pPr>
      <w:r w:rsidRPr="00C32A84">
        <w:rPr>
          <w:noProof/>
        </w:rPr>
        <w:drawing>
          <wp:anchor distT="0" distB="0" distL="114300" distR="114300" simplePos="0" relativeHeight="251694080" behindDoc="1" locked="0" layoutInCell="1" allowOverlap="1" wp14:anchorId="5B7F414F" wp14:editId="3BF94A3E">
            <wp:simplePos x="0" y="0"/>
            <wp:positionH relativeFrom="column">
              <wp:posOffset>377190</wp:posOffset>
            </wp:positionH>
            <wp:positionV relativeFrom="paragraph">
              <wp:posOffset>64770</wp:posOffset>
            </wp:positionV>
            <wp:extent cx="5600700" cy="2733675"/>
            <wp:effectExtent l="0" t="0" r="0" b="0"/>
            <wp:wrapThrough wrapText="bothSides">
              <wp:wrapPolygon edited="0">
                <wp:start x="147" y="301"/>
                <wp:lineTo x="147" y="7677"/>
                <wp:lineTo x="10800" y="7827"/>
                <wp:lineTo x="220" y="8429"/>
                <wp:lineTo x="294" y="9633"/>
                <wp:lineTo x="18735" y="10236"/>
                <wp:lineTo x="514" y="10386"/>
                <wp:lineTo x="514" y="19568"/>
                <wp:lineTo x="2865" y="19869"/>
                <wp:lineTo x="2939" y="20923"/>
                <wp:lineTo x="15722" y="20923"/>
                <wp:lineTo x="15869" y="20020"/>
                <wp:lineTo x="15282" y="19869"/>
                <wp:lineTo x="10727" y="19869"/>
                <wp:lineTo x="1102" y="17461"/>
                <wp:lineTo x="1029" y="15052"/>
                <wp:lineTo x="21086" y="13547"/>
                <wp:lineTo x="21086" y="12644"/>
                <wp:lineTo x="15649" y="12644"/>
                <wp:lineTo x="21233" y="12042"/>
                <wp:lineTo x="21380" y="8128"/>
                <wp:lineTo x="19763" y="7827"/>
                <wp:lineTo x="10727" y="7827"/>
                <wp:lineTo x="1029" y="5419"/>
                <wp:lineTo x="1102" y="301"/>
                <wp:lineTo x="147" y="301"/>
              </wp:wrapPolygon>
            </wp:wrapThrough>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Pr="00C32A84">
        <w:rPr>
          <w:rFonts w:asciiTheme="minorHAnsi" w:eastAsiaTheme="minorHAnsi" w:hAnsiTheme="minorHAnsi" w:cstheme="minorBidi"/>
          <w:noProof/>
          <w:sz w:val="22"/>
          <w:szCs w:val="22"/>
        </w:rPr>
        <mc:AlternateContent>
          <mc:Choice Requires="wps">
            <w:drawing>
              <wp:anchor distT="0" distB="0" distL="114300" distR="114300" simplePos="0" relativeHeight="251693056" behindDoc="0" locked="0" layoutInCell="1" allowOverlap="1" wp14:anchorId="65A1FE7E" wp14:editId="12AD1D0A">
                <wp:simplePos x="0" y="0"/>
                <wp:positionH relativeFrom="column">
                  <wp:posOffset>3209925</wp:posOffset>
                </wp:positionH>
                <wp:positionV relativeFrom="paragraph">
                  <wp:posOffset>59690</wp:posOffset>
                </wp:positionV>
                <wp:extent cx="2186940" cy="504825"/>
                <wp:effectExtent l="0" t="0" r="0"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24C32" w14:textId="77777777" w:rsidR="0033659F" w:rsidRDefault="0033659F" w:rsidP="00364AD5">
                            <w:pPr>
                              <w:spacing w:after="0" w:line="240" w:lineRule="auto"/>
                              <w:rPr>
                                <w:i/>
                                <w:sz w:val="24"/>
                                <w:szCs w:val="24"/>
                                <w:lang w:val="vi-VN"/>
                              </w:rPr>
                            </w:pPr>
                            <w:r>
                              <w:rPr>
                                <w:i/>
                                <w:sz w:val="24"/>
                                <w:szCs w:val="24"/>
                              </w:rPr>
                              <w:t>* p &lt; 0,05 so với lô chứng</w:t>
                            </w:r>
                          </w:p>
                          <w:p w14:paraId="6421F799" w14:textId="77777777" w:rsidR="0033659F" w:rsidRDefault="0033659F" w:rsidP="00364AD5">
                            <w:pPr>
                              <w:spacing w:after="0" w:line="240" w:lineRule="auto"/>
                              <w:rPr>
                                <w:i/>
                                <w:sz w:val="24"/>
                                <w:szCs w:val="24"/>
                                <w:lang w:val="en-GB"/>
                              </w:rPr>
                            </w:pPr>
                            <w:r>
                              <w:rPr>
                                <w:i/>
                                <w:sz w:val="24"/>
                                <w:szCs w:val="24"/>
                              </w:rPr>
                              <w:t>** p &lt; 0,0</w:t>
                            </w:r>
                            <w:r>
                              <w:rPr>
                                <w:i/>
                                <w:sz w:val="24"/>
                                <w:szCs w:val="24"/>
                                <w:lang w:val="vi-VN"/>
                              </w:rPr>
                              <w:t>1</w:t>
                            </w:r>
                            <w:r>
                              <w:rPr>
                                <w:i/>
                                <w:sz w:val="24"/>
                                <w:szCs w:val="24"/>
                              </w:rPr>
                              <w:t xml:space="preserve"> so với lô chứng</w:t>
                            </w:r>
                          </w:p>
                          <w:p w14:paraId="062495D5" w14:textId="77777777" w:rsidR="0033659F" w:rsidRDefault="0033659F" w:rsidP="00364AD5">
                            <w:pPr>
                              <w:rPr>
                                <w:i/>
                                <w:sz w:val="24"/>
                                <w:szCs w:val="24"/>
                                <w:lang w:val="vi-V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A1FE7E" id="Text Box 75" o:spid="_x0000_s1032" type="#_x0000_t202" style="position:absolute;left:0;text-align:left;margin-left:252.75pt;margin-top:4.7pt;width:172.2pt;height:39.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" filled="f" stroked="f">
                <v:textbox>
                  <w:txbxContent>
                    <w:p w14:paraId="45B24C32" w14:textId="77777777" w:rsidR="0033659F" w:rsidRDefault="0033659F" w:rsidP="00364AD5">
                      <w:pPr>
                        <w:spacing w:after="0" w:line="240" w:lineRule="auto"/>
                        <w:rPr>
                          <w:i/>
                          <w:sz w:val="24"/>
                          <w:szCs w:val="24"/>
                          <w:lang w:val="vi-VN"/>
                        </w:rPr>
                      </w:pPr>
                      <w:r>
                        <w:rPr>
                          <w:i/>
                          <w:sz w:val="24"/>
                          <w:szCs w:val="24"/>
                        </w:rPr>
                        <w:t>* p &lt; 0,05 so với lô chứng</w:t>
                      </w:r>
                    </w:p>
                    <w:p w14:paraId="6421F799" w14:textId="77777777" w:rsidR="0033659F" w:rsidRDefault="0033659F" w:rsidP="00364AD5">
                      <w:pPr>
                        <w:spacing w:after="0" w:line="240" w:lineRule="auto"/>
                        <w:rPr>
                          <w:i/>
                          <w:sz w:val="24"/>
                          <w:szCs w:val="24"/>
                          <w:lang w:val="en-GB"/>
                        </w:rPr>
                      </w:pPr>
                      <w:r>
                        <w:rPr>
                          <w:i/>
                          <w:sz w:val="24"/>
                          <w:szCs w:val="24"/>
                        </w:rPr>
                        <w:t>** p &lt; 0,0</w:t>
                      </w:r>
                      <w:r>
                        <w:rPr>
                          <w:i/>
                          <w:sz w:val="24"/>
                          <w:szCs w:val="24"/>
                          <w:lang w:val="vi-VN"/>
                        </w:rPr>
                        <w:t>1</w:t>
                      </w:r>
                      <w:r>
                        <w:rPr>
                          <w:i/>
                          <w:sz w:val="24"/>
                          <w:szCs w:val="24"/>
                        </w:rPr>
                        <w:t xml:space="preserve"> so với lô chứng</w:t>
                      </w:r>
                    </w:p>
                    <w:p w14:paraId="062495D5" w14:textId="77777777" w:rsidR="0033659F" w:rsidRDefault="0033659F" w:rsidP="00364AD5">
                      <w:pPr>
                        <w:rPr>
                          <w:i/>
                          <w:sz w:val="24"/>
                          <w:szCs w:val="24"/>
                          <w:lang w:val="vi-VN"/>
                        </w:rPr>
                      </w:pPr>
                    </w:p>
                  </w:txbxContent>
                </v:textbox>
              </v:shape>
            </w:pict>
          </mc:Fallback>
        </mc:AlternateContent>
      </w:r>
      <w:r w:rsidRPr="00C32A84">
        <w:rPr>
          <w:noProof/>
          <w:lang w:val="vi-VN" w:eastAsia="ja-JP"/>
        </w:rPr>
        <w:t xml:space="preserve"> </w:t>
      </w:r>
    </w:p>
    <w:p w14:paraId="6ABA9728" w14:textId="77777777" w:rsidR="00364AD5" w:rsidRPr="00C32A84" w:rsidRDefault="00364AD5" w:rsidP="00364AD5">
      <w:pPr>
        <w:spacing w:after="0" w:line="360" w:lineRule="auto"/>
        <w:ind w:firstLineChars="218" w:firstLine="480"/>
        <w:jc w:val="both"/>
        <w:rPr>
          <w:rFonts w:eastAsia="Times New Roman"/>
          <w:lang w:val="pt-BR"/>
        </w:rPr>
      </w:pPr>
      <w:r w:rsidRPr="00C32A84">
        <w:rPr>
          <w:rFonts w:asciiTheme="minorHAnsi" w:eastAsiaTheme="minorHAnsi" w:hAnsiTheme="minorHAnsi" w:cstheme="minorBidi"/>
          <w:noProof/>
          <w:sz w:val="22"/>
          <w:szCs w:val="22"/>
        </w:rPr>
        <mc:AlternateContent>
          <mc:Choice Requires="wps">
            <w:drawing>
              <wp:anchor distT="0" distB="0" distL="114300" distR="114300" simplePos="0" relativeHeight="251686912" behindDoc="0" locked="0" layoutInCell="1" allowOverlap="1" wp14:anchorId="163FC660" wp14:editId="27AA1E21">
                <wp:simplePos x="0" y="0"/>
                <wp:positionH relativeFrom="column">
                  <wp:posOffset>36195</wp:posOffset>
                </wp:positionH>
                <wp:positionV relativeFrom="paragraph">
                  <wp:posOffset>82550</wp:posOffset>
                </wp:positionV>
                <wp:extent cx="427355" cy="1741170"/>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 cy="1741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9D15B" w14:textId="77777777" w:rsidR="0033659F" w:rsidRDefault="0033659F" w:rsidP="00364AD5">
                            <w:pPr>
                              <w:jc w:val="center"/>
                              <w:rPr>
                                <w:b/>
                                <w:i/>
                              </w:rPr>
                            </w:pPr>
                            <w:r>
                              <w:rPr>
                                <w:b/>
                                <w:i/>
                                <w:lang w:val="vi-VN"/>
                              </w:rPr>
                              <w:t>Số cơn đau quặn</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3FC660" id="Text Box 40" o:spid="_x0000_s1033" type="#_x0000_t202" style="position:absolute;left:0;text-align:left;margin-left:2.85pt;margin-top:6.5pt;width:33.65pt;height:137.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" stroked="f">
                <v:textbox style="layout-flow:vertical;mso-layout-flow-alt:bottom-to-top">
                  <w:txbxContent>
                    <w:p w14:paraId="1899D15B" w14:textId="77777777" w:rsidR="0033659F" w:rsidRDefault="0033659F" w:rsidP="00364AD5">
                      <w:pPr>
                        <w:jc w:val="center"/>
                        <w:rPr>
                          <w:b/>
                          <w:i/>
                        </w:rPr>
                      </w:pPr>
                      <w:r>
                        <w:rPr>
                          <w:b/>
                          <w:i/>
                          <w:lang w:val="vi-VN"/>
                        </w:rPr>
                        <w:t>Số cơn đau quặn</w:t>
                      </w:r>
                    </w:p>
                  </w:txbxContent>
                </v:textbox>
              </v:shape>
            </w:pict>
          </mc:Fallback>
        </mc:AlternateContent>
      </w:r>
      <w:r w:rsidRPr="00C32A84">
        <w:rPr>
          <w:noProof/>
          <w:lang w:val="vi-VN" w:eastAsia="ja-JP"/>
        </w:rPr>
        <w:t xml:space="preserve"> </w:t>
      </w:r>
    </w:p>
    <w:p w14:paraId="1345C43B" w14:textId="77777777" w:rsidR="00364AD5" w:rsidRPr="00C32A84" w:rsidRDefault="00364AD5" w:rsidP="00364AD5">
      <w:pPr>
        <w:spacing w:after="0" w:line="360"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g">
            <w:drawing>
              <wp:anchor distT="0" distB="0" distL="114300" distR="114300" simplePos="0" relativeHeight="251691008" behindDoc="0" locked="0" layoutInCell="1" allowOverlap="1" wp14:anchorId="445295E1" wp14:editId="2F4CB3ED">
                <wp:simplePos x="0" y="0"/>
                <wp:positionH relativeFrom="column">
                  <wp:posOffset>2657475</wp:posOffset>
                </wp:positionH>
                <wp:positionV relativeFrom="paragraph">
                  <wp:posOffset>41910</wp:posOffset>
                </wp:positionV>
                <wp:extent cx="223520" cy="423545"/>
                <wp:effectExtent l="0" t="0" r="24130" b="14605"/>
                <wp:wrapNone/>
                <wp:docPr id="66" name="Group 66"/>
                <wp:cNvGraphicFramePr/>
                <a:graphic xmlns:a="http://schemas.openxmlformats.org/drawingml/2006/main">
                  <a:graphicData uri="http://schemas.microsoft.com/office/word/2010/wordprocessingGroup">
                    <wpg:wgp>
                      <wpg:cNvGrpSpPr/>
                      <wpg:grpSpPr>
                        <a:xfrm>
                          <a:off x="0" y="0"/>
                          <a:ext cx="223520" cy="423545"/>
                          <a:chOff x="0" y="0"/>
                          <a:chExt cx="223520" cy="423545"/>
                        </a:xfrm>
                      </wpg:grpSpPr>
                      <wps:wsp>
                        <wps:cNvPr id="67" name="Oval 67"/>
                        <wps:cNvSpPr>
                          <a:spLocks noChangeArrowheads="1"/>
                        </wps:cNvSpPr>
                        <wps:spPr bwMode="auto">
                          <a:xfrm>
                            <a:off x="66675" y="152400"/>
                            <a:ext cx="156845" cy="2711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68" name="Text Box 70"/>
                        <wps:cNvSpPr txBox="1">
                          <a:spLocks noChangeArrowheads="1"/>
                        </wps:cNvSpPr>
                        <wps:spPr bwMode="auto">
                          <a:xfrm>
                            <a:off x="0"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62171"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45295E1" id="Group 66" o:spid="_x0000_s1034" style="position:absolute;left:0;text-align:left;margin-left:209.25pt;margin-top:3.3pt;width:17.6pt;height:33.35pt;z-index:251691008;mso-width-relative:margin;mso-height-relative:margin" coordsize="223520,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">
                <v:oval id="Oval 67" o:spid="_x0000_s1035" style="position:absolute;left:66675;top:152400;width:156845;height:27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" filled="f">
                  <v:textbox inset="5.85pt,.7pt,5.85pt,.7pt"/>
                </v:oval>
                <v:shape id="Text Box 70" o:spid="_x0000_s1036" type="#_x0000_t202" style="position:absolute;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" filled="f" stroked="f">
                  <v:textbox>
                    <w:txbxContent>
                      <w:p w14:paraId="2CD62171" w14:textId="77777777" w:rsidR="0033659F" w:rsidRDefault="0033659F" w:rsidP="00364AD5">
                        <w:r>
                          <w:rPr>
                            <w:rFonts w:ascii="Calibri" w:hAnsi="Calibri"/>
                            <w:lang w:val="vi-VN"/>
                          </w:rPr>
                          <w:t>*</w:t>
                        </w:r>
                      </w:p>
                    </w:txbxContent>
                  </v:textbox>
                </v:shape>
              </v:group>
            </w:pict>
          </mc:Fallback>
        </mc:AlternateContent>
      </w:r>
    </w:p>
    <w:p w14:paraId="7685D815" w14:textId="77777777" w:rsidR="00364AD5" w:rsidRPr="00C32A84" w:rsidRDefault="00364AD5" w:rsidP="00364AD5">
      <w:pPr>
        <w:spacing w:after="0" w:line="360"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g">
            <w:drawing>
              <wp:anchor distT="0" distB="0" distL="114300" distR="114300" simplePos="0" relativeHeight="251692032" behindDoc="0" locked="0" layoutInCell="1" allowOverlap="1" wp14:anchorId="2C9F671C" wp14:editId="7A43791B">
                <wp:simplePos x="0" y="0"/>
                <wp:positionH relativeFrom="column">
                  <wp:posOffset>1866900</wp:posOffset>
                </wp:positionH>
                <wp:positionV relativeFrom="paragraph">
                  <wp:posOffset>226695</wp:posOffset>
                </wp:positionV>
                <wp:extent cx="266700" cy="423545"/>
                <wp:effectExtent l="0" t="0" r="0" b="14605"/>
                <wp:wrapNone/>
                <wp:docPr id="71" name="Group 71"/>
                <wp:cNvGraphicFramePr/>
                <a:graphic xmlns:a="http://schemas.openxmlformats.org/drawingml/2006/main">
                  <a:graphicData uri="http://schemas.microsoft.com/office/word/2010/wordprocessingGroup">
                    <wpg:wgp>
                      <wpg:cNvGrpSpPr/>
                      <wpg:grpSpPr>
                        <a:xfrm>
                          <a:off x="0" y="0"/>
                          <a:ext cx="266700" cy="423545"/>
                          <a:chOff x="0" y="0"/>
                          <a:chExt cx="266700" cy="423545"/>
                        </a:xfrm>
                      </wpg:grpSpPr>
                      <wps:wsp>
                        <wps:cNvPr id="70" name="Oval 70"/>
                        <wps:cNvSpPr>
                          <a:spLocks noChangeArrowheads="1"/>
                        </wps:cNvSpPr>
                        <wps:spPr bwMode="auto">
                          <a:xfrm>
                            <a:off x="66675" y="152400"/>
                            <a:ext cx="156845" cy="2711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72" name="Text Box 73"/>
                        <wps:cNvSpPr txBox="1">
                          <a:spLocks noChangeArrowheads="1"/>
                        </wps:cNvSpPr>
                        <wps:spPr bwMode="auto">
                          <a:xfrm>
                            <a:off x="0"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5ECCC"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s:wsp>
                        <wps:cNvPr id="73" name="Text Box 88"/>
                        <wps:cNvSpPr txBox="1">
                          <a:spLocks noChangeArrowheads="1"/>
                        </wps:cNvSpPr>
                        <wps:spPr bwMode="auto">
                          <a:xfrm>
                            <a:off x="66675"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467FC"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C9F671C" id="Group 71" o:spid="_x0000_s1037" style="position:absolute;left:0;text-align:left;margin-left:147pt;margin-top:17.85pt;width:21pt;height:33.35pt;z-index:251692032;mso-width-relative:margin;mso-height-relative:margin" coordsize="266700,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">
                <v:oval id="Oval 70" o:spid="_x0000_s1038" style="position:absolute;left:66675;top:152400;width:156845;height:27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" filled="f">
                  <v:textbox inset="5.85pt,.7pt,5.85pt,.7pt"/>
                </v:oval>
                <v:shape id="Text Box 73" o:spid="_x0000_s1039" type="#_x0000_t202" style="position:absolute;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14:paraId="4775ECCC" w14:textId="77777777" w:rsidR="0033659F" w:rsidRDefault="0033659F" w:rsidP="00364AD5">
                        <w:r>
                          <w:rPr>
                            <w:rFonts w:ascii="Calibri" w:hAnsi="Calibri"/>
                            <w:lang w:val="vi-VN"/>
                          </w:rPr>
                          <w:t>*</w:t>
                        </w:r>
                      </w:p>
                    </w:txbxContent>
                  </v:textbox>
                </v:shape>
                <v:shape id="Text Box 88" o:spid="_x0000_s1040" type="#_x0000_t202" style="position:absolute;left:66675;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2A9467FC" w14:textId="77777777" w:rsidR="0033659F" w:rsidRDefault="0033659F" w:rsidP="00364AD5">
                        <w:r>
                          <w:rPr>
                            <w:rFonts w:ascii="Calibri" w:hAnsi="Calibri"/>
                            <w:lang w:val="vi-VN"/>
                          </w:rPr>
                          <w:t>*</w:t>
                        </w:r>
                      </w:p>
                    </w:txbxContent>
                  </v:textbox>
                </v:shape>
              </v:group>
            </w:pict>
          </mc:Fallback>
        </mc:AlternateContent>
      </w:r>
    </w:p>
    <w:p w14:paraId="07BF96DE" w14:textId="77777777" w:rsidR="00364AD5" w:rsidRPr="00C32A84" w:rsidRDefault="00364AD5" w:rsidP="00364AD5">
      <w:pPr>
        <w:spacing w:after="0" w:line="324"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g">
            <w:drawing>
              <wp:anchor distT="0" distB="0" distL="114300" distR="114300" simplePos="0" relativeHeight="251689984" behindDoc="0" locked="0" layoutInCell="1" allowOverlap="1" wp14:anchorId="0989FC25" wp14:editId="0D9ACA52">
                <wp:simplePos x="0" y="0"/>
                <wp:positionH relativeFrom="column">
                  <wp:posOffset>3472180</wp:posOffset>
                </wp:positionH>
                <wp:positionV relativeFrom="paragraph">
                  <wp:posOffset>73025</wp:posOffset>
                </wp:positionV>
                <wp:extent cx="223520" cy="423545"/>
                <wp:effectExtent l="0" t="0" r="24130" b="14605"/>
                <wp:wrapNone/>
                <wp:docPr id="63" name="Group 63"/>
                <wp:cNvGraphicFramePr/>
                <a:graphic xmlns:a="http://schemas.openxmlformats.org/drawingml/2006/main">
                  <a:graphicData uri="http://schemas.microsoft.com/office/word/2010/wordprocessingGroup">
                    <wpg:wgp>
                      <wpg:cNvGrpSpPr/>
                      <wpg:grpSpPr>
                        <a:xfrm>
                          <a:off x="0" y="0"/>
                          <a:ext cx="223520" cy="423545"/>
                          <a:chOff x="0" y="0"/>
                          <a:chExt cx="223520" cy="423545"/>
                        </a:xfrm>
                      </wpg:grpSpPr>
                      <wps:wsp>
                        <wps:cNvPr id="64" name="Oval 64"/>
                        <wps:cNvSpPr>
                          <a:spLocks noChangeArrowheads="1"/>
                        </wps:cNvSpPr>
                        <wps:spPr bwMode="auto">
                          <a:xfrm>
                            <a:off x="66675" y="152400"/>
                            <a:ext cx="156845" cy="2711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65" name="Text Box 65"/>
                        <wps:cNvSpPr txBox="1">
                          <a:spLocks noChangeArrowheads="1"/>
                        </wps:cNvSpPr>
                        <wps:spPr bwMode="auto">
                          <a:xfrm>
                            <a:off x="0"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C59B9"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989FC25" id="Group 63" o:spid="_x0000_s1041" style="position:absolute;left:0;text-align:left;margin-left:273.4pt;margin-top:5.75pt;width:17.6pt;height:33.35pt;z-index:251689984;mso-width-relative:margin;mso-height-relative:margin" coordsize="223520,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">
                <v:oval id="Oval 64" o:spid="_x0000_s1042" style="position:absolute;left:66675;top:152400;width:156845;height:27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" filled="f">
                  <v:textbox inset="5.85pt,.7pt,5.85pt,.7pt"/>
                </v:oval>
                <v:shape id="Text Box 65" o:spid="_x0000_s1043" type="#_x0000_t202" style="position:absolute;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567C59B9" w14:textId="77777777" w:rsidR="0033659F" w:rsidRDefault="0033659F" w:rsidP="00364AD5">
                        <w:r>
                          <w:rPr>
                            <w:rFonts w:ascii="Calibri" w:hAnsi="Calibri"/>
                            <w:lang w:val="vi-VN"/>
                          </w:rPr>
                          <w:t>*</w:t>
                        </w:r>
                      </w:p>
                    </w:txbxContent>
                  </v:textbox>
                </v:shape>
              </v:group>
            </w:pict>
          </mc:Fallback>
        </mc:AlternateContent>
      </w:r>
    </w:p>
    <w:p w14:paraId="5C0B723A" w14:textId="77777777" w:rsidR="00364AD5" w:rsidRPr="00C32A84" w:rsidRDefault="00364AD5" w:rsidP="00364AD5">
      <w:pPr>
        <w:spacing w:after="0" w:line="324"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g">
            <w:drawing>
              <wp:anchor distT="0" distB="0" distL="114300" distR="114300" simplePos="0" relativeHeight="251688960" behindDoc="0" locked="0" layoutInCell="1" allowOverlap="1" wp14:anchorId="06506C15" wp14:editId="564F0F42">
                <wp:simplePos x="0" y="0"/>
                <wp:positionH relativeFrom="column">
                  <wp:posOffset>4248150</wp:posOffset>
                </wp:positionH>
                <wp:positionV relativeFrom="paragraph">
                  <wp:posOffset>177800</wp:posOffset>
                </wp:positionV>
                <wp:extent cx="266700" cy="423545"/>
                <wp:effectExtent l="0" t="0" r="0" b="14605"/>
                <wp:wrapNone/>
                <wp:docPr id="35" name="Group 35"/>
                <wp:cNvGraphicFramePr/>
                <a:graphic xmlns:a="http://schemas.openxmlformats.org/drawingml/2006/main">
                  <a:graphicData uri="http://schemas.microsoft.com/office/word/2010/wordprocessingGroup">
                    <wpg:wgp>
                      <wpg:cNvGrpSpPr/>
                      <wpg:grpSpPr>
                        <a:xfrm>
                          <a:off x="0" y="0"/>
                          <a:ext cx="266700" cy="423545"/>
                          <a:chOff x="0" y="0"/>
                          <a:chExt cx="266700" cy="423545"/>
                        </a:xfrm>
                      </wpg:grpSpPr>
                      <wps:wsp>
                        <wps:cNvPr id="58" name="Oval 58"/>
                        <wps:cNvSpPr>
                          <a:spLocks noChangeArrowheads="1"/>
                        </wps:cNvSpPr>
                        <wps:spPr bwMode="auto">
                          <a:xfrm>
                            <a:off x="66675" y="152400"/>
                            <a:ext cx="156845" cy="2711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60" name="Text Box 58"/>
                        <wps:cNvSpPr txBox="1">
                          <a:spLocks noChangeArrowheads="1"/>
                        </wps:cNvSpPr>
                        <wps:spPr bwMode="auto">
                          <a:xfrm>
                            <a:off x="0"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14DB8"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s:wsp>
                        <wps:cNvPr id="61" name="Text Box 87"/>
                        <wps:cNvSpPr txBox="1">
                          <a:spLocks noChangeArrowheads="1"/>
                        </wps:cNvSpPr>
                        <wps:spPr bwMode="auto">
                          <a:xfrm>
                            <a:off x="66675" y="0"/>
                            <a:ext cx="20002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1C9B3" w14:textId="77777777" w:rsidR="0033659F" w:rsidRDefault="0033659F" w:rsidP="00364AD5">
                              <w:r>
                                <w:rPr>
                                  <w:rFonts w:ascii="Calibri" w:hAnsi="Calibri"/>
                                  <w:lang w:val="vi-VN"/>
                                </w:rPr>
                                <w:t>*</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6506C15" id="Group 35" o:spid="_x0000_s1044" style="position:absolute;left:0;text-align:left;margin-left:334.5pt;margin-top:14pt;width:21pt;height:33.35pt;z-index:251688960;mso-width-relative:margin;mso-height-relative:margin" coordsize="266700,4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">
                <v:oval id="Oval 58" o:spid="_x0000_s1045" style="position:absolute;left:66675;top:152400;width:156845;height:27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" filled="f">
                  <v:textbox inset="5.85pt,.7pt,5.85pt,.7pt"/>
                </v:oval>
                <v:shape id="Text Box 58" o:spid="_x0000_s1046" type="#_x0000_t202" style="position:absolute;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1D114DB8" w14:textId="77777777" w:rsidR="0033659F" w:rsidRDefault="0033659F" w:rsidP="00364AD5">
                        <w:r>
                          <w:rPr>
                            <w:rFonts w:ascii="Calibri" w:hAnsi="Calibri"/>
                            <w:lang w:val="vi-VN"/>
                          </w:rPr>
                          <w:t>*</w:t>
                        </w:r>
                      </w:p>
                    </w:txbxContent>
                  </v:textbox>
                </v:shape>
                <v:shape id="Text Box 87" o:spid="_x0000_s1047" type="#_x0000_t202" style="position:absolute;left:66675;width:200025;height:240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14:paraId="0321C9B3" w14:textId="77777777" w:rsidR="0033659F" w:rsidRDefault="0033659F" w:rsidP="00364AD5">
                        <w:r>
                          <w:rPr>
                            <w:rFonts w:ascii="Calibri" w:hAnsi="Calibri"/>
                            <w:lang w:val="vi-VN"/>
                          </w:rPr>
                          <w:t>*</w:t>
                        </w:r>
                      </w:p>
                    </w:txbxContent>
                  </v:textbox>
                </v:shape>
              </v:group>
            </w:pict>
          </mc:Fallback>
        </mc:AlternateContent>
      </w:r>
    </w:p>
    <w:p w14:paraId="3E2A0206" w14:textId="77777777" w:rsidR="00364AD5" w:rsidRPr="00C32A84" w:rsidRDefault="00364AD5" w:rsidP="00364AD5">
      <w:pPr>
        <w:spacing w:after="0" w:line="324" w:lineRule="auto"/>
        <w:ind w:firstLineChars="218" w:firstLine="610"/>
        <w:jc w:val="both"/>
        <w:rPr>
          <w:rFonts w:eastAsia="Times New Roman"/>
          <w:lang w:val="vi-VN"/>
        </w:rPr>
      </w:pPr>
    </w:p>
    <w:p w14:paraId="6C9C69AF" w14:textId="77777777" w:rsidR="00364AD5" w:rsidRPr="00C32A84" w:rsidRDefault="00364AD5" w:rsidP="00364AD5">
      <w:pPr>
        <w:spacing w:after="0" w:line="324" w:lineRule="auto"/>
        <w:ind w:firstLineChars="218" w:firstLine="610"/>
        <w:jc w:val="both"/>
        <w:rPr>
          <w:rFonts w:eastAsia="Times New Roman"/>
          <w:lang w:val="vi-VN"/>
        </w:rPr>
      </w:pPr>
    </w:p>
    <w:p w14:paraId="478F3FAE" w14:textId="77777777" w:rsidR="00364AD5" w:rsidRPr="00C32A84" w:rsidRDefault="00364AD5" w:rsidP="00364AD5">
      <w:pPr>
        <w:spacing w:after="0" w:line="324"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g">
            <w:drawing>
              <wp:anchor distT="0" distB="0" distL="114300" distR="114300" simplePos="0" relativeHeight="251687936" behindDoc="0" locked="0" layoutInCell="1" allowOverlap="1" wp14:anchorId="32094892" wp14:editId="73E61E0E">
                <wp:simplePos x="0" y="0"/>
                <wp:positionH relativeFrom="column">
                  <wp:posOffset>809625</wp:posOffset>
                </wp:positionH>
                <wp:positionV relativeFrom="paragraph">
                  <wp:posOffset>267970</wp:posOffset>
                </wp:positionV>
                <wp:extent cx="3971925" cy="501650"/>
                <wp:effectExtent l="0" t="0" r="9525" b="0"/>
                <wp:wrapNone/>
                <wp:docPr id="34" name="Group 34"/>
                <wp:cNvGraphicFramePr/>
                <a:graphic xmlns:a="http://schemas.openxmlformats.org/drawingml/2006/main">
                  <a:graphicData uri="http://schemas.microsoft.com/office/word/2010/wordprocessingGroup">
                    <wpg:wgp>
                      <wpg:cNvGrpSpPr/>
                      <wpg:grpSpPr>
                        <a:xfrm>
                          <a:off x="0" y="0"/>
                          <a:ext cx="3971925" cy="501650"/>
                          <a:chOff x="0" y="0"/>
                          <a:chExt cx="3971925" cy="501650"/>
                        </a:xfrm>
                      </wpg:grpSpPr>
                      <wpg:grpSp>
                        <wpg:cNvPr id="49" name="Group 49"/>
                        <wpg:cNvGrpSpPr/>
                        <wpg:grpSpPr>
                          <a:xfrm>
                            <a:off x="152400" y="0"/>
                            <a:ext cx="3680460" cy="219075"/>
                            <a:chOff x="152400" y="0"/>
                            <a:chExt cx="3680460" cy="219075"/>
                          </a:xfrm>
                        </wpg:grpSpPr>
                        <wps:wsp>
                          <wps:cNvPr id="52" name="Text Box 18"/>
                          <wps:cNvSpPr txBox="1">
                            <a:spLocks noChangeArrowheads="1"/>
                          </wps:cNvSpPr>
                          <wps:spPr bwMode="auto">
                            <a:xfrm>
                              <a:off x="152400" y="0"/>
                              <a:ext cx="55626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375AEF" w14:textId="77777777" w:rsidR="0033659F" w:rsidRDefault="0033659F" w:rsidP="00364AD5">
                                <w:pPr>
                                  <w:jc w:val="center"/>
                                </w:pPr>
                                <w:r>
                                  <w:rPr>
                                    <w:lang w:val="vi-VN"/>
                                  </w:rPr>
                                  <w:t>0-5</w:t>
                                </w:r>
                              </w:p>
                            </w:txbxContent>
                          </wps:txbx>
                          <wps:bodyPr rot="0" vert="horz" wrap="square" lIns="0" tIns="0" rIns="0" bIns="0" anchor="t" anchorCtr="0" upright="1">
                            <a:noAutofit/>
                          </wps:bodyPr>
                        </wps:wsp>
                        <wps:wsp>
                          <wps:cNvPr id="54" name="Text Box 35"/>
                          <wps:cNvSpPr txBox="1">
                            <a:spLocks noChangeArrowheads="1"/>
                          </wps:cNvSpPr>
                          <wps:spPr bwMode="auto">
                            <a:xfrm>
                              <a:off x="914400" y="0"/>
                              <a:ext cx="55626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B2E60A" w14:textId="77777777" w:rsidR="0033659F" w:rsidRDefault="0033659F" w:rsidP="00364AD5">
                                <w:pPr>
                                  <w:jc w:val="center"/>
                                </w:pPr>
                                <w:r>
                                  <w:rPr>
                                    <w:lang w:val="vi-VN"/>
                                  </w:rPr>
                                  <w:t>5-10</w:t>
                                </w:r>
                              </w:p>
                            </w:txbxContent>
                          </wps:txbx>
                          <wps:bodyPr rot="0" vert="horz" wrap="square" lIns="0" tIns="0" rIns="0" bIns="0" anchor="t" anchorCtr="0" upright="1">
                            <a:noAutofit/>
                          </wps:bodyPr>
                        </wps:wsp>
                        <wps:wsp>
                          <wps:cNvPr id="55" name="Text Box 36"/>
                          <wps:cNvSpPr txBox="1">
                            <a:spLocks noChangeArrowheads="1"/>
                          </wps:cNvSpPr>
                          <wps:spPr bwMode="auto">
                            <a:xfrm>
                              <a:off x="1724025" y="0"/>
                              <a:ext cx="55626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4A7403" w14:textId="77777777" w:rsidR="0033659F" w:rsidRDefault="0033659F" w:rsidP="00364AD5">
                                <w:pPr>
                                  <w:jc w:val="center"/>
                                </w:pPr>
                                <w:r>
                                  <w:rPr>
                                    <w:lang w:val="vi-VN"/>
                                  </w:rPr>
                                  <w:t>10-15</w:t>
                                </w:r>
                              </w:p>
                            </w:txbxContent>
                          </wps:txbx>
                          <wps:bodyPr rot="0" vert="horz" wrap="square" lIns="0" tIns="0" rIns="0" bIns="0" anchor="t" anchorCtr="0" upright="1">
                            <a:noAutofit/>
                          </wps:bodyPr>
                        </wps:wsp>
                        <wps:wsp>
                          <wps:cNvPr id="56" name="Text Box 37"/>
                          <wps:cNvSpPr txBox="1">
                            <a:spLocks noChangeArrowheads="1"/>
                          </wps:cNvSpPr>
                          <wps:spPr bwMode="auto">
                            <a:xfrm>
                              <a:off x="2495550" y="0"/>
                              <a:ext cx="55626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AF0DF5" w14:textId="77777777" w:rsidR="0033659F" w:rsidRDefault="0033659F" w:rsidP="00364AD5">
                                <w:pPr>
                                  <w:jc w:val="center"/>
                                </w:pPr>
                                <w:r>
                                  <w:rPr>
                                    <w:lang w:val="vi-VN"/>
                                  </w:rPr>
                                  <w:t>15-20</w:t>
                                </w:r>
                              </w:p>
                            </w:txbxContent>
                          </wps:txbx>
                          <wps:bodyPr rot="0" vert="horz" wrap="square" lIns="0" tIns="0" rIns="0" bIns="0" anchor="t" anchorCtr="0" upright="1">
                            <a:noAutofit/>
                          </wps:bodyPr>
                        </wps:wsp>
                        <wps:wsp>
                          <wps:cNvPr id="57" name="Text Box 38"/>
                          <wps:cNvSpPr txBox="1">
                            <a:spLocks noChangeArrowheads="1"/>
                          </wps:cNvSpPr>
                          <wps:spPr bwMode="auto">
                            <a:xfrm>
                              <a:off x="3276600" y="0"/>
                              <a:ext cx="55626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6CE909" w14:textId="77777777" w:rsidR="0033659F" w:rsidRDefault="0033659F" w:rsidP="00364AD5">
                                <w:pPr>
                                  <w:jc w:val="center"/>
                                </w:pPr>
                                <w:r>
                                  <w:rPr>
                                    <w:lang w:val="vi-VN"/>
                                  </w:rPr>
                                  <w:t>20-25</w:t>
                                </w:r>
                              </w:p>
                            </w:txbxContent>
                          </wps:txbx>
                          <wps:bodyPr rot="0" vert="horz" wrap="square" lIns="0" tIns="0" rIns="0" bIns="0" anchor="t" anchorCtr="0" upright="1">
                            <a:noAutofit/>
                          </wps:bodyPr>
                        </wps:wsp>
                      </wpg:grpSp>
                      <wps:wsp>
                        <wps:cNvPr id="50" name="Text Box 39"/>
                        <wps:cNvSpPr txBox="1">
                          <a:spLocks noChangeArrowheads="1"/>
                        </wps:cNvSpPr>
                        <wps:spPr bwMode="auto">
                          <a:xfrm>
                            <a:off x="0" y="209550"/>
                            <a:ext cx="3971925" cy="29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21421E" w14:textId="77777777" w:rsidR="0033659F" w:rsidRPr="00F65DA6" w:rsidRDefault="0033659F" w:rsidP="00364AD5">
                              <w:pPr>
                                <w:jc w:val="center"/>
                                <w:rPr>
                                  <w:bCs/>
                                  <w:i/>
                                </w:rPr>
                              </w:pPr>
                              <w:r w:rsidRPr="00F65DA6">
                                <w:rPr>
                                  <w:bCs/>
                                  <w:i/>
                                  <w:lang w:val="vi-VN"/>
                                </w:rPr>
                                <w:t>Các khoảng thời gian 5 phút sau tiêm acid acetic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094892" id="Group 34" o:spid="_x0000_s1048" style="position:absolute;left:0;text-align:left;margin-left:63.75pt;margin-top:21.1pt;width:312.75pt;height:39.5pt;z-index:251687936" coordsize="39719,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">
                <v:group id="Group 49" o:spid="_x0000_s1049" style="position:absolute;left:1524;width:36804;height:2190" coordorigin="1524" coordsize="36804,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Text Box 18" o:spid="_x0000_s1050" type="#_x0000_t202" style="position:absolute;left:1524;width:5562;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ZyxQAAANsAAAAPAAAAZHJzL2Rvd25yZXYueG1sRI/NasMw&#10;EITvhbyD2EAupZFraC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CQ1lZyxQAAANsAAAAP&#10;AAAAAAAAAAAAAAAAAAcCAABkcnMvZG93bnJldi54bWxQSwUGAAAAAAMAAwC3AAAA+QIAAAAA&#10;" stroked="f">
                    <v:textbox inset="0,0,0,0">
                      <w:txbxContent>
                        <w:p w14:paraId="35375AEF" w14:textId="77777777" w:rsidR="0033659F" w:rsidRDefault="0033659F" w:rsidP="00364AD5">
                          <w:pPr>
                            <w:jc w:val="center"/>
                          </w:pPr>
                          <w:r>
                            <w:rPr>
                              <w:lang w:val="vi-VN"/>
                            </w:rPr>
                            <w:t>0-5</w:t>
                          </w:r>
                        </w:p>
                      </w:txbxContent>
                    </v:textbox>
                  </v:shape>
                  <v:shape id="Text Box 35" o:spid="_x0000_s1051" type="#_x0000_t202" style="position:absolute;left:9144;width:5562;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udxQAAANsAAAAPAAAAZHJzL2Rvd25yZXYueG1sRI9Pa8JA&#10;FMTvBb/D8oReim4aW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wc2udxQAAANsAAAAP&#10;AAAAAAAAAAAAAAAAAAcCAABkcnMvZG93bnJldi54bWxQSwUGAAAAAAMAAwC3AAAA+QIAAAAA&#10;" stroked="f">
                    <v:textbox inset="0,0,0,0">
                      <w:txbxContent>
                        <w:p w14:paraId="7FB2E60A" w14:textId="77777777" w:rsidR="0033659F" w:rsidRDefault="0033659F" w:rsidP="00364AD5">
                          <w:pPr>
                            <w:jc w:val="center"/>
                          </w:pPr>
                          <w:r>
                            <w:rPr>
                              <w:lang w:val="vi-VN"/>
                            </w:rPr>
                            <w:t>5-10</w:t>
                          </w:r>
                        </w:p>
                      </w:txbxContent>
                    </v:textbox>
                  </v:shape>
                  <v:shape id="Text Box 36" o:spid="_x0000_s1052" type="#_x0000_t202" style="position:absolute;left:17240;width:5562;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4GxQAAANsAAAAPAAAAZHJzL2Rvd25yZXYueG1sRI/NasMw&#10;EITvhbyD2EAvJZETc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fP84GxQAAANsAAAAP&#10;AAAAAAAAAAAAAAAAAAcCAABkcnMvZG93bnJldi54bWxQSwUGAAAAAAMAAwC3AAAA+QIAAAAA&#10;" stroked="f">
                    <v:textbox inset="0,0,0,0">
                      <w:txbxContent>
                        <w:p w14:paraId="084A7403" w14:textId="77777777" w:rsidR="0033659F" w:rsidRDefault="0033659F" w:rsidP="00364AD5">
                          <w:pPr>
                            <w:jc w:val="center"/>
                          </w:pPr>
                          <w:r>
                            <w:rPr>
                              <w:lang w:val="vi-VN"/>
                            </w:rPr>
                            <w:t>10-15</w:t>
                          </w:r>
                        </w:p>
                      </w:txbxContent>
                    </v:textbox>
                  </v:shape>
                  <v:shape id="Text Box 37" o:spid="_x0000_s1053" type="#_x0000_t202" style="position:absolute;left:24955;width:55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VBxxQAAANsAAAAPAAAAZHJzL2Rvd25yZXYueG1sRI/NasMw&#10;EITvhbyD2EAupZEbqC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Dv7VBxxQAAANsAAAAP&#10;AAAAAAAAAAAAAAAAAAcCAABkcnMvZG93bnJldi54bWxQSwUGAAAAAAMAAwC3AAAA+QIAAAAA&#10;" stroked="f">
                    <v:textbox inset="0,0,0,0">
                      <w:txbxContent>
                        <w:p w14:paraId="68AF0DF5" w14:textId="77777777" w:rsidR="0033659F" w:rsidRDefault="0033659F" w:rsidP="00364AD5">
                          <w:pPr>
                            <w:jc w:val="center"/>
                          </w:pPr>
                          <w:r>
                            <w:rPr>
                              <w:lang w:val="vi-VN"/>
                            </w:rPr>
                            <w:t>15-20</w:t>
                          </w:r>
                        </w:p>
                      </w:txbxContent>
                    </v:textbox>
                  </v:shape>
                  <v:shape id="Text Box 38" o:spid="_x0000_s1054" type="#_x0000_t202" style="position:absolute;left:32766;width:5562;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XqxQAAANsAAAAPAAAAZHJzL2Rvd25yZXYueG1sRI9Pa8JA&#10;FMTvBb/D8oReim4aqJ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CAofXqxQAAANsAAAAP&#10;AAAAAAAAAAAAAAAAAAcCAABkcnMvZG93bnJldi54bWxQSwUGAAAAAAMAAwC3AAAA+QIAAAAA&#10;" stroked="f">
                    <v:textbox inset="0,0,0,0">
                      <w:txbxContent>
                        <w:p w14:paraId="7C6CE909" w14:textId="77777777" w:rsidR="0033659F" w:rsidRDefault="0033659F" w:rsidP="00364AD5">
                          <w:pPr>
                            <w:jc w:val="center"/>
                          </w:pPr>
                          <w:r>
                            <w:rPr>
                              <w:lang w:val="vi-VN"/>
                            </w:rPr>
                            <w:t>20-25</w:t>
                          </w:r>
                        </w:p>
                      </w:txbxContent>
                    </v:textbox>
                  </v:shape>
                </v:group>
                <v:shape id="Text Box 39" o:spid="_x0000_s1055" type="#_x0000_t202" style="position:absolute;top:2095;width:39719;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" stroked="f">
                  <v:textbox>
                    <w:txbxContent>
                      <w:p w14:paraId="0321421E" w14:textId="77777777" w:rsidR="0033659F" w:rsidRPr="00F65DA6" w:rsidRDefault="0033659F" w:rsidP="00364AD5">
                        <w:pPr>
                          <w:jc w:val="center"/>
                          <w:rPr>
                            <w:bCs/>
                            <w:i/>
                          </w:rPr>
                        </w:pPr>
                        <w:r w:rsidRPr="00F65DA6">
                          <w:rPr>
                            <w:bCs/>
                            <w:i/>
                            <w:lang w:val="vi-VN"/>
                          </w:rPr>
                          <w:t>Các khoảng thời gian 5 phút sau tiêm acid acetic</w:t>
                        </w:r>
                      </w:p>
                    </w:txbxContent>
                  </v:textbox>
                </v:shape>
              </v:group>
            </w:pict>
          </mc:Fallback>
        </mc:AlternateContent>
      </w:r>
    </w:p>
    <w:p w14:paraId="5D8ADFA2" w14:textId="77777777" w:rsidR="00364AD5" w:rsidRPr="00C32A84" w:rsidRDefault="00364AD5" w:rsidP="00364AD5">
      <w:pPr>
        <w:spacing w:after="0" w:line="324" w:lineRule="auto"/>
        <w:ind w:firstLineChars="218" w:firstLine="610"/>
        <w:jc w:val="both"/>
        <w:rPr>
          <w:rFonts w:eastAsia="Times New Roman"/>
          <w:lang w:val="vi-VN"/>
        </w:rPr>
      </w:pPr>
    </w:p>
    <w:p w14:paraId="33B2397F" w14:textId="77777777" w:rsidR="00364AD5" w:rsidRPr="00C32A84" w:rsidRDefault="00364AD5" w:rsidP="00364AD5">
      <w:pPr>
        <w:spacing w:after="0" w:line="324" w:lineRule="auto"/>
        <w:ind w:firstLineChars="218" w:firstLine="480"/>
        <w:jc w:val="both"/>
        <w:rPr>
          <w:rFonts w:eastAsia="Times New Roman"/>
          <w:lang w:val="vi-VN"/>
        </w:rPr>
      </w:pPr>
      <w:r w:rsidRPr="00C32A84">
        <w:rPr>
          <w:rFonts w:asciiTheme="minorHAnsi" w:eastAsiaTheme="minorHAnsi" w:hAnsiTheme="minorHAnsi" w:cstheme="minorBidi"/>
          <w:noProof/>
          <w:sz w:val="22"/>
          <w:szCs w:val="22"/>
        </w:rPr>
        <mc:AlternateContent>
          <mc:Choice Requires="wps">
            <w:drawing>
              <wp:anchor distT="0" distB="0" distL="114300" distR="114300" simplePos="0" relativeHeight="251685888" behindDoc="0" locked="0" layoutInCell="1" allowOverlap="1" wp14:anchorId="76364D4F" wp14:editId="1C40C7F6">
                <wp:simplePos x="0" y="0"/>
                <wp:positionH relativeFrom="column">
                  <wp:posOffset>-25400</wp:posOffset>
                </wp:positionH>
                <wp:positionV relativeFrom="paragraph">
                  <wp:posOffset>247650</wp:posOffset>
                </wp:positionV>
                <wp:extent cx="5825490" cy="6477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DCC4B9" w14:textId="77777777" w:rsidR="0033659F" w:rsidRDefault="0033659F" w:rsidP="00364AD5">
                            <w:pPr>
                              <w:spacing w:after="0"/>
                              <w:jc w:val="center"/>
                              <w:rPr>
                                <w:bCs/>
                              </w:rPr>
                            </w:pPr>
                            <w:r>
                              <w:rPr>
                                <w:bCs/>
                              </w:rPr>
                              <w:t>Biểu đồ</w:t>
                            </w:r>
                            <w:r>
                              <w:rPr>
                                <w:rFonts w:eastAsia="Times New Roman"/>
                                <w:bCs/>
                              </w:rPr>
                              <w:t xml:space="preserve"> </w:t>
                            </w:r>
                            <w:r>
                              <w:rPr>
                                <w:rFonts w:eastAsia="Times New Roman"/>
                                <w:bCs/>
                                <w:lang w:val="vi-VN"/>
                              </w:rPr>
                              <w:t>3.</w:t>
                            </w:r>
                            <w:r>
                              <w:rPr>
                                <w:rFonts w:eastAsia="Times New Roman"/>
                                <w:bCs/>
                              </w:rPr>
                              <w:t xml:space="preserve">1. Số cơn đau quặn của các lô nghiên cứu đo được </w:t>
                            </w:r>
                          </w:p>
                          <w:p w14:paraId="7C73D44E" w14:textId="63F684BA" w:rsidR="0033659F" w:rsidRDefault="0033659F" w:rsidP="00364AD5">
                            <w:pPr>
                              <w:spacing w:after="0"/>
                              <w:jc w:val="center"/>
                              <w:rPr>
                                <w:rFonts w:eastAsia="Times New Roman"/>
                                <w:bCs/>
                              </w:rPr>
                            </w:pPr>
                            <w:r>
                              <w:rPr>
                                <w:rFonts w:eastAsia="Times New Roman"/>
                                <w:bCs/>
                              </w:rPr>
                              <w:t>ở mỗi khoảng thời gian 5 phút sau tiêm acid acetic</w:t>
                            </w:r>
                          </w:p>
                          <w:p w14:paraId="02A4B225" w14:textId="77777777" w:rsidR="0033659F" w:rsidRDefault="0033659F" w:rsidP="00364AD5">
                            <w:pPr>
                              <w:jc w:val="center"/>
                              <w:rPr>
                                <w:rFonts w:asciiTheme="minorHAnsi" w:eastAsiaTheme="minorHAnsi" w:hAnsiTheme="minorHAns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364D4F" id="Text Box 69" o:spid="_x0000_s1056" type="#_x0000_t202" style="position:absolute;left:0;text-align:left;margin-left:-2pt;margin-top:19.5pt;width:458.7pt;height:5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" stroked="f">
                <v:textbox>
                  <w:txbxContent>
                    <w:p w14:paraId="3CDCC4B9" w14:textId="77777777" w:rsidR="0033659F" w:rsidRDefault="0033659F" w:rsidP="00364AD5">
                      <w:pPr>
                        <w:spacing w:after="0"/>
                        <w:jc w:val="center"/>
                        <w:rPr>
                          <w:bCs/>
                        </w:rPr>
                      </w:pPr>
                      <w:r>
                        <w:rPr>
                          <w:bCs/>
                        </w:rPr>
                        <w:t>Biểu đồ</w:t>
                      </w:r>
                      <w:r>
                        <w:rPr>
                          <w:rFonts w:eastAsia="Times New Roman"/>
                          <w:bCs/>
                        </w:rPr>
                        <w:t xml:space="preserve"> </w:t>
                      </w:r>
                      <w:r>
                        <w:rPr>
                          <w:rFonts w:eastAsia="Times New Roman"/>
                          <w:bCs/>
                          <w:lang w:val="vi-VN"/>
                        </w:rPr>
                        <w:t>3.</w:t>
                      </w:r>
                      <w:r>
                        <w:rPr>
                          <w:rFonts w:eastAsia="Times New Roman"/>
                          <w:bCs/>
                        </w:rPr>
                        <w:t xml:space="preserve">1. Số cơn đau quặn của các lô nghiên cứu đo được </w:t>
                      </w:r>
                    </w:p>
                    <w:p w14:paraId="7C73D44E" w14:textId="63F684BA" w:rsidR="0033659F" w:rsidRDefault="0033659F" w:rsidP="00364AD5">
                      <w:pPr>
                        <w:spacing w:after="0"/>
                        <w:jc w:val="center"/>
                        <w:rPr>
                          <w:rFonts w:eastAsia="Times New Roman"/>
                          <w:bCs/>
                        </w:rPr>
                      </w:pPr>
                      <w:r>
                        <w:rPr>
                          <w:rFonts w:eastAsia="Times New Roman"/>
                          <w:bCs/>
                        </w:rPr>
                        <w:t>ở mỗi khoảng thời gian 5 phút sau tiêm acid acetic</w:t>
                      </w:r>
                    </w:p>
                    <w:p w14:paraId="02A4B225" w14:textId="77777777" w:rsidR="0033659F" w:rsidRDefault="0033659F" w:rsidP="00364AD5">
                      <w:pPr>
                        <w:jc w:val="center"/>
                        <w:rPr>
                          <w:rFonts w:asciiTheme="minorHAnsi" w:eastAsiaTheme="minorHAnsi" w:hAnsiTheme="minorHAnsi"/>
                          <w:sz w:val="22"/>
                          <w:szCs w:val="22"/>
                        </w:rPr>
                      </w:pPr>
                    </w:p>
                  </w:txbxContent>
                </v:textbox>
              </v:shape>
            </w:pict>
          </mc:Fallback>
        </mc:AlternateContent>
      </w:r>
    </w:p>
    <w:p w14:paraId="57548956" w14:textId="77777777" w:rsidR="00364AD5" w:rsidRPr="00C32A84" w:rsidRDefault="00364AD5" w:rsidP="00364AD5">
      <w:pPr>
        <w:spacing w:after="0" w:line="324" w:lineRule="auto"/>
        <w:ind w:firstLineChars="218" w:firstLine="610"/>
        <w:jc w:val="both"/>
        <w:rPr>
          <w:rFonts w:eastAsia="Times New Roman"/>
          <w:lang w:val="vi-VN"/>
        </w:rPr>
      </w:pPr>
    </w:p>
    <w:p w14:paraId="61259E07" w14:textId="77777777" w:rsidR="00364AD5" w:rsidRPr="00C32A84" w:rsidRDefault="00364AD5" w:rsidP="00364AD5">
      <w:pPr>
        <w:spacing w:after="0" w:line="324" w:lineRule="auto"/>
        <w:ind w:firstLineChars="218" w:firstLine="610"/>
        <w:jc w:val="both"/>
        <w:rPr>
          <w:rFonts w:eastAsia="Times New Roman"/>
          <w:lang w:val="vi-VN"/>
        </w:rPr>
      </w:pPr>
    </w:p>
    <w:p w14:paraId="7B2C610F" w14:textId="77777777" w:rsidR="00364AD5" w:rsidRPr="00C32A84" w:rsidRDefault="00364AD5" w:rsidP="00364AD5">
      <w:pPr>
        <w:spacing w:after="0" w:line="324" w:lineRule="auto"/>
        <w:ind w:firstLineChars="218" w:firstLine="262"/>
        <w:jc w:val="both"/>
        <w:rPr>
          <w:rFonts w:eastAsia="Times New Roman"/>
          <w:sz w:val="12"/>
          <w:szCs w:val="12"/>
          <w:lang w:val="vi-VN"/>
        </w:rPr>
      </w:pPr>
    </w:p>
    <w:p w14:paraId="70947994" w14:textId="0CE2E9AB" w:rsidR="00364AD5" w:rsidRPr="00C32A84" w:rsidRDefault="005D41B9" w:rsidP="005D41B9">
      <w:pPr>
        <w:tabs>
          <w:tab w:val="left" w:pos="567"/>
        </w:tabs>
        <w:spacing w:after="0" w:line="360" w:lineRule="auto"/>
        <w:jc w:val="both"/>
        <w:rPr>
          <w:rFonts w:eastAsia="Times New Roman"/>
          <w:lang w:val="vi-VN"/>
        </w:rPr>
      </w:pPr>
      <w:r w:rsidRPr="00C32A84">
        <w:rPr>
          <w:rFonts w:eastAsia="Times New Roman"/>
          <w:lang w:val="vi-VN"/>
        </w:rPr>
        <w:tab/>
      </w:r>
      <w:r w:rsidR="00364AD5" w:rsidRPr="00C32A84">
        <w:rPr>
          <w:rFonts w:eastAsia="Times New Roman"/>
          <w:lang w:val="vi-VN"/>
        </w:rPr>
        <w:t xml:space="preserve">Kết quả </w:t>
      </w:r>
      <w:r w:rsidR="00364AD5" w:rsidRPr="00C32A84">
        <w:rPr>
          <w:lang w:val="vi-VN"/>
        </w:rPr>
        <w:t>biểu đồ 3.</w:t>
      </w:r>
      <w:r w:rsidR="00364AD5" w:rsidRPr="00C32A84">
        <w:rPr>
          <w:rFonts w:eastAsia="Times New Roman"/>
          <w:lang w:val="vi-VN"/>
        </w:rPr>
        <w:t>1 cho thấy:</w:t>
      </w:r>
    </w:p>
    <w:p w14:paraId="0B0909CC" w14:textId="127AC45B" w:rsidR="00364AD5" w:rsidRPr="00C32A84" w:rsidRDefault="005D41B9" w:rsidP="005D41B9">
      <w:pPr>
        <w:tabs>
          <w:tab w:val="left" w:pos="567"/>
        </w:tabs>
        <w:spacing w:after="0" w:line="360" w:lineRule="auto"/>
        <w:jc w:val="both"/>
        <w:rPr>
          <w:rFonts w:eastAsiaTheme="minorHAnsi"/>
          <w:lang w:val="vi-VN"/>
        </w:rPr>
      </w:pPr>
      <w:r w:rsidRPr="00C32A84">
        <w:rPr>
          <w:lang w:val="vi-VN"/>
        </w:rPr>
        <w:tab/>
      </w:r>
      <w:r w:rsidR="00A5114A" w:rsidRPr="00C32A84">
        <w:rPr>
          <w:lang w:val="vi-VN"/>
        </w:rPr>
        <w:t>T</w:t>
      </w:r>
      <w:r w:rsidR="00364AD5" w:rsidRPr="00C32A84">
        <w:rPr>
          <w:lang w:val="vi-VN"/>
        </w:rPr>
        <w:t xml:space="preserve">rong các khoảng thời gian đo 5-10 phút và 20-25 phút, số cơn đau quặn ở các lô dùng </w:t>
      </w:r>
      <w:r w:rsidR="007758AF" w:rsidRPr="00C32A84">
        <w:rPr>
          <w:rFonts w:eastAsia="MS Mincho"/>
          <w:lang w:val="vi-VN"/>
        </w:rPr>
        <w:t>Hoàng bá nam</w:t>
      </w:r>
      <w:r w:rsidR="007758AF" w:rsidRPr="00C32A84">
        <w:rPr>
          <w:lang w:val="vi-VN"/>
        </w:rPr>
        <w:t xml:space="preserve"> </w:t>
      </w:r>
      <w:r w:rsidR="00364AD5" w:rsidRPr="00C32A84">
        <w:rPr>
          <w:lang w:val="vi-VN"/>
        </w:rPr>
        <w:t xml:space="preserve">và  lô tham chiếu </w:t>
      </w:r>
      <w:r w:rsidR="00364AD5" w:rsidRPr="00C32A84">
        <w:rPr>
          <w:rFonts w:eastAsia="Times New Roman"/>
          <w:spacing w:val="-6"/>
          <w:lang w:val="vi-VN"/>
        </w:rPr>
        <w:t xml:space="preserve">dùng </w:t>
      </w:r>
      <w:r w:rsidR="00F65DA6" w:rsidRPr="00C32A84">
        <w:rPr>
          <w:rFonts w:eastAsia="Times New Roman"/>
          <w:spacing w:val="-6"/>
          <w:lang w:val="vi-VN"/>
        </w:rPr>
        <w:t>Aspirin</w:t>
      </w:r>
      <w:r w:rsidR="00364AD5" w:rsidRPr="00C32A84">
        <w:rPr>
          <w:lang w:val="vi-VN"/>
        </w:rPr>
        <w:t xml:space="preserve"> nhỏ hơn so với lô chứng sinh lý với p &lt; 0,01. Tại các khoảng thời gian đo 10-15 phút, và 15-20 phút, số cơn đau quặn ở các lô dùng </w:t>
      </w:r>
      <w:r w:rsidR="007758AF" w:rsidRPr="00C32A84">
        <w:rPr>
          <w:rFonts w:eastAsia="MS Mincho"/>
          <w:lang w:val="vi-VN"/>
        </w:rPr>
        <w:t>Hoàng bá nam</w:t>
      </w:r>
      <w:r w:rsidR="00364AD5" w:rsidRPr="00C32A84">
        <w:rPr>
          <w:spacing w:val="-2"/>
          <w:lang w:val="vi-VN"/>
        </w:rPr>
        <w:t xml:space="preserve"> </w:t>
      </w:r>
      <w:r w:rsidR="00364AD5" w:rsidRPr="00C32A84">
        <w:rPr>
          <w:lang w:val="vi-VN"/>
        </w:rPr>
        <w:t xml:space="preserve">và lô tham chiếu </w:t>
      </w:r>
      <w:r w:rsidR="00364AD5" w:rsidRPr="00C32A84">
        <w:rPr>
          <w:rFonts w:eastAsia="Times New Roman"/>
          <w:spacing w:val="-6"/>
          <w:lang w:val="vi-VN"/>
        </w:rPr>
        <w:t xml:space="preserve">dùng </w:t>
      </w:r>
      <w:r w:rsidR="00F65DA6" w:rsidRPr="00C32A84">
        <w:rPr>
          <w:rFonts w:eastAsia="Times New Roman"/>
          <w:spacing w:val="-6"/>
          <w:lang w:val="vi-VN"/>
        </w:rPr>
        <w:t>Aspirin</w:t>
      </w:r>
      <w:r w:rsidR="00364AD5" w:rsidRPr="00C32A84">
        <w:rPr>
          <w:lang w:val="vi-VN"/>
        </w:rPr>
        <w:t xml:space="preserve"> nhỏ hơn so với lô chứng sinh lý với p &lt; 0,05. Tuy nhiên, tại khoảng thời gian đo 0-5 phút, sự khác biệt chưa đạt ý nghĩa thống kê (p &gt; 0,05). </w:t>
      </w:r>
    </w:p>
    <w:p w14:paraId="022A7053" w14:textId="77777777" w:rsidR="00F65DA6" w:rsidRPr="00C32A84" w:rsidRDefault="00F65DA6" w:rsidP="007758AF">
      <w:pPr>
        <w:spacing w:after="0" w:line="360" w:lineRule="auto"/>
        <w:ind w:firstLine="567"/>
        <w:jc w:val="both"/>
        <w:rPr>
          <w:rFonts w:eastAsia="Times New Roman"/>
          <w:i/>
          <w:kern w:val="26"/>
          <w:lang w:val="vi-VN"/>
        </w:rPr>
      </w:pPr>
    </w:p>
    <w:p w14:paraId="74C9814B" w14:textId="6F67F4E2" w:rsidR="00364AD5" w:rsidRPr="00C32A84" w:rsidRDefault="00364AD5" w:rsidP="007758AF">
      <w:pPr>
        <w:spacing w:after="0" w:line="360" w:lineRule="auto"/>
        <w:ind w:firstLine="567"/>
        <w:jc w:val="both"/>
        <w:rPr>
          <w:rFonts w:eastAsia="Times New Roman"/>
          <w:i/>
          <w:kern w:val="26"/>
          <w:lang w:val="vi-VN"/>
        </w:rPr>
      </w:pPr>
      <w:r w:rsidRPr="00C32A84">
        <w:rPr>
          <w:rFonts w:eastAsia="Times New Roman"/>
          <w:i/>
          <w:kern w:val="26"/>
          <w:lang w:val="vi-VN"/>
        </w:rPr>
        <w:lastRenderedPageBreak/>
        <w:t>* Kết quả đánh giá tổng số cơn đau quặn trong 25 phút sau tiêm acid acetic được thể hiện ở bảng 3.4</w:t>
      </w:r>
      <w:r w:rsidR="007758AF" w:rsidRPr="00C32A84">
        <w:rPr>
          <w:rFonts w:eastAsia="Times New Roman"/>
          <w:i/>
          <w:kern w:val="26"/>
          <w:lang w:val="vi-VN"/>
        </w:rPr>
        <w:t>:</w:t>
      </w:r>
    </w:p>
    <w:p w14:paraId="45680B0F" w14:textId="77777777" w:rsidR="005D41B9" w:rsidRPr="00C32A84" w:rsidRDefault="00364AD5" w:rsidP="005D41B9">
      <w:pPr>
        <w:spacing w:after="0" w:line="360" w:lineRule="auto"/>
        <w:ind w:firstLine="567"/>
        <w:jc w:val="center"/>
        <w:rPr>
          <w:lang w:val="vi-VN"/>
        </w:rPr>
      </w:pPr>
      <w:r w:rsidRPr="00C32A84">
        <w:rPr>
          <w:rFonts w:eastAsia="Times New Roman"/>
          <w:lang w:val="vi-VN"/>
        </w:rPr>
        <w:t xml:space="preserve">Bảng 3.4. Ảnh hưởng của </w:t>
      </w:r>
      <w:r w:rsidR="007758AF" w:rsidRPr="00C32A84">
        <w:rPr>
          <w:rFonts w:eastAsia="MS Mincho"/>
          <w:lang w:val="vi-VN"/>
        </w:rPr>
        <w:t>Hoàng bá nam</w:t>
      </w:r>
      <w:r w:rsidRPr="00C32A84">
        <w:rPr>
          <w:rFonts w:eastAsia="Times New Roman"/>
          <w:lang w:val="vi-VN"/>
        </w:rPr>
        <w:t xml:space="preserve"> tới tổng </w:t>
      </w:r>
      <w:r w:rsidRPr="00C32A84">
        <w:rPr>
          <w:lang w:val="vi-VN"/>
        </w:rPr>
        <w:t xml:space="preserve">số cơn đau quặn </w:t>
      </w:r>
    </w:p>
    <w:p w14:paraId="7171FE33" w14:textId="7A73BEB4" w:rsidR="00364AD5" w:rsidRPr="00C32A84" w:rsidRDefault="00364AD5" w:rsidP="005D41B9">
      <w:pPr>
        <w:spacing w:after="0" w:line="360" w:lineRule="auto"/>
        <w:ind w:firstLine="567"/>
        <w:jc w:val="center"/>
        <w:rPr>
          <w:i/>
          <w:lang w:val="vi-VN"/>
        </w:rPr>
      </w:pPr>
      <w:r w:rsidRPr="00C32A84">
        <w:rPr>
          <w:lang w:val="vi-VN"/>
        </w:rPr>
        <w:t>trong 2</w:t>
      </w:r>
      <w:r w:rsidRPr="00C32A84">
        <w:rPr>
          <w:rFonts w:eastAsia="Times New Roman"/>
          <w:lang w:val="vi-VN"/>
        </w:rPr>
        <w:t xml:space="preserve">5 phút </w:t>
      </w:r>
      <w:r w:rsidRPr="00C32A84">
        <w:rPr>
          <w:lang w:val="vi-VN"/>
        </w:rPr>
        <w:t>sau tiêm acid acetic</w:t>
      </w:r>
    </w:p>
    <w:tbl>
      <w:tblPr>
        <w:tblW w:w="9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1"/>
        <w:gridCol w:w="543"/>
        <w:gridCol w:w="3631"/>
        <w:gridCol w:w="2606"/>
      </w:tblGrid>
      <w:tr w:rsidR="00C32A84" w:rsidRPr="00C32A84" w14:paraId="4E8A5CAE" w14:textId="77777777" w:rsidTr="00F65DA6">
        <w:trPr>
          <w:trHeight w:val="921"/>
          <w:jc w:val="center"/>
        </w:trPr>
        <w:tc>
          <w:tcPr>
            <w:tcW w:w="2694" w:type="dxa"/>
            <w:gridSpan w:val="2"/>
            <w:tcBorders>
              <w:top w:val="single" w:sz="4" w:space="0" w:color="auto"/>
              <w:left w:val="single" w:sz="4" w:space="0" w:color="auto"/>
              <w:bottom w:val="single" w:sz="4" w:space="0" w:color="auto"/>
              <w:right w:val="single" w:sz="4" w:space="0" w:color="auto"/>
            </w:tcBorders>
            <w:vAlign w:val="center"/>
            <w:hideMark/>
          </w:tcPr>
          <w:p w14:paraId="3D31D05B" w14:textId="77777777" w:rsidR="00364AD5" w:rsidRPr="00C32A84" w:rsidRDefault="00364AD5" w:rsidP="007758AF">
            <w:pPr>
              <w:spacing w:after="0" w:line="240" w:lineRule="auto"/>
              <w:jc w:val="center"/>
              <w:rPr>
                <w:rFonts w:eastAsia="Times New Roman"/>
                <w:bCs/>
                <w:spacing w:val="-10"/>
                <w:lang w:val="en-GB"/>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3B130734" w14:textId="77777777" w:rsidR="00364AD5" w:rsidRPr="00C32A84" w:rsidRDefault="00364AD5" w:rsidP="007758AF">
            <w:pPr>
              <w:spacing w:after="0" w:line="240" w:lineRule="auto"/>
              <w:jc w:val="center"/>
            </w:pPr>
            <w:proofErr w:type="spellStart"/>
            <w:r w:rsidRPr="00C32A84">
              <w:rPr>
                <w:rFonts w:eastAsia="Times New Roman"/>
              </w:rPr>
              <w:t>Số</w:t>
            </w:r>
            <w:proofErr w:type="spellEnd"/>
            <w:r w:rsidRPr="00C32A84">
              <w:rPr>
                <w:rFonts w:eastAsia="Times New Roman"/>
              </w:rPr>
              <w:t xml:space="preserve"> </w:t>
            </w:r>
            <w:proofErr w:type="spellStart"/>
            <w:r w:rsidRPr="00C32A84">
              <w:rPr>
                <w:rFonts w:eastAsia="Times New Roman"/>
              </w:rPr>
              <w:t>cơn</w:t>
            </w:r>
            <w:proofErr w:type="spellEnd"/>
            <w:r w:rsidRPr="00C32A84">
              <w:rPr>
                <w:rFonts w:eastAsia="Times New Roman"/>
              </w:rPr>
              <w:t xml:space="preserve"> </w:t>
            </w:r>
            <w:proofErr w:type="spellStart"/>
            <w:r w:rsidRPr="00C32A84">
              <w:rPr>
                <w:rFonts w:eastAsia="Times New Roman"/>
              </w:rPr>
              <w:t>đau</w:t>
            </w:r>
            <w:proofErr w:type="spellEnd"/>
            <w:r w:rsidRPr="00C32A84">
              <w:rPr>
                <w:rFonts w:eastAsia="Times New Roman"/>
              </w:rPr>
              <w:t xml:space="preserve"> </w:t>
            </w:r>
            <w:proofErr w:type="spellStart"/>
            <w:r w:rsidRPr="00C32A84">
              <w:rPr>
                <w:rFonts w:eastAsia="Times New Roman"/>
              </w:rPr>
              <w:t>quặn</w:t>
            </w:r>
            <w:proofErr w:type="spellEnd"/>
            <w:r w:rsidRPr="00C32A84">
              <w:t xml:space="preserve"> </w:t>
            </w:r>
            <w:proofErr w:type="spellStart"/>
            <w:r w:rsidRPr="00C32A84">
              <w:t>trong</w:t>
            </w:r>
            <w:proofErr w:type="spellEnd"/>
          </w:p>
          <w:p w14:paraId="5A9EF98C" w14:textId="77777777" w:rsidR="00364AD5" w:rsidRPr="00C32A84" w:rsidRDefault="00364AD5" w:rsidP="007758AF">
            <w:pPr>
              <w:spacing w:after="0" w:line="240" w:lineRule="auto"/>
              <w:jc w:val="center"/>
            </w:pPr>
            <w:r w:rsidRPr="00C32A84">
              <w:t xml:space="preserve">25 </w:t>
            </w:r>
            <w:proofErr w:type="spellStart"/>
            <w:r w:rsidRPr="00C32A84">
              <w:t>phút</w:t>
            </w:r>
            <w:proofErr w:type="spellEnd"/>
            <w:r w:rsidRPr="00C32A84">
              <w:t xml:space="preserve"> </w:t>
            </w:r>
            <w:proofErr w:type="spellStart"/>
            <w:r w:rsidRPr="00C32A84">
              <w:t>sau</w:t>
            </w:r>
            <w:proofErr w:type="spellEnd"/>
            <w:r w:rsidRPr="00C32A84">
              <w:t xml:space="preserve"> </w:t>
            </w:r>
            <w:proofErr w:type="spellStart"/>
            <w:r w:rsidRPr="00C32A84">
              <w:t>tiêm</w:t>
            </w:r>
            <w:proofErr w:type="spellEnd"/>
            <w:r w:rsidRPr="00C32A84">
              <w:t xml:space="preserve"> acid acetic</w:t>
            </w:r>
          </w:p>
          <w:p w14:paraId="64082F0E" w14:textId="1FD84DD2" w:rsidR="00F65DA6" w:rsidRPr="00C32A84" w:rsidRDefault="00F65DA6" w:rsidP="007758AF">
            <w:pPr>
              <w:spacing w:after="0" w:line="240" w:lineRule="auto"/>
              <w:jc w:val="center"/>
            </w:pPr>
            <w:r w:rsidRPr="00C32A84">
              <w:rPr>
                <w:lang w:val="vi-VN"/>
              </w:rPr>
              <w:t>(n = 10 ở mỗi lô, Mean ± SD</w:t>
            </w:r>
            <w:r w:rsidRPr="00C32A84">
              <w:rPr>
                <w:i/>
                <w:lang w:val="vi-VN"/>
              </w:rPr>
              <w:t>)</w:t>
            </w:r>
          </w:p>
        </w:tc>
        <w:tc>
          <w:tcPr>
            <w:tcW w:w="2641" w:type="dxa"/>
            <w:tcBorders>
              <w:top w:val="single" w:sz="4" w:space="0" w:color="auto"/>
              <w:left w:val="single" w:sz="4" w:space="0" w:color="auto"/>
              <w:bottom w:val="single" w:sz="4" w:space="0" w:color="auto"/>
              <w:right w:val="single" w:sz="4" w:space="0" w:color="auto"/>
            </w:tcBorders>
            <w:vAlign w:val="center"/>
            <w:hideMark/>
          </w:tcPr>
          <w:p w14:paraId="29020BC5" w14:textId="77777777" w:rsidR="00364AD5" w:rsidRPr="00C32A84" w:rsidRDefault="00364AD5" w:rsidP="007758AF">
            <w:pPr>
              <w:spacing w:after="0" w:line="240" w:lineRule="auto"/>
              <w:jc w:val="center"/>
              <w:rPr>
                <w:rFonts w:eastAsia="Times New Roman"/>
                <w:bCs/>
                <w:spacing w:val="-20"/>
              </w:rPr>
            </w:pPr>
            <w:proofErr w:type="spellStart"/>
            <w:r w:rsidRPr="00C32A84">
              <w:rPr>
                <w:rFonts w:eastAsia="Times New Roman"/>
                <w:spacing w:val="-20"/>
              </w:rPr>
              <w:t>Tỷ</w:t>
            </w:r>
            <w:proofErr w:type="spellEnd"/>
            <w:r w:rsidRPr="00C32A84">
              <w:rPr>
                <w:rFonts w:eastAsia="Times New Roman"/>
                <w:spacing w:val="-20"/>
              </w:rPr>
              <w:t xml:space="preserve"> </w:t>
            </w:r>
            <w:proofErr w:type="spellStart"/>
            <w:r w:rsidRPr="00C32A84">
              <w:rPr>
                <w:rFonts w:eastAsia="Times New Roman"/>
                <w:spacing w:val="-20"/>
              </w:rPr>
              <w:t>lệ</w:t>
            </w:r>
            <w:proofErr w:type="spellEnd"/>
            <w:r w:rsidRPr="00C32A84">
              <w:rPr>
                <w:rFonts w:eastAsia="Times New Roman"/>
                <w:spacing w:val="-20"/>
              </w:rPr>
              <w:t xml:space="preserve"> (%) </w:t>
            </w:r>
            <w:proofErr w:type="spellStart"/>
            <w:r w:rsidRPr="00C32A84">
              <w:rPr>
                <w:rFonts w:eastAsia="Times New Roman"/>
                <w:spacing w:val="-20"/>
              </w:rPr>
              <w:t>giảm</w:t>
            </w:r>
            <w:proofErr w:type="spellEnd"/>
            <w:r w:rsidRPr="00C32A84">
              <w:rPr>
                <w:rFonts w:eastAsia="Times New Roman"/>
                <w:spacing w:val="-20"/>
              </w:rPr>
              <w:t xml:space="preserve"> </w:t>
            </w:r>
            <w:proofErr w:type="spellStart"/>
            <w:r w:rsidRPr="00C32A84">
              <w:rPr>
                <w:rFonts w:eastAsia="Times New Roman"/>
                <w:spacing w:val="-20"/>
              </w:rPr>
              <w:t>số</w:t>
            </w:r>
            <w:proofErr w:type="spellEnd"/>
            <w:r w:rsidRPr="00C32A84">
              <w:rPr>
                <w:rFonts w:eastAsia="Times New Roman"/>
                <w:spacing w:val="-20"/>
              </w:rPr>
              <w:t xml:space="preserve"> </w:t>
            </w:r>
            <w:proofErr w:type="spellStart"/>
            <w:r w:rsidRPr="00C32A84">
              <w:rPr>
                <w:rFonts w:eastAsia="Times New Roman"/>
                <w:spacing w:val="-20"/>
              </w:rPr>
              <w:t>cơn</w:t>
            </w:r>
            <w:proofErr w:type="spellEnd"/>
            <w:r w:rsidRPr="00C32A84">
              <w:rPr>
                <w:rFonts w:eastAsia="Times New Roman"/>
                <w:spacing w:val="-20"/>
              </w:rPr>
              <w:t xml:space="preserve"> </w:t>
            </w:r>
            <w:proofErr w:type="spellStart"/>
            <w:r w:rsidRPr="00C32A84">
              <w:rPr>
                <w:rFonts w:eastAsia="Times New Roman"/>
                <w:spacing w:val="-20"/>
              </w:rPr>
              <w:t>đau</w:t>
            </w:r>
            <w:proofErr w:type="spellEnd"/>
            <w:r w:rsidRPr="00C32A84">
              <w:rPr>
                <w:rFonts w:eastAsia="Times New Roman"/>
                <w:spacing w:val="-20"/>
              </w:rPr>
              <w:t xml:space="preserve"> </w:t>
            </w:r>
            <w:proofErr w:type="spellStart"/>
            <w:r w:rsidRPr="00C32A84">
              <w:rPr>
                <w:rFonts w:eastAsia="Times New Roman"/>
                <w:spacing w:val="-20"/>
              </w:rPr>
              <w:t>quặn</w:t>
            </w:r>
            <w:proofErr w:type="spellEnd"/>
            <w:r w:rsidRPr="00C32A84">
              <w:rPr>
                <w:rFonts w:eastAsia="Times New Roman"/>
                <w:spacing w:val="-20"/>
              </w:rPr>
              <w:t xml:space="preserve"> so </w:t>
            </w:r>
            <w:proofErr w:type="spellStart"/>
            <w:r w:rsidRPr="00C32A84">
              <w:rPr>
                <w:rFonts w:eastAsia="Times New Roman"/>
                <w:spacing w:val="-20"/>
              </w:rPr>
              <w:t>với</w:t>
            </w:r>
            <w:proofErr w:type="spellEnd"/>
            <w:r w:rsidRPr="00C32A84">
              <w:rPr>
                <w:rFonts w:eastAsia="Times New Roman"/>
                <w:spacing w:val="-20"/>
              </w:rPr>
              <w:t xml:space="preserve"> </w:t>
            </w:r>
            <w:proofErr w:type="spellStart"/>
            <w:r w:rsidRPr="00C32A84">
              <w:rPr>
                <w:rFonts w:eastAsia="Times New Roman"/>
                <w:spacing w:val="-20"/>
              </w:rPr>
              <w:t>lô</w:t>
            </w:r>
            <w:proofErr w:type="spellEnd"/>
            <w:r w:rsidRPr="00C32A84">
              <w:rPr>
                <w:rFonts w:eastAsia="Times New Roman"/>
                <w:spacing w:val="-20"/>
              </w:rPr>
              <w:t xml:space="preserve"> </w:t>
            </w:r>
            <w:proofErr w:type="spellStart"/>
            <w:r w:rsidRPr="00C32A84">
              <w:rPr>
                <w:rFonts w:eastAsia="Times New Roman"/>
                <w:spacing w:val="-20"/>
              </w:rPr>
              <w:t>chứng</w:t>
            </w:r>
            <w:proofErr w:type="spellEnd"/>
            <w:r w:rsidRPr="00C32A84">
              <w:rPr>
                <w:rFonts w:eastAsia="Times New Roman"/>
                <w:spacing w:val="-20"/>
              </w:rPr>
              <w:t xml:space="preserve"> </w:t>
            </w:r>
          </w:p>
        </w:tc>
      </w:tr>
      <w:tr w:rsidR="00C32A84" w:rsidRPr="00C32A84" w14:paraId="4249B870" w14:textId="77777777" w:rsidTr="00F65DA6">
        <w:trPr>
          <w:trHeight w:val="486"/>
          <w:jc w:val="center"/>
        </w:trPr>
        <w:tc>
          <w:tcPr>
            <w:tcW w:w="2263" w:type="dxa"/>
            <w:tcBorders>
              <w:top w:val="single" w:sz="4" w:space="0" w:color="auto"/>
              <w:left w:val="single" w:sz="4" w:space="0" w:color="auto"/>
              <w:bottom w:val="single" w:sz="4" w:space="0" w:color="auto"/>
              <w:right w:val="nil"/>
            </w:tcBorders>
            <w:vAlign w:val="center"/>
            <w:hideMark/>
          </w:tcPr>
          <w:p w14:paraId="2D12706E" w14:textId="1B5CAA47" w:rsidR="00F65DA6" w:rsidRPr="00C32A84" w:rsidRDefault="00F65DA6" w:rsidP="00F65DA6">
            <w:pPr>
              <w:spacing w:after="0" w:line="240" w:lineRule="auto"/>
              <w:rPr>
                <w:rFonts w:eastAsia="Times New Roman"/>
                <w:spacing w:val="-20"/>
                <w:lang w:val="en-GB"/>
              </w:rPr>
            </w:pPr>
            <w:r w:rsidRPr="00C32A84">
              <w:rPr>
                <w:rFonts w:eastAsia="Times New Roman"/>
                <w:spacing w:val="-20"/>
                <w:lang w:val="vi-VN"/>
              </w:rPr>
              <w:t xml:space="preserve"> Lô c</w:t>
            </w:r>
            <w:proofErr w:type="spellStart"/>
            <w:r w:rsidRPr="00C32A84">
              <w:rPr>
                <w:rFonts w:eastAsia="Times New Roman"/>
                <w:spacing w:val="-20"/>
              </w:rPr>
              <w:t>hứng</w:t>
            </w:r>
            <w:proofErr w:type="spellEnd"/>
            <w:r w:rsidRPr="00C32A84">
              <w:rPr>
                <w:rFonts w:eastAsia="Times New Roman"/>
                <w:spacing w:val="-20"/>
              </w:rPr>
              <w:t xml:space="preserve"> (</w:t>
            </w:r>
            <w:proofErr w:type="spellStart"/>
            <w:r w:rsidRPr="00C32A84">
              <w:rPr>
                <w:rFonts w:eastAsia="Times New Roman"/>
                <w:spacing w:val="-20"/>
              </w:rPr>
              <w:t>nước</w:t>
            </w:r>
            <w:proofErr w:type="spellEnd"/>
            <w:r w:rsidRPr="00C32A84">
              <w:rPr>
                <w:rFonts w:eastAsia="Times New Roman"/>
                <w:spacing w:val="-20"/>
              </w:rPr>
              <w:t xml:space="preserve"> </w:t>
            </w:r>
            <w:proofErr w:type="spellStart"/>
            <w:r w:rsidRPr="00C32A84">
              <w:rPr>
                <w:rFonts w:eastAsia="Times New Roman"/>
                <w:spacing w:val="-20"/>
              </w:rPr>
              <w:t>cất</w:t>
            </w:r>
            <w:proofErr w:type="spellEnd"/>
            <w:r w:rsidRPr="00C32A84">
              <w:rPr>
                <w:rFonts w:eastAsia="Times New Roman"/>
                <w:spacing w:val="-20"/>
              </w:rPr>
              <w:t>)</w:t>
            </w:r>
          </w:p>
        </w:tc>
        <w:tc>
          <w:tcPr>
            <w:tcW w:w="431" w:type="dxa"/>
            <w:tcBorders>
              <w:top w:val="single" w:sz="4" w:space="0" w:color="auto"/>
              <w:left w:val="nil"/>
              <w:bottom w:val="single" w:sz="4" w:space="0" w:color="auto"/>
              <w:right w:val="single" w:sz="4" w:space="0" w:color="auto"/>
            </w:tcBorders>
            <w:vAlign w:val="center"/>
            <w:hideMark/>
          </w:tcPr>
          <w:p w14:paraId="376FF10C" w14:textId="283495E8" w:rsidR="00F65DA6" w:rsidRPr="00C32A84" w:rsidRDefault="00F65DA6" w:rsidP="00F65DA6">
            <w:pPr>
              <w:spacing w:after="0" w:line="240" w:lineRule="auto"/>
              <w:rPr>
                <w:rFonts w:eastAsia="Times New Roman"/>
                <w:spacing w:val="-10"/>
                <w:lang w:val="en-GB"/>
              </w:rPr>
            </w:pPr>
            <w:r w:rsidRPr="00C32A84">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C7F1EF7" w14:textId="77777777" w:rsidR="00F65DA6" w:rsidRPr="00C32A84" w:rsidRDefault="00F65DA6" w:rsidP="00F65DA6">
            <w:pPr>
              <w:spacing w:after="0" w:line="240" w:lineRule="auto"/>
              <w:jc w:val="center"/>
              <w:rPr>
                <w:lang w:val="vi-VN"/>
              </w:rPr>
            </w:pPr>
            <w:r w:rsidRPr="00C32A84">
              <w:rPr>
                <w:lang w:val="fr-FR"/>
              </w:rPr>
              <w:t>4</w:t>
            </w:r>
            <w:r w:rsidRPr="00C32A84">
              <w:rPr>
                <w:lang w:val="vi-VN"/>
              </w:rPr>
              <w:t>7</w:t>
            </w:r>
            <w:r w:rsidRPr="00C32A84">
              <w:rPr>
                <w:rFonts w:eastAsia="Times New Roman"/>
                <w:lang w:val="fr-FR"/>
              </w:rPr>
              <w:t>,</w:t>
            </w:r>
            <w:r w:rsidRPr="00C32A84">
              <w:rPr>
                <w:rFonts w:eastAsia="Times New Roman"/>
                <w:lang w:val="vi-VN"/>
              </w:rPr>
              <w:t>50</w:t>
            </w:r>
            <w:r w:rsidRPr="00C32A84">
              <w:rPr>
                <w:rFonts w:eastAsia="Times New Roman"/>
                <w:lang w:val="fr-FR"/>
              </w:rPr>
              <w:t xml:space="preserve"> ± </w:t>
            </w:r>
            <w:r w:rsidRPr="00C32A84">
              <w:rPr>
                <w:rFonts w:eastAsia="Times New Roman"/>
                <w:lang w:val="vi-VN"/>
              </w:rPr>
              <w:t>10</w:t>
            </w:r>
            <w:r w:rsidRPr="00C32A84">
              <w:rPr>
                <w:rFonts w:eastAsia="Times New Roman"/>
                <w:lang w:val="fr-FR"/>
              </w:rPr>
              <w:t>,</w:t>
            </w:r>
            <w:r w:rsidRPr="00C32A84">
              <w:rPr>
                <w:rFonts w:eastAsia="Times New Roman"/>
                <w:lang w:val="vi-VN"/>
              </w:rPr>
              <w:t>10</w:t>
            </w:r>
          </w:p>
        </w:tc>
        <w:tc>
          <w:tcPr>
            <w:tcW w:w="2641" w:type="dxa"/>
            <w:tcBorders>
              <w:top w:val="single" w:sz="4" w:space="0" w:color="auto"/>
              <w:left w:val="single" w:sz="4" w:space="0" w:color="auto"/>
              <w:bottom w:val="single" w:sz="4" w:space="0" w:color="auto"/>
              <w:right w:val="single" w:sz="4" w:space="0" w:color="auto"/>
            </w:tcBorders>
            <w:vAlign w:val="center"/>
            <w:hideMark/>
          </w:tcPr>
          <w:p w14:paraId="13D3E01F" w14:textId="77777777" w:rsidR="00F65DA6" w:rsidRPr="00C32A84" w:rsidRDefault="00F65DA6" w:rsidP="00F65DA6">
            <w:pPr>
              <w:spacing w:after="0" w:line="240" w:lineRule="auto"/>
              <w:jc w:val="center"/>
              <w:rPr>
                <w:lang w:val="en-GB"/>
              </w:rPr>
            </w:pPr>
            <w:r w:rsidRPr="00C32A84">
              <w:t>-</w:t>
            </w:r>
          </w:p>
        </w:tc>
      </w:tr>
      <w:tr w:rsidR="00C32A84" w:rsidRPr="00C32A84" w14:paraId="4B23BC5A" w14:textId="77777777" w:rsidTr="00F65DA6">
        <w:trPr>
          <w:trHeight w:val="486"/>
          <w:jc w:val="center"/>
        </w:trPr>
        <w:tc>
          <w:tcPr>
            <w:tcW w:w="2263" w:type="dxa"/>
            <w:tcBorders>
              <w:top w:val="single" w:sz="4" w:space="0" w:color="auto"/>
              <w:left w:val="single" w:sz="4" w:space="0" w:color="auto"/>
              <w:bottom w:val="single" w:sz="4" w:space="0" w:color="auto"/>
              <w:right w:val="nil"/>
            </w:tcBorders>
            <w:vAlign w:val="center"/>
            <w:hideMark/>
          </w:tcPr>
          <w:p w14:paraId="21357CDA" w14:textId="1A8C2067" w:rsidR="00F65DA6" w:rsidRPr="00C32A84" w:rsidRDefault="00F65DA6" w:rsidP="00F65DA6">
            <w:pPr>
              <w:spacing w:after="0" w:line="240" w:lineRule="auto"/>
              <w:rPr>
                <w:rFonts w:eastAsia="Times New Roman"/>
                <w:lang w:val="en-GB"/>
              </w:rPr>
            </w:pPr>
            <w:r w:rsidRPr="00C32A84">
              <w:rPr>
                <w:rFonts w:eastAsia="Times New Roman"/>
                <w:spacing w:val="-12"/>
                <w:lang w:val="vi-VN"/>
              </w:rPr>
              <w:t xml:space="preserve"> Lô t</w:t>
            </w:r>
            <w:r w:rsidRPr="00C32A84">
              <w:rPr>
                <w:rFonts w:eastAsia="Times New Roman"/>
                <w:spacing w:val="-12"/>
              </w:rPr>
              <w:t xml:space="preserve">ham </w:t>
            </w:r>
            <w:proofErr w:type="spellStart"/>
            <w:r w:rsidRPr="00C32A84">
              <w:rPr>
                <w:rFonts w:eastAsia="Times New Roman"/>
                <w:spacing w:val="-12"/>
              </w:rPr>
              <w:t>chiếu</w:t>
            </w:r>
            <w:proofErr w:type="spellEnd"/>
            <w:r w:rsidRPr="00C32A84">
              <w:rPr>
                <w:rFonts w:eastAsia="Times New Roman"/>
                <w:spacing w:val="-12"/>
              </w:rPr>
              <w:t xml:space="preserve"> (Aspirin)</w:t>
            </w:r>
          </w:p>
        </w:tc>
        <w:tc>
          <w:tcPr>
            <w:tcW w:w="431" w:type="dxa"/>
            <w:tcBorders>
              <w:top w:val="single" w:sz="4" w:space="0" w:color="auto"/>
              <w:left w:val="nil"/>
              <w:bottom w:val="single" w:sz="4" w:space="0" w:color="auto"/>
              <w:right w:val="single" w:sz="4" w:space="0" w:color="auto"/>
            </w:tcBorders>
            <w:vAlign w:val="center"/>
            <w:hideMark/>
          </w:tcPr>
          <w:p w14:paraId="1C037AB5" w14:textId="4F298511" w:rsidR="00F65DA6" w:rsidRPr="00C32A84" w:rsidRDefault="00F65DA6" w:rsidP="00F65DA6">
            <w:pPr>
              <w:spacing w:after="0" w:line="240" w:lineRule="auto"/>
              <w:rPr>
                <w:rFonts w:eastAsia="Times New Roman"/>
                <w:lang w:val="en-GB"/>
              </w:rPr>
            </w:pPr>
            <w:r w:rsidRPr="00C32A84">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C873E7B" w14:textId="77777777" w:rsidR="00F65DA6" w:rsidRPr="00C32A84" w:rsidRDefault="00F65DA6" w:rsidP="00F65DA6">
            <w:pPr>
              <w:spacing w:after="0" w:line="240" w:lineRule="auto"/>
              <w:jc w:val="center"/>
              <w:rPr>
                <w:lang w:val="vi-VN"/>
              </w:rPr>
            </w:pPr>
            <w:r w:rsidRPr="00C32A84">
              <w:rPr>
                <w:lang w:val="fr-FR"/>
              </w:rPr>
              <w:t>3</w:t>
            </w:r>
            <w:r w:rsidRPr="00C32A84">
              <w:rPr>
                <w:lang w:val="vi-VN"/>
              </w:rPr>
              <w:t>1</w:t>
            </w:r>
            <w:r w:rsidRPr="00C32A84">
              <w:rPr>
                <w:rFonts w:eastAsia="Times New Roman"/>
                <w:lang w:val="fr-FR"/>
              </w:rPr>
              <w:t>,</w:t>
            </w:r>
            <w:r w:rsidRPr="00C32A84">
              <w:rPr>
                <w:rFonts w:eastAsia="Times New Roman"/>
                <w:lang w:val="vi-VN"/>
              </w:rPr>
              <w:t>90</w:t>
            </w:r>
            <w:r w:rsidRPr="00C32A84">
              <w:rPr>
                <w:rFonts w:eastAsia="Times New Roman"/>
                <w:lang w:val="fr-FR"/>
              </w:rPr>
              <w:t xml:space="preserve"> ± </w:t>
            </w:r>
            <w:r w:rsidRPr="00C32A84">
              <w:rPr>
                <w:rFonts w:eastAsia="Times New Roman"/>
                <w:lang w:val="vi-VN"/>
              </w:rPr>
              <w:t>8</w:t>
            </w:r>
            <w:r w:rsidRPr="00C32A84">
              <w:rPr>
                <w:rFonts w:eastAsia="Times New Roman"/>
                <w:lang w:val="fr-FR"/>
              </w:rPr>
              <w:t>,</w:t>
            </w:r>
            <w:r w:rsidRPr="00C32A84">
              <w:rPr>
                <w:lang w:val="vi-VN"/>
              </w:rPr>
              <w:t>71</w:t>
            </w:r>
          </w:p>
        </w:tc>
        <w:tc>
          <w:tcPr>
            <w:tcW w:w="2641" w:type="dxa"/>
            <w:tcBorders>
              <w:top w:val="single" w:sz="4" w:space="0" w:color="auto"/>
              <w:left w:val="single" w:sz="4" w:space="0" w:color="auto"/>
              <w:bottom w:val="single" w:sz="4" w:space="0" w:color="auto"/>
              <w:right w:val="single" w:sz="4" w:space="0" w:color="auto"/>
            </w:tcBorders>
            <w:vAlign w:val="center"/>
            <w:hideMark/>
          </w:tcPr>
          <w:p w14:paraId="7B74CE85" w14:textId="77777777" w:rsidR="00F65DA6" w:rsidRPr="00C32A84" w:rsidRDefault="00F65DA6" w:rsidP="00F65DA6">
            <w:pPr>
              <w:spacing w:after="0" w:line="240" w:lineRule="auto"/>
              <w:jc w:val="center"/>
              <w:rPr>
                <w:lang w:val="en-GB"/>
              </w:rPr>
            </w:pPr>
            <w:r w:rsidRPr="00C32A84">
              <w:rPr>
                <w:lang w:val="vi-VN"/>
              </w:rPr>
              <w:t>32</w:t>
            </w:r>
            <w:r w:rsidRPr="00C32A84">
              <w:t>,</w:t>
            </w:r>
            <w:r w:rsidRPr="00C32A84">
              <w:rPr>
                <w:lang w:val="vi-VN"/>
              </w:rPr>
              <w:t>84</w:t>
            </w:r>
            <w:r w:rsidRPr="00C32A84">
              <w:t xml:space="preserve"> %</w:t>
            </w:r>
          </w:p>
        </w:tc>
      </w:tr>
      <w:tr w:rsidR="00C32A84" w:rsidRPr="00C32A84" w14:paraId="42E7CD89" w14:textId="77777777" w:rsidTr="00F65DA6">
        <w:trPr>
          <w:trHeight w:val="486"/>
          <w:jc w:val="center"/>
        </w:trPr>
        <w:tc>
          <w:tcPr>
            <w:tcW w:w="2263" w:type="dxa"/>
            <w:tcBorders>
              <w:top w:val="single" w:sz="4" w:space="0" w:color="auto"/>
              <w:left w:val="single" w:sz="4" w:space="0" w:color="auto"/>
              <w:bottom w:val="single" w:sz="4" w:space="0" w:color="auto"/>
              <w:right w:val="nil"/>
            </w:tcBorders>
            <w:vAlign w:val="center"/>
            <w:hideMark/>
          </w:tcPr>
          <w:p w14:paraId="34FDA23C" w14:textId="43DB9762" w:rsidR="00F65DA6" w:rsidRPr="00C32A84" w:rsidRDefault="00F65DA6" w:rsidP="00F65DA6">
            <w:pPr>
              <w:spacing w:after="0" w:line="240" w:lineRule="auto"/>
              <w:rPr>
                <w:rFonts w:eastAsia="Times New Roman"/>
                <w:spacing w:val="-14"/>
                <w:lang w:val="en-GB"/>
              </w:rPr>
            </w:pPr>
            <w:r w:rsidRPr="00C32A84">
              <w:rPr>
                <w:rFonts w:eastAsia="Times New Roman"/>
                <w:spacing w:val="-10"/>
                <w:lang w:val="vi-VN"/>
              </w:rPr>
              <w:t xml:space="preserve"> L</w:t>
            </w:r>
            <w:r w:rsidRPr="00C32A84">
              <w:rPr>
                <w:rFonts w:eastAsia="Times New Roman"/>
                <w:spacing w:val="-10"/>
                <w:lang w:val="pt-BR"/>
              </w:rPr>
              <w:t>ô trị 1 (HBN 1)</w:t>
            </w:r>
          </w:p>
        </w:tc>
        <w:tc>
          <w:tcPr>
            <w:tcW w:w="431" w:type="dxa"/>
            <w:tcBorders>
              <w:top w:val="single" w:sz="4" w:space="0" w:color="auto"/>
              <w:left w:val="nil"/>
              <w:bottom w:val="single" w:sz="4" w:space="0" w:color="auto"/>
              <w:right w:val="single" w:sz="4" w:space="0" w:color="auto"/>
            </w:tcBorders>
            <w:vAlign w:val="center"/>
            <w:hideMark/>
          </w:tcPr>
          <w:p w14:paraId="0145B3F6" w14:textId="17DDA5CC" w:rsidR="00F65DA6" w:rsidRPr="00C32A84" w:rsidRDefault="00F65DA6" w:rsidP="00F65DA6">
            <w:pPr>
              <w:spacing w:after="0" w:line="240" w:lineRule="auto"/>
              <w:rPr>
                <w:rFonts w:eastAsia="Times New Roman"/>
                <w:spacing w:val="-14"/>
                <w:lang w:val="en-GB"/>
              </w:rPr>
            </w:pPr>
            <w:r w:rsidRPr="00C32A84">
              <w:t>(3)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A15A7E0" w14:textId="77777777" w:rsidR="00F65DA6" w:rsidRPr="00C32A84" w:rsidRDefault="00F65DA6" w:rsidP="00F65DA6">
            <w:pPr>
              <w:spacing w:after="0" w:line="240" w:lineRule="auto"/>
              <w:jc w:val="center"/>
              <w:rPr>
                <w:lang w:val="en-GB"/>
              </w:rPr>
            </w:pPr>
            <w:r w:rsidRPr="00C32A84">
              <w:rPr>
                <w:lang w:val="fr-FR"/>
              </w:rPr>
              <w:t>3</w:t>
            </w:r>
            <w:r w:rsidRPr="00C32A84">
              <w:rPr>
                <w:lang w:val="vi-VN"/>
              </w:rPr>
              <w:t>3</w:t>
            </w:r>
            <w:r w:rsidRPr="00C32A84">
              <w:rPr>
                <w:rFonts w:eastAsia="Times New Roman"/>
                <w:lang w:val="fr-FR"/>
              </w:rPr>
              <w:t>,</w:t>
            </w:r>
            <w:r w:rsidRPr="00C32A84">
              <w:rPr>
                <w:rFonts w:eastAsia="Times New Roman"/>
                <w:lang w:val="vi-VN"/>
              </w:rPr>
              <w:t>80</w:t>
            </w:r>
            <w:r w:rsidRPr="00C32A84">
              <w:rPr>
                <w:rFonts w:eastAsia="Times New Roman"/>
                <w:lang w:val="fr-FR"/>
              </w:rPr>
              <w:t xml:space="preserve"> ± </w:t>
            </w:r>
            <w:r w:rsidRPr="00C32A84">
              <w:rPr>
                <w:rFonts w:eastAsia="Times New Roman"/>
                <w:lang w:val="vi-VN"/>
              </w:rPr>
              <w:t>8</w:t>
            </w:r>
            <w:r w:rsidRPr="00C32A84">
              <w:rPr>
                <w:rFonts w:eastAsia="Times New Roman"/>
                <w:lang w:val="fr-FR"/>
              </w:rPr>
              <w:t>,</w:t>
            </w:r>
            <w:r w:rsidRPr="00C32A84">
              <w:rPr>
                <w:rFonts w:eastAsia="Times New Roman"/>
                <w:lang w:val="vi-VN"/>
              </w:rPr>
              <w:t>68</w:t>
            </w:r>
          </w:p>
        </w:tc>
        <w:tc>
          <w:tcPr>
            <w:tcW w:w="2641" w:type="dxa"/>
            <w:tcBorders>
              <w:top w:val="single" w:sz="4" w:space="0" w:color="auto"/>
              <w:left w:val="single" w:sz="4" w:space="0" w:color="auto"/>
              <w:bottom w:val="single" w:sz="4" w:space="0" w:color="auto"/>
              <w:right w:val="single" w:sz="4" w:space="0" w:color="auto"/>
            </w:tcBorders>
            <w:vAlign w:val="center"/>
            <w:hideMark/>
          </w:tcPr>
          <w:p w14:paraId="5BD62F77" w14:textId="77777777" w:rsidR="00F65DA6" w:rsidRPr="00C32A84" w:rsidRDefault="00F65DA6" w:rsidP="00F65DA6">
            <w:pPr>
              <w:spacing w:after="0" w:line="240" w:lineRule="auto"/>
              <w:jc w:val="center"/>
              <w:rPr>
                <w:lang w:val="en-GB"/>
              </w:rPr>
            </w:pPr>
            <w:r w:rsidRPr="00C32A84">
              <w:t>2</w:t>
            </w:r>
            <w:r w:rsidRPr="00C32A84">
              <w:rPr>
                <w:lang w:val="vi-VN"/>
              </w:rPr>
              <w:t>8</w:t>
            </w:r>
            <w:r w:rsidRPr="00C32A84">
              <w:t>,</w:t>
            </w:r>
            <w:r w:rsidRPr="00C32A84">
              <w:rPr>
                <w:lang w:val="vi-VN"/>
              </w:rPr>
              <w:t>84</w:t>
            </w:r>
            <w:r w:rsidRPr="00C32A84">
              <w:t xml:space="preserve"> %</w:t>
            </w:r>
          </w:p>
        </w:tc>
      </w:tr>
      <w:tr w:rsidR="00C32A84" w:rsidRPr="00C32A84" w14:paraId="3FC9D45B" w14:textId="77777777" w:rsidTr="00F65DA6">
        <w:trPr>
          <w:trHeight w:val="486"/>
          <w:jc w:val="center"/>
        </w:trPr>
        <w:tc>
          <w:tcPr>
            <w:tcW w:w="2263" w:type="dxa"/>
            <w:tcBorders>
              <w:top w:val="single" w:sz="4" w:space="0" w:color="auto"/>
              <w:left w:val="single" w:sz="4" w:space="0" w:color="auto"/>
              <w:bottom w:val="single" w:sz="4" w:space="0" w:color="auto"/>
              <w:right w:val="nil"/>
            </w:tcBorders>
            <w:vAlign w:val="center"/>
            <w:hideMark/>
          </w:tcPr>
          <w:p w14:paraId="51C4CA6C" w14:textId="61E81F0A" w:rsidR="00F65DA6" w:rsidRPr="00C32A84" w:rsidRDefault="00F65DA6" w:rsidP="00F65DA6">
            <w:pPr>
              <w:spacing w:after="0" w:line="240" w:lineRule="auto"/>
              <w:rPr>
                <w:rFonts w:eastAsia="Times New Roman"/>
                <w:spacing w:val="-14"/>
                <w:lang w:val="en-GB"/>
              </w:rPr>
            </w:pPr>
            <w:r w:rsidRPr="00C32A84">
              <w:rPr>
                <w:rFonts w:eastAsia="Times New Roman"/>
                <w:spacing w:val="-10"/>
                <w:lang w:val="vi-VN"/>
              </w:rPr>
              <w:t xml:space="preserve"> L</w:t>
            </w:r>
            <w:r w:rsidRPr="00C32A84">
              <w:rPr>
                <w:rFonts w:eastAsia="Times New Roman"/>
                <w:spacing w:val="-10"/>
                <w:lang w:val="pt-BR"/>
              </w:rPr>
              <w:t xml:space="preserve">ô trị </w:t>
            </w:r>
            <w:r w:rsidRPr="00C32A84">
              <w:rPr>
                <w:rFonts w:eastAsia="Times New Roman"/>
                <w:spacing w:val="-10"/>
                <w:lang w:val="vi-VN"/>
              </w:rPr>
              <w:t>2</w:t>
            </w:r>
            <w:r w:rsidRPr="00C32A84">
              <w:rPr>
                <w:rFonts w:eastAsia="Times New Roman"/>
                <w:spacing w:val="-10"/>
              </w:rPr>
              <w:t xml:space="preserve"> (HBN 2)</w:t>
            </w:r>
          </w:p>
        </w:tc>
        <w:tc>
          <w:tcPr>
            <w:tcW w:w="431" w:type="dxa"/>
            <w:tcBorders>
              <w:top w:val="single" w:sz="4" w:space="0" w:color="auto"/>
              <w:left w:val="nil"/>
              <w:bottom w:val="single" w:sz="4" w:space="0" w:color="auto"/>
              <w:right w:val="single" w:sz="4" w:space="0" w:color="auto"/>
            </w:tcBorders>
            <w:vAlign w:val="center"/>
            <w:hideMark/>
          </w:tcPr>
          <w:p w14:paraId="05968048" w14:textId="73FE6DF7" w:rsidR="00F65DA6" w:rsidRPr="00C32A84" w:rsidRDefault="00F65DA6" w:rsidP="00F65DA6">
            <w:pPr>
              <w:spacing w:after="0" w:line="240" w:lineRule="auto"/>
              <w:rPr>
                <w:rFonts w:eastAsia="Times New Roman"/>
                <w:spacing w:val="-14"/>
                <w:lang w:val="en-GB"/>
              </w:rPr>
            </w:pPr>
            <w:r w:rsidRPr="00C32A84">
              <w:t>(4)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9C404F9" w14:textId="77777777" w:rsidR="00F65DA6" w:rsidRPr="00C32A84" w:rsidRDefault="00F65DA6" w:rsidP="00F65DA6">
            <w:pPr>
              <w:spacing w:after="0" w:line="240" w:lineRule="auto"/>
              <w:jc w:val="center"/>
              <w:rPr>
                <w:lang w:val="en-GB"/>
              </w:rPr>
            </w:pPr>
            <w:r w:rsidRPr="00C32A84">
              <w:rPr>
                <w:lang w:val="fr-FR"/>
              </w:rPr>
              <w:t>3</w:t>
            </w:r>
            <w:r w:rsidRPr="00C32A84">
              <w:rPr>
                <w:lang w:val="vi-VN"/>
              </w:rPr>
              <w:t>1</w:t>
            </w:r>
            <w:r w:rsidRPr="00C32A84">
              <w:rPr>
                <w:rFonts w:eastAsia="Times New Roman"/>
                <w:lang w:val="fr-FR"/>
              </w:rPr>
              <w:t>,</w:t>
            </w:r>
            <w:r w:rsidRPr="00C32A84">
              <w:rPr>
                <w:rFonts w:eastAsia="Times New Roman"/>
                <w:lang w:val="vi-VN"/>
              </w:rPr>
              <w:t>30</w:t>
            </w:r>
            <w:r w:rsidRPr="00C32A84">
              <w:rPr>
                <w:rFonts w:eastAsia="Times New Roman"/>
                <w:lang w:val="fr-FR"/>
              </w:rPr>
              <w:t xml:space="preserve"> ± </w:t>
            </w:r>
            <w:r w:rsidRPr="00C32A84">
              <w:rPr>
                <w:rFonts w:eastAsia="Times New Roman"/>
                <w:lang w:val="vi-VN"/>
              </w:rPr>
              <w:t>7</w:t>
            </w:r>
            <w:r w:rsidRPr="00C32A84">
              <w:rPr>
                <w:rFonts w:eastAsia="Times New Roman"/>
                <w:lang w:val="fr-FR"/>
              </w:rPr>
              <w:t>,</w:t>
            </w:r>
            <w:r w:rsidRPr="00C32A84">
              <w:rPr>
                <w:rFonts w:eastAsia="Times New Roman"/>
                <w:lang w:val="vi-VN"/>
              </w:rPr>
              <w:t>99</w:t>
            </w:r>
          </w:p>
        </w:tc>
        <w:tc>
          <w:tcPr>
            <w:tcW w:w="2641" w:type="dxa"/>
            <w:tcBorders>
              <w:top w:val="single" w:sz="4" w:space="0" w:color="auto"/>
              <w:left w:val="single" w:sz="4" w:space="0" w:color="auto"/>
              <w:bottom w:val="single" w:sz="4" w:space="0" w:color="auto"/>
              <w:right w:val="single" w:sz="4" w:space="0" w:color="auto"/>
            </w:tcBorders>
            <w:vAlign w:val="center"/>
            <w:hideMark/>
          </w:tcPr>
          <w:p w14:paraId="6FFFB4D9" w14:textId="77777777" w:rsidR="00F65DA6" w:rsidRPr="00C32A84" w:rsidRDefault="00F65DA6" w:rsidP="00F65DA6">
            <w:pPr>
              <w:spacing w:after="0" w:line="240" w:lineRule="auto"/>
              <w:jc w:val="center"/>
              <w:rPr>
                <w:lang w:val="en-GB"/>
              </w:rPr>
            </w:pPr>
            <w:r w:rsidRPr="00C32A84">
              <w:rPr>
                <w:lang w:val="vi-VN"/>
              </w:rPr>
              <w:t>34</w:t>
            </w:r>
            <w:r w:rsidRPr="00C32A84">
              <w:t>,</w:t>
            </w:r>
            <w:r w:rsidRPr="00C32A84">
              <w:rPr>
                <w:lang w:val="vi-VN"/>
              </w:rPr>
              <w:t>11</w:t>
            </w:r>
            <w:r w:rsidRPr="00C32A84">
              <w:t xml:space="preserve"> %</w:t>
            </w:r>
          </w:p>
        </w:tc>
      </w:tr>
      <w:tr w:rsidR="00C32A84" w:rsidRPr="00C32A84" w14:paraId="57EA0387" w14:textId="77777777" w:rsidTr="00F65DA6">
        <w:trPr>
          <w:trHeight w:val="827"/>
          <w:jc w:val="center"/>
        </w:trPr>
        <w:tc>
          <w:tcPr>
            <w:tcW w:w="2694" w:type="dxa"/>
            <w:gridSpan w:val="2"/>
            <w:tcBorders>
              <w:top w:val="single" w:sz="4" w:space="0" w:color="auto"/>
              <w:left w:val="single" w:sz="4" w:space="0" w:color="auto"/>
              <w:bottom w:val="single" w:sz="4" w:space="0" w:color="auto"/>
              <w:right w:val="single" w:sz="4" w:space="0" w:color="auto"/>
            </w:tcBorders>
            <w:vAlign w:val="center"/>
            <w:hideMark/>
          </w:tcPr>
          <w:p w14:paraId="3CE473B6" w14:textId="77777777" w:rsidR="00364AD5" w:rsidRPr="00C32A84" w:rsidRDefault="00364AD5" w:rsidP="007758AF">
            <w:pPr>
              <w:spacing w:after="0" w:line="240" w:lineRule="auto"/>
              <w:jc w:val="center"/>
              <w:rPr>
                <w:rFonts w:eastAsia="Times New Roman"/>
                <w:bCs/>
                <w:spacing w:val="-10"/>
                <w:lang w:val="en-GB"/>
              </w:rPr>
            </w:pPr>
            <w:r w:rsidRPr="00C32A84">
              <w:rPr>
                <w:rFonts w:eastAsia="Times New Roman"/>
              </w:rPr>
              <w:t>p</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337DFFD" w14:textId="77777777" w:rsidR="00364AD5" w:rsidRPr="00C32A84" w:rsidRDefault="00364AD5" w:rsidP="007758AF">
            <w:pPr>
              <w:spacing w:after="0" w:line="240" w:lineRule="auto"/>
              <w:jc w:val="cente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4- 1</w:t>
            </w:r>
            <w:r w:rsidRPr="00C32A84">
              <w:rPr>
                <w:rFonts w:eastAsia="Times New Roman"/>
              </w:rPr>
              <w:t>&lt; 0,</w:t>
            </w:r>
            <w:r w:rsidRPr="00C32A84">
              <w:t>01</w:t>
            </w:r>
          </w:p>
          <w:p w14:paraId="3198C2B4" w14:textId="77777777" w:rsidR="00364AD5" w:rsidRPr="00C32A84" w:rsidRDefault="00364AD5" w:rsidP="007758AF">
            <w:pPr>
              <w:spacing w:after="0" w:line="240" w:lineRule="auto"/>
              <w:jc w:val="center"/>
              <w:rPr>
                <w:lang w:val="en-GB"/>
              </w:rPr>
            </w:pPr>
            <w:r w:rsidRPr="00C32A84">
              <w:rPr>
                <w:rFonts w:eastAsia="Times New Roman"/>
              </w:rPr>
              <w:t>p</w:t>
            </w:r>
            <w:r w:rsidRPr="00C32A84">
              <w:rPr>
                <w:rFonts w:eastAsia="Times New Roman"/>
                <w:vertAlign w:val="subscript"/>
              </w:rPr>
              <w:t xml:space="preserve">3,4-2 </w:t>
            </w:r>
            <w:r w:rsidRPr="00C32A84">
              <w:rPr>
                <w:rFonts w:eastAsia="Times New Roman"/>
              </w:rPr>
              <w:t>&gt; 0,05</w:t>
            </w:r>
            <w:r w:rsidRPr="00C32A84">
              <w:t xml:space="preserve">; </w:t>
            </w:r>
            <w:r w:rsidRPr="00C32A84">
              <w:rPr>
                <w:rFonts w:eastAsia="Times New Roman"/>
              </w:rPr>
              <w:t>p</w:t>
            </w:r>
            <w:r w:rsidRPr="00C32A84">
              <w:rPr>
                <w:rFonts w:eastAsia="Times New Roman"/>
                <w:vertAlign w:val="subscript"/>
              </w:rPr>
              <w:t>3</w:t>
            </w:r>
            <w:r w:rsidRPr="00C32A84">
              <w:rPr>
                <w:vertAlign w:val="subscript"/>
              </w:rPr>
              <w:t>-</w:t>
            </w:r>
            <w:r w:rsidRPr="00C32A84">
              <w:rPr>
                <w:rFonts w:eastAsia="Times New Roman"/>
                <w:vertAlign w:val="subscript"/>
              </w:rPr>
              <w:t xml:space="preserve">4 </w:t>
            </w:r>
            <w:r w:rsidRPr="00C32A84">
              <w:rPr>
                <w:rFonts w:eastAsia="Times New Roman"/>
              </w:rPr>
              <w:t>&gt; 0,05</w:t>
            </w:r>
          </w:p>
        </w:tc>
        <w:tc>
          <w:tcPr>
            <w:tcW w:w="2641" w:type="dxa"/>
            <w:tcBorders>
              <w:top w:val="single" w:sz="4" w:space="0" w:color="auto"/>
              <w:left w:val="single" w:sz="4" w:space="0" w:color="auto"/>
              <w:bottom w:val="single" w:sz="4" w:space="0" w:color="auto"/>
              <w:right w:val="single" w:sz="4" w:space="0" w:color="auto"/>
            </w:tcBorders>
            <w:vAlign w:val="center"/>
            <w:hideMark/>
          </w:tcPr>
          <w:p w14:paraId="4C724C68" w14:textId="77777777" w:rsidR="00364AD5" w:rsidRPr="00C32A84" w:rsidRDefault="00364AD5" w:rsidP="007758AF">
            <w:pPr>
              <w:spacing w:after="0" w:line="240" w:lineRule="auto"/>
              <w:jc w:val="center"/>
              <w:rPr>
                <w:rFonts w:eastAsia="Times New Roman"/>
                <w:bCs/>
                <w:spacing w:val="-10"/>
                <w:lang w:val="en-GB"/>
              </w:rPr>
            </w:pPr>
            <w:r w:rsidRPr="00C32A84">
              <w:rPr>
                <w:rFonts w:eastAsia="Times New Roman"/>
                <w:bCs/>
                <w:spacing w:val="-10"/>
              </w:rPr>
              <w:t>-</w:t>
            </w:r>
          </w:p>
        </w:tc>
      </w:tr>
    </w:tbl>
    <w:p w14:paraId="47963267" w14:textId="3E0A682C" w:rsidR="00364AD5" w:rsidRPr="00C32A84" w:rsidRDefault="005D41B9" w:rsidP="005D41B9">
      <w:pPr>
        <w:spacing w:before="120" w:after="0" w:line="360" w:lineRule="auto"/>
        <w:ind w:firstLine="612"/>
        <w:jc w:val="both"/>
        <w:rPr>
          <w:rFonts w:eastAsiaTheme="minorHAnsi"/>
          <w:bCs/>
          <w:i/>
          <w:iCs/>
          <w:lang w:val="en-GB"/>
        </w:rPr>
      </w:pPr>
      <w:proofErr w:type="spellStart"/>
      <w:r w:rsidRPr="00C32A84">
        <w:rPr>
          <w:rFonts w:eastAsia="Times New Roman"/>
          <w:bCs/>
          <w:i/>
          <w:iCs/>
        </w:rPr>
        <w:t>Nhận</w:t>
      </w:r>
      <w:proofErr w:type="spellEnd"/>
      <w:r w:rsidRPr="00C32A84">
        <w:rPr>
          <w:rFonts w:eastAsia="Times New Roman"/>
          <w:bCs/>
          <w:i/>
          <w:iCs/>
        </w:rPr>
        <w:t xml:space="preserve"> </w:t>
      </w:r>
      <w:proofErr w:type="spellStart"/>
      <w:r w:rsidRPr="00C32A84">
        <w:rPr>
          <w:rFonts w:eastAsia="Times New Roman"/>
          <w:bCs/>
          <w:i/>
          <w:iCs/>
        </w:rPr>
        <w:t>xét</w:t>
      </w:r>
      <w:proofErr w:type="spellEnd"/>
      <w:r w:rsidRPr="00C32A84">
        <w:rPr>
          <w:rFonts w:eastAsia="Times New Roman"/>
          <w:bCs/>
          <w:i/>
          <w:iCs/>
        </w:rPr>
        <w:t>:</w:t>
      </w:r>
    </w:p>
    <w:p w14:paraId="68186385" w14:textId="217BCC44" w:rsidR="00364AD5" w:rsidRPr="00C32A84" w:rsidRDefault="00364AD5" w:rsidP="007758AF">
      <w:pPr>
        <w:spacing w:after="0" w:line="360" w:lineRule="auto"/>
        <w:ind w:firstLine="613"/>
        <w:jc w:val="both"/>
        <w:rPr>
          <w:rFonts w:eastAsia="Times New Roman"/>
          <w:spacing w:val="-6"/>
          <w:lang w:val="vi-VN"/>
        </w:rPr>
      </w:pPr>
      <w:r w:rsidRPr="00C32A84">
        <w:rPr>
          <w:rFonts w:eastAsia="Times New Roman"/>
          <w:spacing w:val="-6"/>
          <w:lang w:val="vi-VN"/>
        </w:rPr>
        <w:t xml:space="preserve">- So với lô chứng, số cơn đau quặn trong </w:t>
      </w:r>
      <w:r w:rsidRPr="00C32A84">
        <w:rPr>
          <w:spacing w:val="-6"/>
          <w:lang w:val="vi-VN"/>
        </w:rPr>
        <w:t>cả</w:t>
      </w:r>
      <w:r w:rsidRPr="00C32A84">
        <w:rPr>
          <w:rFonts w:eastAsia="Times New Roman"/>
          <w:spacing w:val="-6"/>
          <w:lang w:val="vi-VN"/>
        </w:rPr>
        <w:t xml:space="preserve"> </w:t>
      </w:r>
      <w:r w:rsidRPr="00C32A84">
        <w:rPr>
          <w:spacing w:val="-6"/>
          <w:lang w:val="vi-VN"/>
        </w:rPr>
        <w:t>25</w:t>
      </w:r>
      <w:r w:rsidRPr="00C32A84">
        <w:rPr>
          <w:rFonts w:eastAsia="Times New Roman"/>
          <w:spacing w:val="-6"/>
          <w:lang w:val="vi-VN"/>
        </w:rPr>
        <w:t xml:space="preserve"> phút sau tiêm acid acetic </w:t>
      </w:r>
      <w:r w:rsidRPr="00C32A84">
        <w:rPr>
          <w:spacing w:val="-6"/>
          <w:lang w:val="vi-VN"/>
        </w:rPr>
        <w:t>ở</w:t>
      </w:r>
      <w:r w:rsidRPr="00C32A84">
        <w:rPr>
          <w:rFonts w:eastAsia="Times New Roman"/>
          <w:spacing w:val="-6"/>
          <w:lang w:val="vi-VN"/>
        </w:rPr>
        <w:t xml:space="preserve"> cả </w:t>
      </w:r>
      <w:r w:rsidRPr="00C32A84">
        <w:rPr>
          <w:spacing w:val="-6"/>
          <w:lang w:val="vi-VN"/>
        </w:rPr>
        <w:t xml:space="preserve">2 </w:t>
      </w:r>
      <w:r w:rsidRPr="00C32A84">
        <w:rPr>
          <w:rFonts w:eastAsia="Times New Roman"/>
          <w:spacing w:val="-6"/>
          <w:lang w:val="vi-VN"/>
        </w:rPr>
        <w:t xml:space="preserve">lô dùng </w:t>
      </w:r>
      <w:r w:rsidR="007758AF" w:rsidRPr="00C32A84">
        <w:rPr>
          <w:rFonts w:eastAsia="MS Mincho"/>
          <w:lang w:val="vi-VN"/>
        </w:rPr>
        <w:t>Hoàng bá nam</w:t>
      </w:r>
      <w:r w:rsidRPr="00C32A84">
        <w:rPr>
          <w:spacing w:val="-6"/>
          <w:lang w:val="vi-VN"/>
        </w:rPr>
        <w:t xml:space="preserve"> liều 1, liều 2</w:t>
      </w:r>
      <w:r w:rsidRPr="00C32A84">
        <w:rPr>
          <w:rFonts w:eastAsia="Times New Roman"/>
          <w:spacing w:val="-6"/>
          <w:lang w:val="vi-VN"/>
        </w:rPr>
        <w:t xml:space="preserve"> và lô dùng </w:t>
      </w:r>
      <w:r w:rsidR="00F65DA6" w:rsidRPr="00C32A84">
        <w:rPr>
          <w:rFonts w:eastAsia="Times New Roman"/>
          <w:spacing w:val="-6"/>
          <w:lang w:val="vi-VN"/>
        </w:rPr>
        <w:t>Aspirin</w:t>
      </w:r>
      <w:r w:rsidRPr="00C32A84">
        <w:rPr>
          <w:rFonts w:eastAsia="Times New Roman"/>
          <w:spacing w:val="-6"/>
          <w:lang w:val="vi-VN"/>
        </w:rPr>
        <w:t xml:space="preserve"> đều </w:t>
      </w:r>
      <w:r w:rsidRPr="00C32A84">
        <w:rPr>
          <w:spacing w:val="-6"/>
          <w:lang w:val="vi-VN"/>
        </w:rPr>
        <w:t>nhỏ</w:t>
      </w:r>
      <w:r w:rsidRPr="00C32A84">
        <w:rPr>
          <w:rFonts w:eastAsia="Times New Roman"/>
          <w:spacing w:val="-6"/>
          <w:lang w:val="vi-VN"/>
        </w:rPr>
        <w:t xml:space="preserve"> hơn</w:t>
      </w:r>
      <w:r w:rsidRPr="00C32A84">
        <w:rPr>
          <w:spacing w:val="-6"/>
          <w:lang w:val="vi-VN"/>
        </w:rPr>
        <w:t xml:space="preserve"> có </w:t>
      </w:r>
      <w:r w:rsidRPr="00C32A84">
        <w:rPr>
          <w:rFonts w:eastAsia="Times New Roman"/>
          <w:spacing w:val="-6"/>
          <w:lang w:val="vi-VN"/>
        </w:rPr>
        <w:t xml:space="preserve">ý nghĩa thống kê </w:t>
      </w:r>
      <w:r w:rsidRPr="00C32A84">
        <w:rPr>
          <w:spacing w:val="-6"/>
          <w:lang w:val="vi-VN"/>
        </w:rPr>
        <w:t xml:space="preserve">với p &lt; 0,01. Tính toán ở trong khoảng thời gian 25 phút này, tỷ lệ phần trăm làm giảm số cơn đau quặn ở lô dùng </w:t>
      </w:r>
      <w:r w:rsidR="00F65DA6" w:rsidRPr="00C32A84">
        <w:rPr>
          <w:rFonts w:eastAsia="Times New Roman"/>
          <w:spacing w:val="-6"/>
          <w:lang w:val="vi-VN"/>
        </w:rPr>
        <w:t>Aspirin</w:t>
      </w:r>
      <w:r w:rsidRPr="00C32A84">
        <w:rPr>
          <w:rFonts w:eastAsia="Times New Roman"/>
          <w:spacing w:val="-6"/>
          <w:lang w:val="vi-VN"/>
        </w:rPr>
        <w:t xml:space="preserve"> </w:t>
      </w:r>
      <w:r w:rsidRPr="00C32A84">
        <w:rPr>
          <w:spacing w:val="-6"/>
          <w:lang w:val="vi-VN"/>
        </w:rPr>
        <w:t xml:space="preserve">liều </w:t>
      </w:r>
      <w:r w:rsidRPr="00C32A84">
        <w:rPr>
          <w:rFonts w:eastAsia="Times New Roman"/>
          <w:spacing w:val="-6"/>
          <w:lang w:val="vi-VN"/>
        </w:rPr>
        <w:t>18</w:t>
      </w:r>
      <w:r w:rsidRPr="00C32A84">
        <w:rPr>
          <w:rFonts w:eastAsia="Times New Roman"/>
          <w:spacing w:val="-6"/>
          <w:lang w:val="pt-BR"/>
        </w:rPr>
        <w:t>0 mg/kg</w:t>
      </w:r>
      <w:r w:rsidRPr="00C32A84">
        <w:rPr>
          <w:spacing w:val="-6"/>
          <w:lang w:val="pt-BR"/>
        </w:rPr>
        <w:t xml:space="preserve">/ngày, và các lô dùng </w:t>
      </w:r>
      <w:r w:rsidR="007758AF" w:rsidRPr="00C32A84">
        <w:rPr>
          <w:rFonts w:eastAsia="MS Mincho"/>
          <w:lang w:val="vi-VN"/>
        </w:rPr>
        <w:t>Hoàng bá nam</w:t>
      </w:r>
      <w:r w:rsidRPr="00C32A84">
        <w:rPr>
          <w:spacing w:val="-6"/>
          <w:lang w:val="vi-VN"/>
        </w:rPr>
        <w:t xml:space="preserve"> liều 1, liều 2, lần lượt là 32,84 %; 28,84 %; và 34,11 %.</w:t>
      </w:r>
    </w:p>
    <w:p w14:paraId="0AAED7CF" w14:textId="3FE889E5" w:rsidR="00364AD5" w:rsidRPr="00C32A84" w:rsidRDefault="00364AD5" w:rsidP="007758AF">
      <w:pPr>
        <w:spacing w:after="0" w:line="360" w:lineRule="auto"/>
        <w:ind w:firstLine="613"/>
        <w:jc w:val="both"/>
        <w:rPr>
          <w:rFonts w:eastAsiaTheme="minorHAnsi"/>
          <w:lang w:val="vi-VN"/>
        </w:rPr>
      </w:pPr>
      <w:r w:rsidRPr="00C32A84">
        <w:rPr>
          <w:rFonts w:eastAsia="Times New Roman"/>
          <w:lang w:val="vi-VN"/>
        </w:rPr>
        <w:t xml:space="preserve">- So với lô tham chiếu dùng </w:t>
      </w:r>
      <w:r w:rsidR="00F65DA6" w:rsidRPr="00C32A84">
        <w:rPr>
          <w:rFonts w:eastAsia="Times New Roman"/>
          <w:lang w:val="vi-VN"/>
        </w:rPr>
        <w:t>Aspirin</w:t>
      </w:r>
      <w:r w:rsidRPr="00C32A84">
        <w:rPr>
          <w:lang w:val="vi-VN"/>
        </w:rPr>
        <w:t xml:space="preserve"> liều </w:t>
      </w:r>
      <w:r w:rsidRPr="00C32A84">
        <w:rPr>
          <w:rFonts w:eastAsia="Times New Roman"/>
          <w:lang w:val="vi-VN"/>
        </w:rPr>
        <w:t>18</w:t>
      </w:r>
      <w:r w:rsidRPr="00C32A84">
        <w:rPr>
          <w:rFonts w:eastAsia="Times New Roman"/>
          <w:lang w:val="pt-BR"/>
        </w:rPr>
        <w:t>0 mg/kg</w:t>
      </w:r>
      <w:r w:rsidRPr="00C32A84">
        <w:rPr>
          <w:lang w:val="pt-BR"/>
        </w:rPr>
        <w:t>/ngày</w:t>
      </w:r>
      <w:r w:rsidRPr="00C32A84">
        <w:rPr>
          <w:rFonts w:eastAsia="Times New Roman"/>
          <w:lang w:val="vi-VN"/>
        </w:rPr>
        <w:t xml:space="preserve">, số cơn đau quặn trong </w:t>
      </w:r>
      <w:r w:rsidRPr="00C32A84">
        <w:rPr>
          <w:lang w:val="vi-VN"/>
        </w:rPr>
        <w:t>cả</w:t>
      </w:r>
      <w:r w:rsidRPr="00C32A84">
        <w:rPr>
          <w:rFonts w:eastAsia="Times New Roman"/>
          <w:lang w:val="vi-VN"/>
        </w:rPr>
        <w:t xml:space="preserve"> </w:t>
      </w:r>
      <w:r w:rsidRPr="00C32A84">
        <w:rPr>
          <w:lang w:val="vi-VN"/>
        </w:rPr>
        <w:t>25</w:t>
      </w:r>
      <w:r w:rsidRPr="00C32A84">
        <w:rPr>
          <w:rFonts w:eastAsia="Times New Roman"/>
          <w:lang w:val="vi-VN"/>
        </w:rPr>
        <w:t xml:space="preserve"> phút sau tiêm acid acetic </w:t>
      </w:r>
      <w:r w:rsidRPr="00C32A84">
        <w:rPr>
          <w:lang w:val="vi-VN"/>
        </w:rPr>
        <w:t xml:space="preserve">ở </w:t>
      </w:r>
      <w:r w:rsidRPr="00C32A84">
        <w:rPr>
          <w:rFonts w:eastAsia="Times New Roman"/>
          <w:lang w:val="vi-VN"/>
        </w:rPr>
        <w:t xml:space="preserve">các lô dùng </w:t>
      </w:r>
      <w:r w:rsidR="007758AF" w:rsidRPr="00C32A84">
        <w:rPr>
          <w:rFonts w:eastAsia="MS Mincho"/>
          <w:lang w:val="vi-VN"/>
        </w:rPr>
        <w:t>Hoàng bá nam</w:t>
      </w:r>
      <w:r w:rsidRPr="00C32A84">
        <w:rPr>
          <w:lang w:val="vi-VN"/>
        </w:rPr>
        <w:t xml:space="preserve"> cả 2 mức liều </w:t>
      </w:r>
      <w:r w:rsidRPr="00C32A84">
        <w:rPr>
          <w:rFonts w:eastAsia="Times New Roman"/>
          <w:lang w:val="vi-VN"/>
        </w:rPr>
        <w:t>không có sự khác biệt có ý nghĩa thống kê (p</w:t>
      </w:r>
      <w:r w:rsidRPr="00C32A84">
        <w:rPr>
          <w:rFonts w:eastAsia="Times New Roman"/>
          <w:vertAlign w:val="subscript"/>
          <w:lang w:val="vi-VN"/>
        </w:rPr>
        <w:t xml:space="preserve">3,4-2 </w:t>
      </w:r>
      <w:r w:rsidRPr="00C32A84">
        <w:rPr>
          <w:rFonts w:eastAsia="Times New Roman"/>
          <w:lang w:val="vi-VN"/>
        </w:rPr>
        <w:t xml:space="preserve">&gt; 0,05). </w:t>
      </w:r>
    </w:p>
    <w:p w14:paraId="674A40EA" w14:textId="5B2CC9BA" w:rsidR="00DC373F" w:rsidRPr="00C32A84" w:rsidRDefault="00364AD5" w:rsidP="00B34398">
      <w:pPr>
        <w:spacing w:after="0" w:line="360" w:lineRule="auto"/>
        <w:ind w:firstLine="613"/>
        <w:jc w:val="both"/>
        <w:rPr>
          <w:lang w:val="vi-VN"/>
        </w:rPr>
      </w:pPr>
      <w:r w:rsidRPr="00C32A84">
        <w:rPr>
          <w:lang w:val="vi-VN"/>
        </w:rPr>
        <w:t xml:space="preserve">- So với ở lô dùng </w:t>
      </w:r>
      <w:r w:rsidR="007758AF" w:rsidRPr="00C32A84">
        <w:rPr>
          <w:rFonts w:eastAsia="MS Mincho"/>
          <w:lang w:val="vi-VN"/>
        </w:rPr>
        <w:t>Hoàng bá nam</w:t>
      </w:r>
      <w:r w:rsidRPr="00C32A84">
        <w:rPr>
          <w:lang w:val="vi-VN"/>
        </w:rPr>
        <w:t xml:space="preserve"> liều thấp, ở lô dùng </w:t>
      </w:r>
      <w:r w:rsidR="007758AF" w:rsidRPr="00C32A84">
        <w:rPr>
          <w:rFonts w:eastAsia="MS Mincho"/>
          <w:lang w:val="vi-VN"/>
        </w:rPr>
        <w:t>Hoàng bá nam</w:t>
      </w:r>
      <w:r w:rsidRPr="00C32A84">
        <w:rPr>
          <w:lang w:val="vi-VN"/>
        </w:rPr>
        <w:t xml:space="preserve"> liều cao có s</w:t>
      </w:r>
      <w:r w:rsidRPr="00C32A84">
        <w:rPr>
          <w:rFonts w:eastAsia="Times New Roman"/>
          <w:lang w:val="vi-VN"/>
        </w:rPr>
        <w:t xml:space="preserve">ố cơn đau quặn trong </w:t>
      </w:r>
      <w:r w:rsidRPr="00C32A84">
        <w:rPr>
          <w:lang w:val="vi-VN"/>
        </w:rPr>
        <w:t>cả</w:t>
      </w:r>
      <w:r w:rsidRPr="00C32A84">
        <w:rPr>
          <w:rFonts w:eastAsia="Times New Roman"/>
          <w:lang w:val="vi-VN"/>
        </w:rPr>
        <w:t xml:space="preserve"> </w:t>
      </w:r>
      <w:r w:rsidRPr="00C32A84">
        <w:rPr>
          <w:lang w:val="vi-VN"/>
        </w:rPr>
        <w:t>25</w:t>
      </w:r>
      <w:r w:rsidRPr="00C32A84">
        <w:rPr>
          <w:rFonts w:eastAsia="Times New Roman"/>
          <w:lang w:val="vi-VN"/>
        </w:rPr>
        <w:t xml:space="preserve"> phút sau tiêm acid acetic </w:t>
      </w:r>
      <w:r w:rsidRPr="00C32A84">
        <w:rPr>
          <w:lang w:val="vi-VN"/>
        </w:rPr>
        <w:t>ít hơn, tuy nhiên sự khác biệt chưa có ý nghĩa thống kê (p</w:t>
      </w:r>
      <w:r w:rsidRPr="00C32A84">
        <w:rPr>
          <w:vertAlign w:val="subscript"/>
          <w:lang w:val="vi-VN"/>
        </w:rPr>
        <w:t xml:space="preserve">3-4 </w:t>
      </w:r>
      <w:r w:rsidRPr="00C32A84">
        <w:rPr>
          <w:lang w:val="vi-VN"/>
        </w:rPr>
        <w:t>&gt; 0,05).</w:t>
      </w:r>
    </w:p>
    <w:p w14:paraId="6043BD95" w14:textId="51C4926F" w:rsidR="00B34398" w:rsidRPr="00C32A84" w:rsidRDefault="00B34398" w:rsidP="00B34398">
      <w:pPr>
        <w:spacing w:after="0" w:line="360" w:lineRule="auto"/>
        <w:ind w:firstLine="613"/>
        <w:jc w:val="both"/>
        <w:rPr>
          <w:lang w:val="vi-VN"/>
        </w:rPr>
      </w:pPr>
    </w:p>
    <w:p w14:paraId="7D328C3B" w14:textId="36511C00" w:rsidR="00B34398" w:rsidRPr="00C32A84" w:rsidRDefault="00B34398" w:rsidP="00B34398">
      <w:pPr>
        <w:spacing w:after="0" w:line="360" w:lineRule="auto"/>
        <w:ind w:firstLine="613"/>
        <w:jc w:val="both"/>
        <w:rPr>
          <w:lang w:val="vi-VN"/>
        </w:rPr>
      </w:pPr>
    </w:p>
    <w:p w14:paraId="60AC0743" w14:textId="77777777" w:rsidR="00B34398" w:rsidRPr="00C32A84" w:rsidRDefault="00B34398" w:rsidP="00B34398">
      <w:pPr>
        <w:spacing w:after="0" w:line="360" w:lineRule="auto"/>
        <w:ind w:firstLine="613"/>
        <w:jc w:val="both"/>
        <w:rPr>
          <w:lang w:val="vi-VN"/>
        </w:rPr>
      </w:pPr>
    </w:p>
    <w:p w14:paraId="5242BC98" w14:textId="095C7BD0" w:rsidR="00BD5F06" w:rsidRPr="00C32A84" w:rsidRDefault="007E046D" w:rsidP="0033659F">
      <w:pPr>
        <w:spacing w:after="0" w:line="360" w:lineRule="auto"/>
        <w:jc w:val="both"/>
        <w:outlineLvl w:val="1"/>
        <w:rPr>
          <w:b/>
          <w:bCs/>
          <w:lang w:val="pt-BR"/>
        </w:rPr>
      </w:pPr>
      <w:r w:rsidRPr="00C32A84">
        <w:rPr>
          <w:b/>
          <w:bCs/>
          <w:lang w:val="pt-BR"/>
        </w:rPr>
        <w:lastRenderedPageBreak/>
        <w:t>3.</w:t>
      </w:r>
      <w:r w:rsidR="004D0522" w:rsidRPr="00C32A84">
        <w:rPr>
          <w:b/>
          <w:bCs/>
          <w:lang w:val="pt-BR"/>
        </w:rPr>
        <w:t>2</w:t>
      </w:r>
      <w:r w:rsidRPr="00C32A84">
        <w:rPr>
          <w:b/>
          <w:bCs/>
          <w:lang w:val="pt-BR"/>
        </w:rPr>
        <w:t xml:space="preserve">. Kết quả đánh giá tác dụng kháng khuẩn </w:t>
      </w:r>
    </w:p>
    <w:p w14:paraId="177C4650" w14:textId="237C8E5D" w:rsidR="007E046D" w:rsidRPr="00C32A84" w:rsidRDefault="007E046D" w:rsidP="00550069">
      <w:pPr>
        <w:spacing w:after="0" w:line="360" w:lineRule="auto"/>
        <w:jc w:val="both"/>
        <w:outlineLvl w:val="2"/>
        <w:rPr>
          <w:b/>
          <w:bCs/>
          <w:i/>
          <w:iCs/>
          <w:lang w:val="pt-BR"/>
        </w:rPr>
      </w:pPr>
      <w:r w:rsidRPr="00C32A84">
        <w:rPr>
          <w:b/>
          <w:bCs/>
          <w:i/>
          <w:iCs/>
          <w:lang w:val="pt-BR"/>
        </w:rPr>
        <w:t>3.</w:t>
      </w:r>
      <w:r w:rsidR="004D0522" w:rsidRPr="00C32A84">
        <w:rPr>
          <w:b/>
          <w:bCs/>
          <w:i/>
          <w:iCs/>
          <w:lang w:val="pt-BR"/>
        </w:rPr>
        <w:t>2</w:t>
      </w:r>
      <w:r w:rsidRPr="00C32A84">
        <w:rPr>
          <w:b/>
          <w:bCs/>
          <w:i/>
          <w:iCs/>
          <w:lang w:val="pt-BR"/>
        </w:rPr>
        <w:t xml:space="preserve">.1. </w:t>
      </w:r>
      <w:r w:rsidR="0059076F" w:rsidRPr="00C32A84">
        <w:rPr>
          <w:b/>
          <w:bCs/>
          <w:i/>
          <w:iCs/>
          <w:lang w:val="pt-BR"/>
        </w:rPr>
        <w:t>Tác dụng làm giảm mật độ vi khuẩn trên vết bỏng thực nghiệm</w:t>
      </w:r>
    </w:p>
    <w:p w14:paraId="41D414B8" w14:textId="2732D698" w:rsidR="0033659F" w:rsidRPr="00C32A84" w:rsidRDefault="0033659F" w:rsidP="0033659F">
      <w:pPr>
        <w:tabs>
          <w:tab w:val="left" w:pos="567"/>
        </w:tabs>
        <w:spacing w:after="0" w:line="360" w:lineRule="auto"/>
        <w:jc w:val="both"/>
        <w:rPr>
          <w:lang w:val="pt-BR"/>
        </w:rPr>
      </w:pPr>
      <w:r w:rsidRPr="00C32A84">
        <w:rPr>
          <w:lang w:val="pt-BR"/>
        </w:rPr>
        <w:tab/>
        <w:t>Sau khi gây bỏng thực nghiệm trên chuột cống trắng, tác dụng kháng khuẩn của Hoàng bá nam được đánh giá bằng cách l</w:t>
      </w:r>
      <w:r w:rsidRPr="00C32A84">
        <w:rPr>
          <w:lang w:val="vi-VN"/>
        </w:rPr>
        <w:t>ấy bệnh phẩm tại vết bỏng vào thời điểm   sau khi dùng thuốc 7 (ngày N</w:t>
      </w:r>
      <w:r w:rsidRPr="00C32A84">
        <w:rPr>
          <w:vertAlign w:val="subscript"/>
          <w:lang w:val="vi-VN"/>
        </w:rPr>
        <w:t>7</w:t>
      </w:r>
      <w:r w:rsidRPr="00C32A84">
        <w:rPr>
          <w:lang w:val="vi-VN"/>
        </w:rPr>
        <w:t>), 14 ngày (ngày N</w:t>
      </w:r>
      <w:r w:rsidRPr="00C32A84">
        <w:rPr>
          <w:vertAlign w:val="subscript"/>
          <w:lang w:val="vi-VN"/>
        </w:rPr>
        <w:t>14</w:t>
      </w:r>
      <w:r w:rsidRPr="00C32A84">
        <w:rPr>
          <w:lang w:val="vi-VN"/>
        </w:rPr>
        <w:t>)</w:t>
      </w:r>
      <w:r w:rsidRPr="00C32A84">
        <w:rPr>
          <w:lang w:val="pt-BR"/>
        </w:rPr>
        <w:t>.</w:t>
      </w:r>
    </w:p>
    <w:p w14:paraId="2D271F09" w14:textId="6D571BD8" w:rsidR="00DC373F" w:rsidRPr="00C32A84" w:rsidRDefault="00DC373F" w:rsidP="007758AF">
      <w:pPr>
        <w:spacing w:after="0" w:line="360" w:lineRule="auto"/>
        <w:ind w:firstLine="567"/>
        <w:jc w:val="both"/>
        <w:rPr>
          <w:bCs/>
          <w:i/>
          <w:lang w:val="pt-BR"/>
        </w:rPr>
      </w:pPr>
      <w:r w:rsidRPr="00C32A84">
        <w:rPr>
          <w:bCs/>
          <w:i/>
          <w:lang w:val="vi-VN"/>
        </w:rPr>
        <w:t>* Kết quả về các loài vi khuẩn phân lập được tại vết bỏng và tỷ lệ các vi khuẩn phân lập được qua các lần cấy khuẩn được chỉ ra ở bảng 3.5</w:t>
      </w:r>
      <w:r w:rsidR="007758AF" w:rsidRPr="00C32A84">
        <w:rPr>
          <w:bCs/>
          <w:i/>
          <w:lang w:val="pt-BR"/>
        </w:rPr>
        <w:t>:</w:t>
      </w:r>
    </w:p>
    <w:p w14:paraId="50DE785B" w14:textId="3C067EAE" w:rsidR="00DC373F" w:rsidRPr="00C32A84" w:rsidRDefault="00DC373F" w:rsidP="00F65DA6">
      <w:pPr>
        <w:spacing w:line="240" w:lineRule="auto"/>
        <w:ind w:firstLine="567"/>
        <w:jc w:val="center"/>
        <w:rPr>
          <w:bCs/>
          <w:iCs/>
          <w:lang w:val="vi-VN"/>
        </w:rPr>
      </w:pPr>
      <w:r w:rsidRPr="00C32A84">
        <w:rPr>
          <w:bCs/>
          <w:iCs/>
          <w:lang w:val="vi-VN"/>
        </w:rPr>
        <w:t>Bảng 3.5. Tỷ lệ các loài vi khuẩn phân lập được từ vết bỏng</w:t>
      </w:r>
    </w:p>
    <w:tbl>
      <w:tblPr>
        <w:tblStyle w:val="TableGrid"/>
        <w:tblW w:w="0" w:type="auto"/>
        <w:jc w:val="center"/>
        <w:tblLook w:val="04A0" w:firstRow="1" w:lastRow="0" w:firstColumn="1" w:lastColumn="0" w:noHBand="0" w:noVBand="1"/>
      </w:tblPr>
      <w:tblGrid>
        <w:gridCol w:w="2602"/>
        <w:gridCol w:w="3136"/>
        <w:gridCol w:w="3136"/>
      </w:tblGrid>
      <w:tr w:rsidR="00C32A84" w:rsidRPr="00061A84" w14:paraId="5FD153A1" w14:textId="77777777" w:rsidTr="0033659F">
        <w:trPr>
          <w:trHeight w:val="337"/>
          <w:jc w:val="center"/>
        </w:trPr>
        <w:tc>
          <w:tcPr>
            <w:tcW w:w="2602" w:type="dxa"/>
          </w:tcPr>
          <w:p w14:paraId="01BC1DF8" w14:textId="77777777" w:rsidR="00DC373F" w:rsidRPr="00C32A84" w:rsidRDefault="00DC373F" w:rsidP="007758AF">
            <w:pPr>
              <w:jc w:val="center"/>
              <w:rPr>
                <w:bCs/>
                <w:iCs/>
                <w:lang w:val="vi-VN"/>
              </w:rPr>
            </w:pPr>
            <w:r w:rsidRPr="00C32A84">
              <w:rPr>
                <w:bCs/>
                <w:iCs/>
                <w:lang w:val="vi-VN"/>
              </w:rPr>
              <w:t>Vi khuẩn</w:t>
            </w:r>
          </w:p>
        </w:tc>
        <w:tc>
          <w:tcPr>
            <w:tcW w:w="3136" w:type="dxa"/>
          </w:tcPr>
          <w:p w14:paraId="28D65D94" w14:textId="77777777" w:rsidR="00DC373F" w:rsidRPr="00C32A84" w:rsidRDefault="00DC373F" w:rsidP="007758AF">
            <w:pPr>
              <w:jc w:val="center"/>
              <w:rPr>
                <w:bCs/>
                <w:iCs/>
                <w:lang w:val="vi-VN"/>
              </w:rPr>
            </w:pPr>
            <w:r w:rsidRPr="00C32A84">
              <w:rPr>
                <w:bCs/>
                <w:iCs/>
                <w:lang w:val="vi-VN"/>
              </w:rPr>
              <w:t>Số lần phân lập được</w:t>
            </w:r>
          </w:p>
        </w:tc>
        <w:tc>
          <w:tcPr>
            <w:tcW w:w="3136" w:type="dxa"/>
          </w:tcPr>
          <w:p w14:paraId="42D0D03C" w14:textId="77777777" w:rsidR="00DC373F" w:rsidRPr="00C32A84" w:rsidRDefault="00DC373F" w:rsidP="007758AF">
            <w:pPr>
              <w:jc w:val="center"/>
              <w:rPr>
                <w:bCs/>
                <w:iCs/>
                <w:lang w:val="vi-VN"/>
              </w:rPr>
            </w:pPr>
            <w:r w:rsidRPr="00C32A84">
              <w:rPr>
                <w:bCs/>
                <w:iCs/>
                <w:lang w:val="vi-VN"/>
              </w:rPr>
              <w:t>Tỷ lệ phân lập được (%).</w:t>
            </w:r>
          </w:p>
        </w:tc>
      </w:tr>
      <w:tr w:rsidR="00C32A84" w:rsidRPr="00C32A84" w14:paraId="3F219FFE" w14:textId="77777777" w:rsidTr="0033659F">
        <w:trPr>
          <w:trHeight w:val="332"/>
          <w:jc w:val="center"/>
        </w:trPr>
        <w:tc>
          <w:tcPr>
            <w:tcW w:w="2602" w:type="dxa"/>
            <w:vAlign w:val="center"/>
          </w:tcPr>
          <w:p w14:paraId="7C822C6A" w14:textId="77777777" w:rsidR="00DC373F" w:rsidRPr="00C32A84" w:rsidRDefault="00DC373F" w:rsidP="007758AF">
            <w:pPr>
              <w:jc w:val="center"/>
              <w:rPr>
                <w:bCs/>
                <w:iCs/>
                <w:lang w:val="vi-VN"/>
              </w:rPr>
            </w:pPr>
            <w:r w:rsidRPr="00C32A84">
              <w:rPr>
                <w:bCs/>
                <w:i/>
                <w:iCs/>
                <w:lang w:val="vi-VN"/>
              </w:rPr>
              <w:t>Staphylococcus aureus</w:t>
            </w:r>
          </w:p>
        </w:tc>
        <w:tc>
          <w:tcPr>
            <w:tcW w:w="3136" w:type="dxa"/>
            <w:vAlign w:val="center"/>
          </w:tcPr>
          <w:p w14:paraId="28EED20D" w14:textId="77777777" w:rsidR="00DC373F" w:rsidRPr="00C32A84" w:rsidRDefault="00DC373F" w:rsidP="007758AF">
            <w:pPr>
              <w:jc w:val="center"/>
              <w:rPr>
                <w:bCs/>
                <w:iCs/>
                <w:lang w:val="vi-VN"/>
              </w:rPr>
            </w:pPr>
            <w:r w:rsidRPr="00C32A84">
              <w:rPr>
                <w:bCs/>
                <w:iCs/>
                <w:lang w:val="vi-VN"/>
              </w:rPr>
              <w:t>76</w:t>
            </w:r>
          </w:p>
        </w:tc>
        <w:tc>
          <w:tcPr>
            <w:tcW w:w="3136" w:type="dxa"/>
            <w:vAlign w:val="center"/>
          </w:tcPr>
          <w:p w14:paraId="6CFCF3CB" w14:textId="77777777" w:rsidR="00DC373F" w:rsidRPr="00C32A84" w:rsidRDefault="00DC373F" w:rsidP="007758AF">
            <w:pPr>
              <w:jc w:val="center"/>
              <w:rPr>
                <w:bCs/>
                <w:iCs/>
                <w:lang w:val="vi-VN"/>
              </w:rPr>
            </w:pPr>
            <w:r w:rsidRPr="00C32A84">
              <w:rPr>
                <w:bCs/>
                <w:iCs/>
                <w:lang w:val="vi-VN"/>
              </w:rPr>
              <w:t>84,44</w:t>
            </w:r>
          </w:p>
        </w:tc>
      </w:tr>
      <w:tr w:rsidR="00C32A84" w:rsidRPr="00C32A84" w14:paraId="535AF422" w14:textId="77777777" w:rsidTr="0033659F">
        <w:trPr>
          <w:trHeight w:val="332"/>
          <w:jc w:val="center"/>
        </w:trPr>
        <w:tc>
          <w:tcPr>
            <w:tcW w:w="2602" w:type="dxa"/>
            <w:vAlign w:val="center"/>
          </w:tcPr>
          <w:p w14:paraId="0803A6D2" w14:textId="77777777" w:rsidR="00DC373F" w:rsidRPr="00C32A84" w:rsidRDefault="00DC373F" w:rsidP="007758AF">
            <w:pPr>
              <w:jc w:val="center"/>
              <w:rPr>
                <w:bCs/>
                <w:iCs/>
                <w:lang w:val="vi-VN"/>
              </w:rPr>
            </w:pPr>
            <w:r w:rsidRPr="00C32A84">
              <w:rPr>
                <w:bCs/>
                <w:i/>
                <w:iCs/>
                <w:lang w:val="vi-VN"/>
              </w:rPr>
              <w:t>Pseudomonas aeruginosa</w:t>
            </w:r>
          </w:p>
        </w:tc>
        <w:tc>
          <w:tcPr>
            <w:tcW w:w="3136" w:type="dxa"/>
            <w:vAlign w:val="center"/>
          </w:tcPr>
          <w:p w14:paraId="0F238E13" w14:textId="77777777" w:rsidR="00DC373F" w:rsidRPr="00C32A84" w:rsidRDefault="00DC373F" w:rsidP="007758AF">
            <w:pPr>
              <w:jc w:val="center"/>
              <w:rPr>
                <w:bCs/>
                <w:iCs/>
                <w:lang w:val="vi-VN"/>
              </w:rPr>
            </w:pPr>
            <w:r w:rsidRPr="00C32A84">
              <w:rPr>
                <w:bCs/>
                <w:iCs/>
                <w:lang w:val="vi-VN"/>
              </w:rPr>
              <w:t>15</w:t>
            </w:r>
          </w:p>
        </w:tc>
        <w:tc>
          <w:tcPr>
            <w:tcW w:w="3136" w:type="dxa"/>
            <w:vAlign w:val="center"/>
          </w:tcPr>
          <w:p w14:paraId="620E22D3" w14:textId="77777777" w:rsidR="00DC373F" w:rsidRPr="00C32A84" w:rsidRDefault="00DC373F" w:rsidP="007758AF">
            <w:pPr>
              <w:jc w:val="center"/>
              <w:rPr>
                <w:bCs/>
                <w:iCs/>
                <w:lang w:val="vi-VN"/>
              </w:rPr>
            </w:pPr>
            <w:r w:rsidRPr="00C32A84">
              <w:rPr>
                <w:bCs/>
                <w:iCs/>
                <w:lang w:val="vi-VN"/>
              </w:rPr>
              <w:t>16,67</w:t>
            </w:r>
          </w:p>
        </w:tc>
      </w:tr>
      <w:tr w:rsidR="00C32A84" w:rsidRPr="00C32A84" w14:paraId="3704963F" w14:textId="77777777" w:rsidTr="0033659F">
        <w:trPr>
          <w:trHeight w:val="348"/>
          <w:jc w:val="center"/>
        </w:trPr>
        <w:tc>
          <w:tcPr>
            <w:tcW w:w="2602" w:type="dxa"/>
            <w:vAlign w:val="center"/>
          </w:tcPr>
          <w:p w14:paraId="6354A360" w14:textId="77777777" w:rsidR="00DC373F" w:rsidRPr="00C32A84" w:rsidRDefault="00DC373F" w:rsidP="007758AF">
            <w:pPr>
              <w:jc w:val="center"/>
              <w:rPr>
                <w:bCs/>
                <w:iCs/>
                <w:lang w:val="vi-VN"/>
              </w:rPr>
            </w:pPr>
            <w:r w:rsidRPr="00C32A84">
              <w:rPr>
                <w:bCs/>
                <w:i/>
                <w:iCs/>
                <w:lang w:val="vi-VN"/>
              </w:rPr>
              <w:t>Staphylococcus epidermidis</w:t>
            </w:r>
          </w:p>
        </w:tc>
        <w:tc>
          <w:tcPr>
            <w:tcW w:w="3136" w:type="dxa"/>
            <w:vAlign w:val="center"/>
          </w:tcPr>
          <w:p w14:paraId="410C90B6" w14:textId="77777777" w:rsidR="00DC373F" w:rsidRPr="00C32A84" w:rsidRDefault="00DC373F" w:rsidP="007758AF">
            <w:pPr>
              <w:jc w:val="center"/>
              <w:rPr>
                <w:bCs/>
                <w:iCs/>
                <w:lang w:val="vi-VN"/>
              </w:rPr>
            </w:pPr>
            <w:r w:rsidRPr="00C32A84">
              <w:rPr>
                <w:bCs/>
                <w:iCs/>
                <w:lang w:val="vi-VN"/>
              </w:rPr>
              <w:t>6</w:t>
            </w:r>
          </w:p>
        </w:tc>
        <w:tc>
          <w:tcPr>
            <w:tcW w:w="3136" w:type="dxa"/>
            <w:vAlign w:val="center"/>
          </w:tcPr>
          <w:p w14:paraId="1A18731B" w14:textId="77777777" w:rsidR="00DC373F" w:rsidRPr="00C32A84" w:rsidRDefault="00DC373F" w:rsidP="007758AF">
            <w:pPr>
              <w:jc w:val="center"/>
              <w:rPr>
                <w:bCs/>
                <w:iCs/>
                <w:lang w:val="vi-VN"/>
              </w:rPr>
            </w:pPr>
            <w:r w:rsidRPr="00C32A84">
              <w:rPr>
                <w:bCs/>
                <w:iCs/>
                <w:lang w:val="vi-VN"/>
              </w:rPr>
              <w:t>6,67</w:t>
            </w:r>
          </w:p>
        </w:tc>
      </w:tr>
      <w:tr w:rsidR="00C32A84" w:rsidRPr="00C32A84" w14:paraId="268080E5" w14:textId="77777777" w:rsidTr="0033659F">
        <w:trPr>
          <w:trHeight w:val="625"/>
          <w:jc w:val="center"/>
        </w:trPr>
        <w:tc>
          <w:tcPr>
            <w:tcW w:w="2602" w:type="dxa"/>
            <w:vAlign w:val="center"/>
          </w:tcPr>
          <w:p w14:paraId="4604B4A5" w14:textId="77777777" w:rsidR="00DC373F" w:rsidRPr="00C32A84" w:rsidRDefault="00DC373F" w:rsidP="007758AF">
            <w:pPr>
              <w:jc w:val="center"/>
              <w:rPr>
                <w:bCs/>
                <w:i/>
                <w:iCs/>
                <w:lang w:val="vi-VN"/>
              </w:rPr>
            </w:pPr>
            <w:r w:rsidRPr="00C32A84">
              <w:rPr>
                <w:bCs/>
                <w:i/>
                <w:iCs/>
                <w:lang w:val="vi-VN"/>
              </w:rPr>
              <w:t>Escherichia coli</w:t>
            </w:r>
          </w:p>
        </w:tc>
        <w:tc>
          <w:tcPr>
            <w:tcW w:w="3136" w:type="dxa"/>
            <w:vAlign w:val="center"/>
          </w:tcPr>
          <w:p w14:paraId="3D92FBE7" w14:textId="77777777" w:rsidR="00DC373F" w:rsidRPr="00C32A84" w:rsidRDefault="00DC373F" w:rsidP="007758AF">
            <w:pPr>
              <w:jc w:val="center"/>
              <w:rPr>
                <w:bCs/>
                <w:iCs/>
                <w:lang w:val="vi-VN"/>
              </w:rPr>
            </w:pPr>
            <w:r w:rsidRPr="00C32A84">
              <w:rPr>
                <w:bCs/>
                <w:iCs/>
                <w:lang w:val="vi-VN"/>
              </w:rPr>
              <w:t>4</w:t>
            </w:r>
          </w:p>
        </w:tc>
        <w:tc>
          <w:tcPr>
            <w:tcW w:w="3136" w:type="dxa"/>
            <w:vAlign w:val="center"/>
          </w:tcPr>
          <w:p w14:paraId="4AD69E37" w14:textId="77777777" w:rsidR="00DC373F" w:rsidRPr="00C32A84" w:rsidRDefault="00DC373F" w:rsidP="007758AF">
            <w:pPr>
              <w:jc w:val="center"/>
              <w:rPr>
                <w:bCs/>
                <w:iCs/>
                <w:lang w:val="vi-VN"/>
              </w:rPr>
            </w:pPr>
            <w:r w:rsidRPr="00C32A84">
              <w:rPr>
                <w:bCs/>
                <w:iCs/>
                <w:lang w:val="vi-VN"/>
              </w:rPr>
              <w:t>4,44</w:t>
            </w:r>
          </w:p>
        </w:tc>
      </w:tr>
      <w:tr w:rsidR="00C32A84" w:rsidRPr="00C32A84" w14:paraId="24DD0346" w14:textId="77777777" w:rsidTr="0033659F">
        <w:trPr>
          <w:trHeight w:val="348"/>
          <w:jc w:val="center"/>
        </w:trPr>
        <w:tc>
          <w:tcPr>
            <w:tcW w:w="2602" w:type="dxa"/>
            <w:vAlign w:val="center"/>
          </w:tcPr>
          <w:p w14:paraId="2ADD8DA9" w14:textId="77777777" w:rsidR="00DC373F" w:rsidRPr="00C32A84" w:rsidRDefault="00DC373F" w:rsidP="007758AF">
            <w:pPr>
              <w:jc w:val="center"/>
              <w:rPr>
                <w:bCs/>
                <w:i/>
                <w:iCs/>
                <w:lang w:val="vi-VN"/>
              </w:rPr>
            </w:pPr>
            <w:r w:rsidRPr="00C32A84">
              <w:rPr>
                <w:i/>
              </w:rPr>
              <w:t>Klebsiella Pneumoniae</w:t>
            </w:r>
          </w:p>
        </w:tc>
        <w:tc>
          <w:tcPr>
            <w:tcW w:w="3136" w:type="dxa"/>
            <w:vAlign w:val="center"/>
          </w:tcPr>
          <w:p w14:paraId="10905647" w14:textId="77777777" w:rsidR="00DC373F" w:rsidRPr="00C32A84" w:rsidRDefault="00DC373F" w:rsidP="007758AF">
            <w:pPr>
              <w:jc w:val="center"/>
              <w:rPr>
                <w:bCs/>
                <w:iCs/>
                <w:lang w:val="vi-VN"/>
              </w:rPr>
            </w:pPr>
            <w:r w:rsidRPr="00C32A84">
              <w:rPr>
                <w:bCs/>
                <w:iCs/>
                <w:lang w:val="vi-VN"/>
              </w:rPr>
              <w:t>3</w:t>
            </w:r>
          </w:p>
        </w:tc>
        <w:tc>
          <w:tcPr>
            <w:tcW w:w="3136" w:type="dxa"/>
            <w:vAlign w:val="center"/>
          </w:tcPr>
          <w:p w14:paraId="0C4A9905" w14:textId="77777777" w:rsidR="00DC373F" w:rsidRPr="00C32A84" w:rsidRDefault="00DC373F" w:rsidP="007758AF">
            <w:pPr>
              <w:jc w:val="center"/>
              <w:rPr>
                <w:bCs/>
                <w:iCs/>
                <w:lang w:val="vi-VN"/>
              </w:rPr>
            </w:pPr>
            <w:r w:rsidRPr="00C32A84">
              <w:rPr>
                <w:bCs/>
                <w:iCs/>
                <w:lang w:val="vi-VN"/>
              </w:rPr>
              <w:t>3,33</w:t>
            </w:r>
          </w:p>
        </w:tc>
      </w:tr>
      <w:tr w:rsidR="00C32A84" w:rsidRPr="00C32A84" w14:paraId="21E5E335" w14:textId="77777777" w:rsidTr="0033659F">
        <w:trPr>
          <w:trHeight w:val="631"/>
          <w:jc w:val="center"/>
        </w:trPr>
        <w:tc>
          <w:tcPr>
            <w:tcW w:w="2602" w:type="dxa"/>
            <w:vAlign w:val="center"/>
          </w:tcPr>
          <w:p w14:paraId="4DD35F95" w14:textId="77777777" w:rsidR="00DC373F" w:rsidRPr="00C32A84" w:rsidRDefault="00DC373F" w:rsidP="007758AF">
            <w:pPr>
              <w:jc w:val="center"/>
              <w:rPr>
                <w:i/>
              </w:rPr>
            </w:pPr>
            <w:r w:rsidRPr="00C32A84">
              <w:rPr>
                <w:i/>
              </w:rPr>
              <w:t>Bacillus spp.</w:t>
            </w:r>
          </w:p>
        </w:tc>
        <w:tc>
          <w:tcPr>
            <w:tcW w:w="3136" w:type="dxa"/>
            <w:vAlign w:val="center"/>
          </w:tcPr>
          <w:p w14:paraId="4106B816" w14:textId="77777777" w:rsidR="00DC373F" w:rsidRPr="00C32A84" w:rsidRDefault="00DC373F" w:rsidP="007758AF">
            <w:pPr>
              <w:jc w:val="center"/>
              <w:rPr>
                <w:bCs/>
                <w:iCs/>
                <w:lang w:val="vi-VN"/>
              </w:rPr>
            </w:pPr>
            <w:r w:rsidRPr="00C32A84">
              <w:rPr>
                <w:bCs/>
                <w:iCs/>
                <w:lang w:val="vi-VN"/>
              </w:rPr>
              <w:t>2</w:t>
            </w:r>
          </w:p>
        </w:tc>
        <w:tc>
          <w:tcPr>
            <w:tcW w:w="3136" w:type="dxa"/>
            <w:vAlign w:val="center"/>
          </w:tcPr>
          <w:p w14:paraId="39D0FF7B" w14:textId="77777777" w:rsidR="00DC373F" w:rsidRPr="00C32A84" w:rsidRDefault="00DC373F" w:rsidP="007758AF">
            <w:pPr>
              <w:jc w:val="center"/>
              <w:rPr>
                <w:bCs/>
                <w:iCs/>
                <w:lang w:val="vi-VN"/>
              </w:rPr>
            </w:pPr>
            <w:r w:rsidRPr="00C32A84">
              <w:rPr>
                <w:bCs/>
                <w:iCs/>
                <w:lang w:val="vi-VN"/>
              </w:rPr>
              <w:t>2,22</w:t>
            </w:r>
          </w:p>
        </w:tc>
      </w:tr>
      <w:tr w:rsidR="00C32A84" w:rsidRPr="00C32A84" w14:paraId="32CF1F24" w14:textId="77777777" w:rsidTr="0033659F">
        <w:trPr>
          <w:trHeight w:val="348"/>
          <w:jc w:val="center"/>
        </w:trPr>
        <w:tc>
          <w:tcPr>
            <w:tcW w:w="2602" w:type="dxa"/>
            <w:vAlign w:val="center"/>
          </w:tcPr>
          <w:p w14:paraId="0B4A33B6" w14:textId="77777777" w:rsidR="00DC373F" w:rsidRPr="00C32A84" w:rsidRDefault="00DC373F" w:rsidP="007758AF">
            <w:pPr>
              <w:jc w:val="center"/>
              <w:rPr>
                <w:i/>
              </w:rPr>
            </w:pPr>
            <w:r w:rsidRPr="00C32A84">
              <w:rPr>
                <w:i/>
              </w:rPr>
              <w:t>Enterobacter cloacae</w:t>
            </w:r>
          </w:p>
        </w:tc>
        <w:tc>
          <w:tcPr>
            <w:tcW w:w="3136" w:type="dxa"/>
            <w:vAlign w:val="center"/>
          </w:tcPr>
          <w:p w14:paraId="38AE7D39" w14:textId="77777777" w:rsidR="00DC373F" w:rsidRPr="00C32A84" w:rsidRDefault="00DC373F" w:rsidP="007758AF">
            <w:pPr>
              <w:jc w:val="center"/>
              <w:rPr>
                <w:bCs/>
                <w:iCs/>
                <w:lang w:val="vi-VN"/>
              </w:rPr>
            </w:pPr>
            <w:r w:rsidRPr="00C32A84">
              <w:rPr>
                <w:bCs/>
                <w:iCs/>
                <w:lang w:val="vi-VN"/>
              </w:rPr>
              <w:t>2</w:t>
            </w:r>
          </w:p>
        </w:tc>
        <w:tc>
          <w:tcPr>
            <w:tcW w:w="3136" w:type="dxa"/>
            <w:vAlign w:val="center"/>
          </w:tcPr>
          <w:p w14:paraId="1906BEB7" w14:textId="77777777" w:rsidR="00DC373F" w:rsidRPr="00C32A84" w:rsidRDefault="00DC373F" w:rsidP="007758AF">
            <w:pPr>
              <w:jc w:val="center"/>
              <w:rPr>
                <w:bCs/>
                <w:iCs/>
                <w:lang w:val="vi-VN"/>
              </w:rPr>
            </w:pPr>
            <w:r w:rsidRPr="00C32A84">
              <w:rPr>
                <w:bCs/>
                <w:iCs/>
                <w:lang w:val="vi-VN"/>
              </w:rPr>
              <w:t>2,22</w:t>
            </w:r>
          </w:p>
        </w:tc>
      </w:tr>
    </w:tbl>
    <w:p w14:paraId="4EEA6572" w14:textId="6036A1D1" w:rsidR="00DC373F" w:rsidRPr="00C32A84" w:rsidRDefault="00DC373F" w:rsidP="0033659F">
      <w:pPr>
        <w:spacing w:before="120" w:after="0" w:line="360" w:lineRule="auto"/>
        <w:ind w:firstLineChars="218" w:firstLine="610"/>
        <w:jc w:val="both"/>
        <w:rPr>
          <w:rFonts w:eastAsia="Times New Roman"/>
          <w:bCs/>
          <w:i/>
          <w:iCs/>
        </w:rPr>
      </w:pPr>
      <w:proofErr w:type="spellStart"/>
      <w:r w:rsidRPr="00C32A84">
        <w:rPr>
          <w:rFonts w:eastAsia="Times New Roman"/>
          <w:bCs/>
          <w:i/>
          <w:iCs/>
        </w:rPr>
        <w:t>Nhận</w:t>
      </w:r>
      <w:proofErr w:type="spellEnd"/>
      <w:r w:rsidRPr="00C32A84">
        <w:rPr>
          <w:rFonts w:eastAsia="Times New Roman"/>
          <w:bCs/>
          <w:i/>
          <w:iCs/>
        </w:rPr>
        <w:t xml:space="preserve"> </w:t>
      </w:r>
      <w:proofErr w:type="spellStart"/>
      <w:r w:rsidRPr="00C32A84">
        <w:rPr>
          <w:rFonts w:eastAsia="Times New Roman"/>
          <w:bCs/>
          <w:i/>
          <w:iCs/>
        </w:rPr>
        <w:t>xét</w:t>
      </w:r>
      <w:proofErr w:type="spellEnd"/>
      <w:r w:rsidRPr="00C32A84">
        <w:rPr>
          <w:rFonts w:eastAsia="Times New Roman"/>
          <w:bCs/>
          <w:i/>
          <w:iCs/>
        </w:rPr>
        <w:t>:</w:t>
      </w:r>
    </w:p>
    <w:p w14:paraId="11429731" w14:textId="31C85389" w:rsidR="00DC373F" w:rsidRPr="00C32A84" w:rsidRDefault="00DC373F" w:rsidP="007758AF">
      <w:pPr>
        <w:spacing w:after="0" w:line="360" w:lineRule="auto"/>
        <w:ind w:firstLine="613"/>
        <w:jc w:val="both"/>
        <w:rPr>
          <w:spacing w:val="6"/>
          <w:lang w:val="vi-VN"/>
        </w:rPr>
      </w:pPr>
      <w:r w:rsidRPr="00C32A84">
        <w:rPr>
          <w:spacing w:val="6"/>
          <w:lang w:val="vi-VN"/>
        </w:rPr>
        <w:t>Kết quả phân lập vi khuẩn tại vết bỏng ở các lô chuột tạ</w:t>
      </w:r>
      <w:r w:rsidR="0033659F" w:rsidRPr="00C32A84">
        <w:rPr>
          <w:spacing w:val="6"/>
          <w:lang w:val="vi-VN"/>
        </w:rPr>
        <w:t xml:space="preserve">i </w:t>
      </w:r>
      <w:proofErr w:type="spellStart"/>
      <w:r w:rsidR="0033659F" w:rsidRPr="00C32A84">
        <w:rPr>
          <w:spacing w:val="6"/>
        </w:rPr>
        <w:t>các</w:t>
      </w:r>
      <w:proofErr w:type="spellEnd"/>
      <w:r w:rsidRPr="00C32A84">
        <w:rPr>
          <w:spacing w:val="6"/>
          <w:lang w:val="vi-VN"/>
        </w:rPr>
        <w:t xml:space="preserve"> thời điểm lấy mẫu cho thấy, các loài vi khuẩn phân lập được nhiều nhất là </w:t>
      </w:r>
      <w:r w:rsidRPr="00C32A84">
        <w:rPr>
          <w:i/>
          <w:spacing w:val="6"/>
          <w:lang w:val="vi-VN"/>
        </w:rPr>
        <w:t>S</w:t>
      </w:r>
      <w:r w:rsidR="007B1E46" w:rsidRPr="00C32A84">
        <w:rPr>
          <w:i/>
          <w:spacing w:val="6"/>
        </w:rPr>
        <w:t xml:space="preserve"> </w:t>
      </w:r>
      <w:r w:rsidRPr="00C32A84">
        <w:rPr>
          <w:i/>
          <w:spacing w:val="6"/>
          <w:lang w:val="vi-VN"/>
        </w:rPr>
        <w:t>.aureus</w:t>
      </w:r>
      <w:r w:rsidRPr="00C32A84">
        <w:rPr>
          <w:spacing w:val="6"/>
          <w:lang w:val="vi-VN"/>
        </w:rPr>
        <w:t xml:space="preserve"> (chiếm 84,44</w:t>
      </w:r>
      <w:r w:rsidR="007758AF" w:rsidRPr="00C32A84">
        <w:rPr>
          <w:spacing w:val="6"/>
        </w:rPr>
        <w:t xml:space="preserve"> </w:t>
      </w:r>
      <w:r w:rsidRPr="00C32A84">
        <w:rPr>
          <w:spacing w:val="6"/>
          <w:lang w:val="vi-VN"/>
        </w:rPr>
        <w:t>%), tiếp theo là P.</w:t>
      </w:r>
      <w:r w:rsidR="0046208C" w:rsidRPr="00C32A84">
        <w:rPr>
          <w:spacing w:val="6"/>
        </w:rPr>
        <w:t xml:space="preserve"> </w:t>
      </w:r>
      <w:r w:rsidRPr="00C32A84">
        <w:rPr>
          <w:spacing w:val="6"/>
          <w:lang w:val="vi-VN"/>
        </w:rPr>
        <w:t>aeruginosa (16,67</w:t>
      </w:r>
      <w:r w:rsidR="007758AF" w:rsidRPr="00C32A84">
        <w:rPr>
          <w:spacing w:val="6"/>
        </w:rPr>
        <w:t xml:space="preserve"> </w:t>
      </w:r>
      <w:r w:rsidRPr="00C32A84">
        <w:rPr>
          <w:spacing w:val="6"/>
          <w:lang w:val="vi-VN"/>
        </w:rPr>
        <w:t xml:space="preserve">%). Các vi khuẩn khác </w:t>
      </w:r>
      <w:r w:rsidR="0046208C" w:rsidRPr="00C32A84">
        <w:rPr>
          <w:spacing w:val="6"/>
          <w:lang w:val="vi-VN"/>
        </w:rPr>
        <w:t xml:space="preserve">                          </w:t>
      </w:r>
      <w:r w:rsidRPr="00C32A84">
        <w:rPr>
          <w:spacing w:val="6"/>
          <w:lang w:val="vi-VN"/>
        </w:rPr>
        <w:t>(</w:t>
      </w:r>
      <w:r w:rsidRPr="00C32A84">
        <w:rPr>
          <w:bCs/>
          <w:i/>
          <w:iCs/>
          <w:spacing w:val="6"/>
          <w:lang w:val="vi-VN"/>
        </w:rPr>
        <w:t>S.</w:t>
      </w:r>
      <w:r w:rsidR="007B1E46" w:rsidRPr="00C32A84">
        <w:rPr>
          <w:bCs/>
          <w:i/>
          <w:iCs/>
          <w:spacing w:val="6"/>
          <w:lang w:val="vi-VN"/>
        </w:rPr>
        <w:t xml:space="preserve"> </w:t>
      </w:r>
      <w:r w:rsidRPr="00C32A84">
        <w:rPr>
          <w:bCs/>
          <w:i/>
          <w:iCs/>
          <w:spacing w:val="6"/>
          <w:lang w:val="vi-VN"/>
        </w:rPr>
        <w:t xml:space="preserve">epidermidis, </w:t>
      </w:r>
      <w:r w:rsidRPr="00C32A84">
        <w:rPr>
          <w:spacing w:val="6"/>
          <w:lang w:val="vi-VN"/>
        </w:rPr>
        <w:t xml:space="preserve"> </w:t>
      </w:r>
      <w:r w:rsidRPr="00C32A84">
        <w:rPr>
          <w:i/>
          <w:iCs/>
          <w:spacing w:val="6"/>
          <w:lang w:val="vi-VN"/>
        </w:rPr>
        <w:t>E. coli, K. Pneumoniae,</w:t>
      </w:r>
      <w:r w:rsidRPr="00C32A84">
        <w:rPr>
          <w:spacing w:val="6"/>
          <w:lang w:val="vi-VN"/>
        </w:rPr>
        <w:t xml:space="preserve"> </w:t>
      </w:r>
      <w:r w:rsidRPr="00C32A84">
        <w:rPr>
          <w:i/>
          <w:spacing w:val="6"/>
          <w:lang w:val="vi-VN"/>
        </w:rPr>
        <w:t>Bacillus spp., E. cloacae</w:t>
      </w:r>
      <w:r w:rsidRPr="00C32A84">
        <w:rPr>
          <w:spacing w:val="6"/>
          <w:lang w:val="vi-VN"/>
        </w:rPr>
        <w:t>) chỉ gặp với tỷ lệ không đáng kể (2,22 đến 6,67 %).</w:t>
      </w:r>
    </w:p>
    <w:p w14:paraId="4D32B55A" w14:textId="77777777" w:rsidR="0033659F" w:rsidRPr="00C32A84" w:rsidRDefault="0033659F" w:rsidP="007758AF">
      <w:pPr>
        <w:spacing w:after="0" w:line="360" w:lineRule="auto"/>
        <w:ind w:firstLine="613"/>
        <w:jc w:val="both"/>
        <w:rPr>
          <w:spacing w:val="6"/>
          <w:lang w:val="vi-VN"/>
        </w:rPr>
      </w:pPr>
    </w:p>
    <w:p w14:paraId="7F5A574F" w14:textId="61CEB54F" w:rsidR="007758AF" w:rsidRPr="00C32A84" w:rsidRDefault="00DC373F" w:rsidP="0033659F">
      <w:pPr>
        <w:spacing w:after="0" w:line="360" w:lineRule="auto"/>
        <w:ind w:firstLine="567"/>
        <w:jc w:val="both"/>
        <w:rPr>
          <w:bCs/>
          <w:i/>
          <w:iCs/>
          <w:lang w:val="vi-VN"/>
        </w:rPr>
      </w:pPr>
      <w:r w:rsidRPr="00C32A84">
        <w:rPr>
          <w:i/>
          <w:iCs/>
          <w:lang w:val="vi-VN"/>
        </w:rPr>
        <w:lastRenderedPageBreak/>
        <w:t>*</w:t>
      </w:r>
      <w:r w:rsidR="007758AF" w:rsidRPr="00C32A84">
        <w:rPr>
          <w:i/>
          <w:iCs/>
          <w:lang w:val="vi-VN"/>
        </w:rPr>
        <w:t xml:space="preserve"> </w:t>
      </w:r>
      <w:r w:rsidRPr="00C32A84">
        <w:rPr>
          <w:i/>
          <w:iCs/>
          <w:lang w:val="vi-VN"/>
        </w:rPr>
        <w:t xml:space="preserve">Tiến hành định lượng vi khuẩn </w:t>
      </w:r>
      <w:r w:rsidRPr="00C32A84">
        <w:rPr>
          <w:i/>
          <w:iCs/>
          <w:spacing w:val="6"/>
          <w:lang w:val="vi-VN"/>
        </w:rPr>
        <w:t>S.</w:t>
      </w:r>
      <w:r w:rsidR="007B1E46" w:rsidRPr="00C32A84">
        <w:rPr>
          <w:i/>
          <w:iCs/>
          <w:spacing w:val="6"/>
          <w:lang w:val="vi-VN"/>
        </w:rPr>
        <w:t xml:space="preserve"> </w:t>
      </w:r>
      <w:r w:rsidRPr="00C32A84">
        <w:rPr>
          <w:i/>
          <w:iCs/>
          <w:spacing w:val="6"/>
          <w:lang w:val="vi-VN"/>
        </w:rPr>
        <w:t>aureus,</w:t>
      </w:r>
      <w:r w:rsidRPr="00C32A84">
        <w:rPr>
          <w:bCs/>
          <w:i/>
          <w:iCs/>
          <w:lang w:val="vi-VN"/>
        </w:rPr>
        <w:t xml:space="preserve"> kết quả về số lượng vi khuẩn</w:t>
      </w:r>
      <w:r w:rsidR="007B1E46" w:rsidRPr="00C32A84">
        <w:rPr>
          <w:bCs/>
          <w:i/>
          <w:iCs/>
          <w:lang w:val="vi-VN"/>
        </w:rPr>
        <w:t xml:space="preserve"> </w:t>
      </w:r>
      <w:r w:rsidRPr="00C32A84">
        <w:rPr>
          <w:i/>
          <w:iCs/>
          <w:spacing w:val="6"/>
          <w:lang w:val="vi-VN"/>
        </w:rPr>
        <w:t>S.</w:t>
      </w:r>
      <w:r w:rsidR="007B1E46" w:rsidRPr="00C32A84">
        <w:rPr>
          <w:i/>
          <w:iCs/>
          <w:spacing w:val="6"/>
          <w:lang w:val="vi-VN"/>
        </w:rPr>
        <w:t xml:space="preserve"> </w:t>
      </w:r>
      <w:r w:rsidRPr="00C32A84">
        <w:rPr>
          <w:i/>
          <w:iCs/>
          <w:spacing w:val="6"/>
          <w:lang w:val="vi-VN"/>
        </w:rPr>
        <w:t>aureus</w:t>
      </w:r>
      <w:r w:rsidRPr="00C32A84">
        <w:rPr>
          <w:bCs/>
          <w:i/>
          <w:iCs/>
          <w:lang w:val="vi-VN"/>
        </w:rPr>
        <w:t>/1cm</w:t>
      </w:r>
      <w:r w:rsidRPr="00C32A84">
        <w:rPr>
          <w:bCs/>
          <w:i/>
          <w:iCs/>
          <w:vertAlign w:val="superscript"/>
          <w:lang w:val="vi-VN"/>
        </w:rPr>
        <w:t>2</w:t>
      </w:r>
      <w:r w:rsidRPr="00C32A84">
        <w:rPr>
          <w:bCs/>
          <w:i/>
          <w:iCs/>
          <w:lang w:val="vi-VN"/>
        </w:rPr>
        <w:t xml:space="preserve"> bề mặt vết bỏng của chuột ở các thời điểm nghiên cứu được trình bày ở các bảng 3.6, bảng 3.7 và bảng 3.8</w:t>
      </w:r>
      <w:r w:rsidR="0046208C" w:rsidRPr="00C32A84">
        <w:rPr>
          <w:bCs/>
          <w:i/>
          <w:iCs/>
          <w:lang w:val="vi-VN"/>
        </w:rPr>
        <w:t>:</w:t>
      </w:r>
    </w:p>
    <w:p w14:paraId="200A5AEA" w14:textId="77777777" w:rsidR="0033659F" w:rsidRPr="00C32A84" w:rsidRDefault="00DC373F" w:rsidP="00F65DA6">
      <w:pPr>
        <w:spacing w:after="0" w:line="300" w:lineRule="auto"/>
        <w:ind w:firstLine="567"/>
        <w:jc w:val="center"/>
        <w:rPr>
          <w:bCs/>
          <w:iCs/>
          <w:lang w:val="vi-VN"/>
        </w:rPr>
      </w:pPr>
      <w:r w:rsidRPr="00C32A84">
        <w:rPr>
          <w:bCs/>
          <w:iCs/>
          <w:lang w:val="vi-VN"/>
        </w:rPr>
        <w:t xml:space="preserve">Bảng 3.6. Số lượng vi khuẩn </w:t>
      </w: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w:t>
      </w:r>
      <w:r w:rsidR="007758AF" w:rsidRPr="00C32A84">
        <w:rPr>
          <w:bCs/>
          <w:iCs/>
          <w:lang w:val="vi-VN"/>
        </w:rPr>
        <w:t xml:space="preserve"> </w:t>
      </w:r>
    </w:p>
    <w:p w14:paraId="4C2E3C56" w14:textId="3B17EDCB" w:rsidR="00DC373F" w:rsidRPr="00C32A84" w:rsidRDefault="00DC373F" w:rsidP="00F65DA6">
      <w:pPr>
        <w:spacing w:after="0" w:line="300" w:lineRule="auto"/>
        <w:ind w:firstLine="567"/>
        <w:jc w:val="center"/>
        <w:rPr>
          <w:bCs/>
          <w:iCs/>
          <w:lang w:val="vi-VN"/>
        </w:rPr>
      </w:pPr>
      <w:r w:rsidRPr="00C32A84">
        <w:rPr>
          <w:bCs/>
          <w:iCs/>
          <w:lang w:val="vi-VN"/>
        </w:rPr>
        <w:t>ở thời điểm</w:t>
      </w:r>
      <w:r w:rsidR="007758AF" w:rsidRPr="00C32A84">
        <w:rPr>
          <w:bCs/>
          <w:iCs/>
          <w:lang w:val="vi-VN"/>
        </w:rPr>
        <w:t xml:space="preserve"> </w:t>
      </w:r>
      <w:r w:rsidRPr="00C32A84">
        <w:rPr>
          <w:bCs/>
          <w:iCs/>
          <w:lang w:val="vi-VN"/>
        </w:rPr>
        <w:t>ngày N</w:t>
      </w:r>
      <w:r w:rsidRPr="00C32A84">
        <w:rPr>
          <w:bCs/>
          <w:iCs/>
          <w:vertAlign w:val="subscript"/>
          <w:lang w:val="vi-VN"/>
        </w:rPr>
        <w:t>0</w:t>
      </w:r>
      <w:r w:rsidRPr="00C32A84">
        <w:rPr>
          <w:bCs/>
          <w:iCs/>
          <w:lang w:val="vi-VN"/>
        </w:rPr>
        <w:t xml:space="preserve"> (trước khi điều trị)</w:t>
      </w:r>
    </w:p>
    <w:p w14:paraId="24CD7F1E" w14:textId="77777777" w:rsidR="00DC373F" w:rsidRPr="00C32A84" w:rsidRDefault="00DC373F" w:rsidP="00DC373F">
      <w:pPr>
        <w:spacing w:after="0" w:line="360" w:lineRule="auto"/>
        <w:jc w:val="center"/>
        <w:rPr>
          <w:bCs/>
          <w:iCs/>
          <w:sz w:val="6"/>
          <w:szCs w:val="6"/>
          <w:lang w:val="vi-VN"/>
        </w:rPr>
      </w:pPr>
    </w:p>
    <w:tbl>
      <w:tblPr>
        <w:tblStyle w:val="TableGrid"/>
        <w:tblW w:w="8387" w:type="dxa"/>
        <w:jc w:val="center"/>
        <w:tblLook w:val="04A0" w:firstRow="1" w:lastRow="0" w:firstColumn="1" w:lastColumn="0" w:noHBand="0" w:noVBand="1"/>
      </w:tblPr>
      <w:tblGrid>
        <w:gridCol w:w="2292"/>
        <w:gridCol w:w="782"/>
        <w:gridCol w:w="2926"/>
        <w:gridCol w:w="2387"/>
      </w:tblGrid>
      <w:tr w:rsidR="00C32A84" w:rsidRPr="00C32A84" w14:paraId="447486E4" w14:textId="77777777" w:rsidTr="0033659F">
        <w:trPr>
          <w:trHeight w:val="147"/>
          <w:jc w:val="center"/>
        </w:trPr>
        <w:tc>
          <w:tcPr>
            <w:tcW w:w="2292" w:type="dxa"/>
            <w:vAlign w:val="center"/>
          </w:tcPr>
          <w:p w14:paraId="7A926D7F" w14:textId="77777777" w:rsidR="00DC373F" w:rsidRPr="00C32A84" w:rsidRDefault="00DC373F" w:rsidP="007758AF">
            <w:pPr>
              <w:jc w:val="center"/>
              <w:rPr>
                <w:bCs/>
                <w:iCs/>
                <w:lang w:val="vi-VN"/>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782" w:type="dxa"/>
            <w:vAlign w:val="center"/>
          </w:tcPr>
          <w:p w14:paraId="5E7FABE7" w14:textId="77777777" w:rsidR="00DC373F" w:rsidRPr="00C32A84" w:rsidRDefault="00DC373F" w:rsidP="007758AF">
            <w:pPr>
              <w:jc w:val="center"/>
              <w:rPr>
                <w:bCs/>
                <w:iCs/>
                <w:lang w:val="vi-VN"/>
              </w:rPr>
            </w:pPr>
            <w:r w:rsidRPr="00C32A84">
              <w:rPr>
                <w:bCs/>
                <w:iCs/>
                <w:lang w:val="vi-VN"/>
              </w:rPr>
              <w:t>n</w:t>
            </w:r>
          </w:p>
        </w:tc>
        <w:tc>
          <w:tcPr>
            <w:tcW w:w="2926" w:type="dxa"/>
            <w:vAlign w:val="center"/>
          </w:tcPr>
          <w:p w14:paraId="47C4E348" w14:textId="77777777" w:rsidR="007B1E46" w:rsidRPr="00C32A84" w:rsidRDefault="00DC373F" w:rsidP="007758AF">
            <w:pPr>
              <w:jc w:val="center"/>
              <w:rPr>
                <w:bCs/>
                <w:iCs/>
                <w:lang w:val="vi-VN"/>
              </w:rPr>
            </w:pPr>
            <w:r w:rsidRPr="00C32A84">
              <w:rPr>
                <w:bCs/>
                <w:iCs/>
                <w:lang w:val="vi-VN"/>
              </w:rPr>
              <w:t xml:space="preserve">Số lượng vi khuẩn </w:t>
            </w:r>
          </w:p>
          <w:p w14:paraId="4FC170FD" w14:textId="77777777" w:rsidR="00DC373F" w:rsidRPr="00C32A84" w:rsidRDefault="00DC373F" w:rsidP="007758AF">
            <w:pPr>
              <w:jc w:val="center"/>
              <w:rPr>
                <w:bCs/>
                <w:iCs/>
                <w:lang w:val="vi-VN"/>
              </w:rPr>
            </w:pP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(VK/cm</w:t>
            </w:r>
            <w:r w:rsidRPr="00C32A84">
              <w:rPr>
                <w:bCs/>
                <w:iCs/>
                <w:vertAlign w:val="superscript"/>
                <w:lang w:val="vi-VN"/>
              </w:rPr>
              <w:t>2</w:t>
            </w:r>
            <w:r w:rsidRPr="00C32A84">
              <w:rPr>
                <w:bCs/>
                <w:iCs/>
                <w:lang w:val="vi-VN"/>
              </w:rPr>
              <w:t>)</w:t>
            </w:r>
          </w:p>
          <w:p w14:paraId="62F2A60A" w14:textId="4B188428" w:rsidR="00F65DA6" w:rsidRPr="00C32A84" w:rsidRDefault="00F65DA6" w:rsidP="007758AF">
            <w:pPr>
              <w:jc w:val="center"/>
              <w:rPr>
                <w:bCs/>
                <w:i/>
                <w:iCs/>
                <w:lang w:val="vi-VN"/>
              </w:rPr>
            </w:pPr>
            <w:r w:rsidRPr="00C32A84">
              <w:rPr>
                <w:bCs/>
                <w:iCs/>
                <w:lang w:val="vi-VN"/>
              </w:rPr>
              <w:t xml:space="preserve">(Mean </w:t>
            </w:r>
            <w:r w:rsidRPr="00C32A84">
              <w:rPr>
                <w:rFonts w:eastAsia="Times New Roman"/>
                <w:lang w:val="vi-VN"/>
              </w:rPr>
              <w:t>± SD)</w:t>
            </w:r>
          </w:p>
        </w:tc>
        <w:tc>
          <w:tcPr>
            <w:tcW w:w="2387" w:type="dxa"/>
            <w:vAlign w:val="center"/>
          </w:tcPr>
          <w:p w14:paraId="11D8C7C5" w14:textId="77777777" w:rsidR="00DC373F" w:rsidRPr="00C32A84" w:rsidRDefault="00DC373F" w:rsidP="007758AF">
            <w:pPr>
              <w:jc w:val="center"/>
              <w:rPr>
                <w:bCs/>
                <w:iCs/>
                <w:lang w:val="vi-VN"/>
              </w:rPr>
            </w:pPr>
            <w:r w:rsidRPr="00C32A84">
              <w:rPr>
                <w:bCs/>
                <w:iCs/>
                <w:lang w:val="vi-VN"/>
              </w:rPr>
              <w:t>Phần trăm so với lô chứng (%)</w:t>
            </w:r>
          </w:p>
        </w:tc>
      </w:tr>
      <w:tr w:rsidR="00C32A84" w:rsidRPr="00C32A84" w14:paraId="17DA35A3" w14:textId="77777777" w:rsidTr="0033659F">
        <w:trPr>
          <w:trHeight w:val="591"/>
          <w:jc w:val="center"/>
        </w:trPr>
        <w:tc>
          <w:tcPr>
            <w:tcW w:w="2292" w:type="dxa"/>
            <w:vAlign w:val="center"/>
          </w:tcPr>
          <w:p w14:paraId="4567A6C1" w14:textId="77777777" w:rsidR="00DC373F" w:rsidRPr="00C32A84" w:rsidRDefault="00DC373F" w:rsidP="007758AF">
            <w:pPr>
              <w:jc w:val="center"/>
              <w:rPr>
                <w:rFonts w:eastAsia="Times New Roman"/>
                <w:spacing w:val="-4"/>
                <w:lang w:val="vi-VN"/>
              </w:rPr>
            </w:pPr>
            <w:r w:rsidRPr="00C32A84">
              <w:rPr>
                <w:rFonts w:eastAsia="Times New Roman"/>
                <w:spacing w:val="-4"/>
                <w:lang w:val="vi-VN"/>
              </w:rPr>
              <w:t>Lô chứng (1)</w:t>
            </w:r>
          </w:p>
        </w:tc>
        <w:tc>
          <w:tcPr>
            <w:tcW w:w="782" w:type="dxa"/>
            <w:vAlign w:val="center"/>
          </w:tcPr>
          <w:p w14:paraId="3475105B" w14:textId="77777777" w:rsidR="00DC373F" w:rsidRPr="00C32A84" w:rsidRDefault="00DC373F" w:rsidP="007758AF">
            <w:pPr>
              <w:jc w:val="center"/>
              <w:rPr>
                <w:bCs/>
                <w:iCs/>
                <w:lang w:val="vi-VN"/>
              </w:rPr>
            </w:pPr>
            <w:r w:rsidRPr="00C32A84">
              <w:rPr>
                <w:bCs/>
                <w:iCs/>
                <w:lang w:val="vi-VN"/>
              </w:rPr>
              <w:t>10</w:t>
            </w:r>
          </w:p>
        </w:tc>
        <w:tc>
          <w:tcPr>
            <w:tcW w:w="2926" w:type="dxa"/>
            <w:vAlign w:val="center"/>
          </w:tcPr>
          <w:p w14:paraId="0A014F86" w14:textId="77777777" w:rsidR="00DC373F" w:rsidRPr="00C32A84" w:rsidRDefault="00DC373F" w:rsidP="007758AF">
            <w:pPr>
              <w:jc w:val="center"/>
              <w:rPr>
                <w:bCs/>
                <w:iCs/>
                <w:lang w:val="vi-VN"/>
              </w:rPr>
            </w:pPr>
            <w:r w:rsidRPr="00C32A84">
              <w:t>14</w:t>
            </w:r>
            <w:r w:rsidRPr="00C32A84">
              <w:rPr>
                <w:lang w:val="vi-VN"/>
              </w:rPr>
              <w:t>68</w:t>
            </w:r>
            <w:r w:rsidRPr="00C32A84">
              <w:t>,00</w:t>
            </w:r>
            <w:r w:rsidRPr="00C32A84">
              <w:rPr>
                <w:lang w:val="vi-VN"/>
              </w:rPr>
              <w:t xml:space="preserve"> </w:t>
            </w:r>
            <w:r w:rsidRPr="00C32A84">
              <w:t>±</w:t>
            </w:r>
            <w:r w:rsidRPr="00C32A84">
              <w:rPr>
                <w:lang w:val="vi-VN"/>
              </w:rPr>
              <w:t xml:space="preserve"> 916</w:t>
            </w:r>
            <w:r w:rsidRPr="00C32A84">
              <w:t>,</w:t>
            </w:r>
            <w:r w:rsidRPr="00C32A84">
              <w:rPr>
                <w:lang w:val="vi-VN"/>
              </w:rPr>
              <w:t>9</w:t>
            </w:r>
            <w:r w:rsidRPr="00C32A84">
              <w:t>0</w:t>
            </w:r>
          </w:p>
        </w:tc>
        <w:tc>
          <w:tcPr>
            <w:tcW w:w="2387" w:type="dxa"/>
            <w:vAlign w:val="center"/>
          </w:tcPr>
          <w:p w14:paraId="6F5480B3" w14:textId="77777777" w:rsidR="00DC373F" w:rsidRPr="00C32A84" w:rsidRDefault="00DC373F" w:rsidP="007758AF">
            <w:pPr>
              <w:jc w:val="center"/>
              <w:rPr>
                <w:bCs/>
                <w:iCs/>
                <w:lang w:val="vi-VN"/>
              </w:rPr>
            </w:pPr>
            <w:r w:rsidRPr="00C32A84">
              <w:rPr>
                <w:bCs/>
                <w:iCs/>
                <w:lang w:val="vi-VN"/>
              </w:rPr>
              <w:t>-</w:t>
            </w:r>
          </w:p>
        </w:tc>
      </w:tr>
      <w:tr w:rsidR="00C32A84" w:rsidRPr="00C32A84" w14:paraId="1EEB1A95" w14:textId="77777777" w:rsidTr="0033659F">
        <w:trPr>
          <w:trHeight w:val="557"/>
          <w:jc w:val="center"/>
        </w:trPr>
        <w:tc>
          <w:tcPr>
            <w:tcW w:w="2292" w:type="dxa"/>
            <w:vAlign w:val="center"/>
          </w:tcPr>
          <w:p w14:paraId="29486331" w14:textId="77777777" w:rsidR="00DC373F" w:rsidRPr="00C32A84" w:rsidRDefault="00DC373F" w:rsidP="007758AF">
            <w:pPr>
              <w:jc w:val="center"/>
              <w:rPr>
                <w:bCs/>
                <w:iCs/>
                <w:lang w:val="vi-VN"/>
              </w:rPr>
            </w:pPr>
            <w:r w:rsidRPr="00C32A84">
              <w:rPr>
                <w:rFonts w:eastAsia="Times New Roman"/>
                <w:spacing w:val="-4"/>
                <w:lang w:val="vi-VN"/>
              </w:rPr>
              <w:t>Lô BER (2)</w:t>
            </w:r>
          </w:p>
        </w:tc>
        <w:tc>
          <w:tcPr>
            <w:tcW w:w="782" w:type="dxa"/>
            <w:vAlign w:val="center"/>
          </w:tcPr>
          <w:p w14:paraId="59121263" w14:textId="77777777" w:rsidR="00DC373F" w:rsidRPr="00C32A84" w:rsidRDefault="00DC373F" w:rsidP="007758AF">
            <w:pPr>
              <w:jc w:val="center"/>
              <w:rPr>
                <w:bCs/>
                <w:iCs/>
                <w:lang w:val="vi-VN"/>
              </w:rPr>
            </w:pPr>
            <w:r w:rsidRPr="00C32A84">
              <w:rPr>
                <w:bCs/>
                <w:iCs/>
                <w:lang w:val="vi-VN"/>
              </w:rPr>
              <w:t>10</w:t>
            </w:r>
          </w:p>
        </w:tc>
        <w:tc>
          <w:tcPr>
            <w:tcW w:w="2926" w:type="dxa"/>
            <w:vAlign w:val="center"/>
          </w:tcPr>
          <w:p w14:paraId="255833A9" w14:textId="77777777" w:rsidR="00DC373F" w:rsidRPr="00C32A84" w:rsidRDefault="00DC373F" w:rsidP="007758AF">
            <w:pPr>
              <w:jc w:val="center"/>
              <w:rPr>
                <w:bCs/>
                <w:iCs/>
                <w:lang w:val="vi-VN"/>
              </w:rPr>
            </w:pPr>
            <w:r w:rsidRPr="00C32A84">
              <w:t>13</w:t>
            </w:r>
            <w:r w:rsidRPr="00C32A84">
              <w:rPr>
                <w:lang w:val="vi-VN"/>
              </w:rPr>
              <w:t>25</w:t>
            </w:r>
            <w:r w:rsidRPr="00C32A84">
              <w:t>,00</w:t>
            </w:r>
            <w:r w:rsidRPr="00C32A84">
              <w:rPr>
                <w:lang w:val="vi-VN"/>
              </w:rPr>
              <w:t xml:space="preserve"> </w:t>
            </w:r>
            <w:r w:rsidRPr="00C32A84">
              <w:t>±</w:t>
            </w:r>
            <w:r w:rsidRPr="00C32A84">
              <w:rPr>
                <w:lang w:val="vi-VN"/>
              </w:rPr>
              <w:t xml:space="preserve"> 8</w:t>
            </w:r>
            <w:r w:rsidRPr="00C32A84">
              <w:t>9</w:t>
            </w:r>
            <w:r w:rsidRPr="00C32A84">
              <w:rPr>
                <w:lang w:val="vi-VN"/>
              </w:rPr>
              <w:t>6</w:t>
            </w:r>
            <w:r w:rsidRPr="00C32A84">
              <w:t>,</w:t>
            </w:r>
            <w:r w:rsidRPr="00C32A84">
              <w:rPr>
                <w:lang w:val="vi-VN"/>
              </w:rPr>
              <w:t>3</w:t>
            </w:r>
            <w:r w:rsidRPr="00C32A84">
              <w:t>0</w:t>
            </w:r>
          </w:p>
        </w:tc>
        <w:tc>
          <w:tcPr>
            <w:tcW w:w="2387" w:type="dxa"/>
            <w:vAlign w:val="center"/>
          </w:tcPr>
          <w:p w14:paraId="43C2B01D" w14:textId="77777777" w:rsidR="00DC373F" w:rsidRPr="00C32A84" w:rsidRDefault="00DC373F" w:rsidP="007758AF">
            <w:pPr>
              <w:jc w:val="center"/>
            </w:pPr>
            <w:r w:rsidRPr="00C32A84">
              <w:t>90,26</w:t>
            </w:r>
          </w:p>
        </w:tc>
      </w:tr>
      <w:tr w:rsidR="00C32A84" w:rsidRPr="00C32A84" w14:paraId="7DFE199B" w14:textId="77777777" w:rsidTr="0033659F">
        <w:trPr>
          <w:trHeight w:val="551"/>
          <w:jc w:val="center"/>
        </w:trPr>
        <w:tc>
          <w:tcPr>
            <w:tcW w:w="2292" w:type="dxa"/>
            <w:vAlign w:val="center"/>
          </w:tcPr>
          <w:p w14:paraId="3C679BFF" w14:textId="77777777" w:rsidR="00DC373F" w:rsidRPr="00C32A84" w:rsidRDefault="00DC373F" w:rsidP="007758AF">
            <w:pPr>
              <w:jc w:val="center"/>
              <w:rPr>
                <w:bCs/>
                <w:iCs/>
                <w:lang w:val="vi-VN"/>
              </w:rPr>
            </w:pPr>
            <w:r w:rsidRPr="00C32A84">
              <w:rPr>
                <w:rFonts w:eastAsia="Times New Roman"/>
                <w:lang w:val="vi-VN"/>
              </w:rPr>
              <w:t>L</w:t>
            </w:r>
            <w:r w:rsidRPr="00C32A84">
              <w:rPr>
                <w:rFonts w:eastAsia="Times New Roman"/>
                <w:lang w:val="pt-BR"/>
              </w:rPr>
              <w:t xml:space="preserve">ô </w:t>
            </w:r>
            <w:r w:rsidRPr="00C32A84">
              <w:rPr>
                <w:rFonts w:eastAsia="Times New Roman"/>
                <w:lang w:val="vi-VN"/>
              </w:rPr>
              <w:t>HBN (3)</w:t>
            </w:r>
          </w:p>
        </w:tc>
        <w:tc>
          <w:tcPr>
            <w:tcW w:w="782" w:type="dxa"/>
            <w:vAlign w:val="center"/>
          </w:tcPr>
          <w:p w14:paraId="6DD8659E" w14:textId="77777777" w:rsidR="00DC373F" w:rsidRPr="00C32A84" w:rsidRDefault="00DC373F" w:rsidP="007758AF">
            <w:pPr>
              <w:jc w:val="center"/>
              <w:rPr>
                <w:bCs/>
                <w:iCs/>
                <w:lang w:val="vi-VN"/>
              </w:rPr>
            </w:pPr>
            <w:r w:rsidRPr="00C32A84">
              <w:rPr>
                <w:bCs/>
                <w:iCs/>
                <w:lang w:val="vi-VN"/>
              </w:rPr>
              <w:t>10</w:t>
            </w:r>
          </w:p>
        </w:tc>
        <w:tc>
          <w:tcPr>
            <w:tcW w:w="2926" w:type="dxa"/>
            <w:vAlign w:val="center"/>
          </w:tcPr>
          <w:p w14:paraId="21BF5264" w14:textId="77777777" w:rsidR="00DC373F" w:rsidRPr="00C32A84" w:rsidRDefault="00DC373F" w:rsidP="007758AF">
            <w:pPr>
              <w:jc w:val="center"/>
              <w:rPr>
                <w:bCs/>
                <w:iCs/>
                <w:lang w:val="vi-VN"/>
              </w:rPr>
            </w:pPr>
            <w:r w:rsidRPr="00C32A84">
              <w:rPr>
                <w:lang w:val="vi-VN"/>
              </w:rPr>
              <w:t>1519</w:t>
            </w:r>
            <w:r w:rsidRPr="00C32A84">
              <w:t>,00</w:t>
            </w:r>
            <w:r w:rsidRPr="00C32A84">
              <w:rPr>
                <w:lang w:val="vi-VN"/>
              </w:rPr>
              <w:t xml:space="preserve"> </w:t>
            </w:r>
            <w:r w:rsidRPr="00C32A84">
              <w:t>±</w:t>
            </w:r>
            <w:r w:rsidRPr="00C32A84">
              <w:rPr>
                <w:lang w:val="vi-VN"/>
              </w:rPr>
              <w:t xml:space="preserve"> 93</w:t>
            </w:r>
            <w:r w:rsidRPr="00C32A84">
              <w:t>5,</w:t>
            </w:r>
            <w:r w:rsidRPr="00C32A84">
              <w:rPr>
                <w:lang w:val="vi-VN"/>
              </w:rPr>
              <w:t>16</w:t>
            </w:r>
          </w:p>
        </w:tc>
        <w:tc>
          <w:tcPr>
            <w:tcW w:w="2387" w:type="dxa"/>
            <w:vAlign w:val="center"/>
          </w:tcPr>
          <w:p w14:paraId="43C880B3" w14:textId="77777777" w:rsidR="00DC373F" w:rsidRPr="00C32A84" w:rsidRDefault="00DC373F" w:rsidP="007758AF">
            <w:pPr>
              <w:jc w:val="center"/>
            </w:pPr>
            <w:r w:rsidRPr="00C32A84">
              <w:t>103,47</w:t>
            </w:r>
          </w:p>
        </w:tc>
      </w:tr>
      <w:tr w:rsidR="00C32A84" w:rsidRPr="00C32A84" w14:paraId="627275FF" w14:textId="77777777" w:rsidTr="0033659F">
        <w:trPr>
          <w:trHeight w:val="559"/>
          <w:jc w:val="center"/>
        </w:trPr>
        <w:tc>
          <w:tcPr>
            <w:tcW w:w="3074" w:type="dxa"/>
            <w:gridSpan w:val="2"/>
            <w:vAlign w:val="center"/>
          </w:tcPr>
          <w:p w14:paraId="1829538F" w14:textId="77777777" w:rsidR="00DC373F" w:rsidRPr="00C32A84" w:rsidRDefault="00DC373F" w:rsidP="007758AF">
            <w:pPr>
              <w:jc w:val="center"/>
              <w:rPr>
                <w:bCs/>
                <w:iCs/>
                <w:lang w:val="vi-VN"/>
              </w:rPr>
            </w:pPr>
            <w:r w:rsidRPr="00C32A84">
              <w:rPr>
                <w:bCs/>
                <w:iCs/>
                <w:lang w:val="vi-VN"/>
              </w:rPr>
              <w:t>p</w:t>
            </w:r>
          </w:p>
        </w:tc>
        <w:tc>
          <w:tcPr>
            <w:tcW w:w="2926" w:type="dxa"/>
            <w:vAlign w:val="center"/>
          </w:tcPr>
          <w:p w14:paraId="04775F5B" w14:textId="77777777" w:rsidR="00DC373F" w:rsidRPr="00C32A84" w:rsidRDefault="00DC373F" w:rsidP="007758AF">
            <w:pPr>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lang w:val="vi-VN"/>
              </w:rPr>
              <w:t>&gt;</w:t>
            </w:r>
            <w:r w:rsidRPr="00C32A84">
              <w:rPr>
                <w:rFonts w:eastAsia="Times New Roman"/>
              </w:rPr>
              <w:t xml:space="preserve"> 0,</w:t>
            </w:r>
            <w:r w:rsidRPr="00C32A84">
              <w:t>0</w:t>
            </w:r>
            <w:r w:rsidRPr="00C32A84">
              <w:rPr>
                <w:lang w:val="vi-VN"/>
              </w:rPr>
              <w:t xml:space="preserve">5; </w:t>
            </w: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2387" w:type="dxa"/>
            <w:vAlign w:val="center"/>
          </w:tcPr>
          <w:p w14:paraId="7291E7B1" w14:textId="77777777" w:rsidR="00DC373F" w:rsidRPr="00C32A84" w:rsidRDefault="00DC373F" w:rsidP="007758AF">
            <w:pPr>
              <w:jc w:val="center"/>
              <w:rPr>
                <w:bCs/>
                <w:iCs/>
                <w:lang w:val="vi-VN"/>
              </w:rPr>
            </w:pPr>
            <w:r w:rsidRPr="00C32A84">
              <w:rPr>
                <w:bCs/>
                <w:iCs/>
                <w:lang w:val="vi-VN"/>
              </w:rPr>
              <w:t>-</w:t>
            </w:r>
          </w:p>
        </w:tc>
      </w:tr>
    </w:tbl>
    <w:p w14:paraId="5C25ABD9" w14:textId="4BF8C4AE" w:rsidR="00DC373F" w:rsidRPr="00C32A84" w:rsidRDefault="00DC373F" w:rsidP="0033659F">
      <w:pPr>
        <w:spacing w:before="120" w:after="0" w:line="360" w:lineRule="auto"/>
        <w:ind w:firstLine="567"/>
        <w:jc w:val="both"/>
        <w:rPr>
          <w:bCs/>
          <w:i/>
          <w:iCs/>
          <w:lang w:val="vi-VN"/>
        </w:rPr>
      </w:pPr>
      <w:r w:rsidRPr="00C32A84">
        <w:rPr>
          <w:bCs/>
          <w:i/>
          <w:iCs/>
          <w:lang w:val="vi-VN"/>
        </w:rPr>
        <w:t xml:space="preserve">Nhận xét: </w:t>
      </w:r>
    </w:p>
    <w:p w14:paraId="7892712C" w14:textId="0D02088B" w:rsidR="00DC373F" w:rsidRPr="00C32A84" w:rsidRDefault="00DC373F" w:rsidP="007758AF">
      <w:pPr>
        <w:spacing w:after="0" w:line="360" w:lineRule="auto"/>
        <w:ind w:firstLine="567"/>
        <w:jc w:val="both"/>
        <w:rPr>
          <w:bCs/>
          <w:iCs/>
          <w:lang w:val="vi-VN"/>
        </w:rPr>
      </w:pPr>
      <w:r w:rsidRPr="00C32A84">
        <w:rPr>
          <w:bCs/>
          <w:iCs/>
          <w:lang w:val="vi-VN"/>
        </w:rPr>
        <w:t xml:space="preserve">Tại thời điểm trước khi điều trị, số lượng vi khuẩn </w:t>
      </w:r>
      <w:r w:rsidRPr="00C32A84">
        <w:rPr>
          <w:bCs/>
          <w:i/>
          <w:iCs/>
          <w:lang w:val="vi-VN"/>
        </w:rPr>
        <w:t>S.</w:t>
      </w:r>
      <w:r w:rsidR="007B1E46" w:rsidRPr="00C32A84">
        <w:rPr>
          <w:bCs/>
          <w:i/>
          <w:iCs/>
          <w:lang w:val="vi-VN"/>
        </w:rPr>
        <w:t xml:space="preserve"> </w:t>
      </w:r>
      <w:r w:rsidRPr="00C32A84">
        <w:rPr>
          <w:bCs/>
          <w:i/>
          <w:iCs/>
          <w:lang w:val="vi-VN"/>
        </w:rPr>
        <w:t>aureus</w:t>
      </w:r>
      <w:r w:rsidRPr="00C32A84">
        <w:rPr>
          <w:bCs/>
          <w:iCs/>
          <w:lang w:val="vi-VN"/>
        </w:rPr>
        <w:t xml:space="preserve"> trên 1 cm</w:t>
      </w:r>
      <w:r w:rsidRPr="00C32A84">
        <w:rPr>
          <w:bCs/>
          <w:iCs/>
          <w:vertAlign w:val="superscript"/>
          <w:lang w:val="vi-VN"/>
        </w:rPr>
        <w:t>2</w:t>
      </w:r>
      <w:r w:rsidRPr="00C32A84">
        <w:rPr>
          <w:bCs/>
          <w:iCs/>
          <w:lang w:val="vi-VN"/>
        </w:rPr>
        <w:t xml:space="preserve"> diện tích vết bỏng ở lô chứng, lô B</w:t>
      </w:r>
      <w:r w:rsidR="007B1E46" w:rsidRPr="00C32A84">
        <w:rPr>
          <w:lang w:val="vi-VN"/>
        </w:rPr>
        <w:t>erberin</w:t>
      </w:r>
      <w:r w:rsidRPr="00C32A84">
        <w:rPr>
          <w:bCs/>
          <w:iCs/>
          <w:lang w:val="vi-VN"/>
        </w:rPr>
        <w:t xml:space="preserve"> và lô </w:t>
      </w:r>
      <w:r w:rsidR="007758AF" w:rsidRPr="00C32A84">
        <w:rPr>
          <w:rFonts w:eastAsia="MS Mincho"/>
          <w:lang w:val="vi-VN"/>
        </w:rPr>
        <w:t>Hoàng bá nam</w:t>
      </w:r>
      <w:r w:rsidRPr="00C32A84">
        <w:rPr>
          <w:bCs/>
          <w:iCs/>
          <w:lang w:val="vi-VN"/>
        </w:rPr>
        <w:t xml:space="preserve"> là tương đương (p &gt; 0,05), và tương ứng bằng </w:t>
      </w:r>
      <w:r w:rsidRPr="00C32A84">
        <w:rPr>
          <w:lang w:val="vi-VN"/>
        </w:rPr>
        <w:t>90,26</w:t>
      </w:r>
      <w:r w:rsidR="007758AF" w:rsidRPr="00C32A84">
        <w:rPr>
          <w:lang w:val="vi-VN"/>
        </w:rPr>
        <w:t xml:space="preserve"> </w:t>
      </w:r>
      <w:r w:rsidRPr="00C32A84">
        <w:rPr>
          <w:lang w:val="vi-VN"/>
        </w:rPr>
        <w:t>% và  103,47</w:t>
      </w:r>
      <w:r w:rsidR="007758AF" w:rsidRPr="00C32A84">
        <w:rPr>
          <w:lang w:val="vi-VN"/>
        </w:rPr>
        <w:t xml:space="preserve"> </w:t>
      </w:r>
      <w:r w:rsidRPr="00C32A84">
        <w:rPr>
          <w:lang w:val="vi-VN"/>
        </w:rPr>
        <w:t xml:space="preserve">% </w:t>
      </w:r>
      <w:r w:rsidRPr="00C32A84">
        <w:rPr>
          <w:bCs/>
          <w:iCs/>
          <w:lang w:val="vi-VN"/>
        </w:rPr>
        <w:t xml:space="preserve">so với lô chứng. </w:t>
      </w:r>
    </w:p>
    <w:p w14:paraId="220E82C8" w14:textId="77777777" w:rsidR="0033659F" w:rsidRPr="00C32A84" w:rsidRDefault="0033659F" w:rsidP="00963E37">
      <w:pPr>
        <w:spacing w:after="0" w:line="360" w:lineRule="auto"/>
        <w:jc w:val="both"/>
        <w:rPr>
          <w:bCs/>
          <w:iCs/>
          <w:sz w:val="16"/>
          <w:szCs w:val="16"/>
          <w:lang w:val="vi-VN"/>
        </w:rPr>
      </w:pPr>
    </w:p>
    <w:p w14:paraId="50DE5597" w14:textId="77777777" w:rsidR="0033659F" w:rsidRPr="00C32A84" w:rsidRDefault="00DC373F" w:rsidP="00F65DA6">
      <w:pPr>
        <w:spacing w:after="0" w:line="360" w:lineRule="auto"/>
        <w:ind w:firstLine="567"/>
        <w:jc w:val="center"/>
        <w:rPr>
          <w:bCs/>
          <w:iCs/>
          <w:lang w:val="vi-VN"/>
        </w:rPr>
      </w:pPr>
      <w:r w:rsidRPr="00C32A84">
        <w:rPr>
          <w:bCs/>
          <w:iCs/>
          <w:lang w:val="vi-VN"/>
        </w:rPr>
        <w:t xml:space="preserve">Bảng 3.7. Số lượng vi khuẩn </w:t>
      </w: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w:t>
      </w:r>
      <w:r w:rsidR="007758AF" w:rsidRPr="00C32A84">
        <w:rPr>
          <w:bCs/>
          <w:iCs/>
          <w:lang w:val="vi-VN"/>
        </w:rPr>
        <w:t xml:space="preserve"> </w:t>
      </w:r>
    </w:p>
    <w:p w14:paraId="71F04B2F" w14:textId="3B58987A" w:rsidR="00DC373F" w:rsidRPr="00C32A84" w:rsidRDefault="00DC373F" w:rsidP="00F65DA6">
      <w:pPr>
        <w:spacing w:after="0" w:line="360" w:lineRule="auto"/>
        <w:ind w:firstLine="567"/>
        <w:jc w:val="center"/>
        <w:rPr>
          <w:bCs/>
          <w:iCs/>
          <w:lang w:val="vi-VN"/>
        </w:rPr>
      </w:pPr>
      <w:r w:rsidRPr="00C32A84">
        <w:rPr>
          <w:bCs/>
          <w:iCs/>
          <w:lang w:val="vi-VN"/>
        </w:rPr>
        <w:t>ở thời điểm ngày N</w:t>
      </w:r>
      <w:r w:rsidRPr="00C32A84">
        <w:rPr>
          <w:bCs/>
          <w:iCs/>
          <w:vertAlign w:val="subscript"/>
          <w:lang w:val="vi-VN"/>
        </w:rPr>
        <w:t>7</w:t>
      </w:r>
      <w:r w:rsidRPr="00C32A84">
        <w:rPr>
          <w:bCs/>
          <w:iCs/>
          <w:lang w:val="vi-VN"/>
        </w:rPr>
        <w:t xml:space="preserve"> (sau 7 ngày điều trị)</w:t>
      </w:r>
    </w:p>
    <w:p w14:paraId="2A813A05" w14:textId="77777777" w:rsidR="00DC373F" w:rsidRPr="00C32A84" w:rsidRDefault="00DC373F" w:rsidP="00DC373F">
      <w:pPr>
        <w:spacing w:after="0" w:line="360" w:lineRule="auto"/>
        <w:jc w:val="center"/>
        <w:rPr>
          <w:bCs/>
          <w:iCs/>
          <w:sz w:val="6"/>
          <w:szCs w:val="6"/>
          <w:lang w:val="vi-VN"/>
        </w:rPr>
      </w:pPr>
    </w:p>
    <w:tbl>
      <w:tblPr>
        <w:tblStyle w:val="TableGrid"/>
        <w:tblW w:w="8387" w:type="dxa"/>
        <w:jc w:val="center"/>
        <w:tblLook w:val="04A0" w:firstRow="1" w:lastRow="0" w:firstColumn="1" w:lastColumn="0" w:noHBand="0" w:noVBand="1"/>
      </w:tblPr>
      <w:tblGrid>
        <w:gridCol w:w="2292"/>
        <w:gridCol w:w="782"/>
        <w:gridCol w:w="2926"/>
        <w:gridCol w:w="2387"/>
      </w:tblGrid>
      <w:tr w:rsidR="00C32A84" w:rsidRPr="00C32A84" w14:paraId="5B71B4A5" w14:textId="77777777" w:rsidTr="0033659F">
        <w:trPr>
          <w:trHeight w:val="147"/>
          <w:jc w:val="center"/>
        </w:trPr>
        <w:tc>
          <w:tcPr>
            <w:tcW w:w="2292" w:type="dxa"/>
            <w:vAlign w:val="center"/>
          </w:tcPr>
          <w:p w14:paraId="3A9B93AE" w14:textId="77777777" w:rsidR="00DC373F" w:rsidRPr="00C32A84" w:rsidRDefault="00DC373F" w:rsidP="0033659F">
            <w:pPr>
              <w:spacing w:before="20" w:after="20"/>
              <w:jc w:val="center"/>
              <w:rPr>
                <w:bCs/>
                <w:iCs/>
                <w:lang w:val="vi-VN"/>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782" w:type="dxa"/>
            <w:vAlign w:val="center"/>
          </w:tcPr>
          <w:p w14:paraId="7D7D4715" w14:textId="77777777" w:rsidR="00DC373F" w:rsidRPr="00C32A84" w:rsidRDefault="00DC373F" w:rsidP="0033659F">
            <w:pPr>
              <w:spacing w:before="20" w:after="20"/>
              <w:jc w:val="center"/>
              <w:rPr>
                <w:bCs/>
                <w:iCs/>
                <w:lang w:val="vi-VN"/>
              </w:rPr>
            </w:pPr>
            <w:r w:rsidRPr="00C32A84">
              <w:rPr>
                <w:bCs/>
                <w:iCs/>
                <w:lang w:val="vi-VN"/>
              </w:rPr>
              <w:t>n</w:t>
            </w:r>
          </w:p>
        </w:tc>
        <w:tc>
          <w:tcPr>
            <w:tcW w:w="2926" w:type="dxa"/>
            <w:vAlign w:val="center"/>
          </w:tcPr>
          <w:p w14:paraId="43DD0CA5" w14:textId="77777777" w:rsidR="007B1E46" w:rsidRPr="00C32A84" w:rsidRDefault="00DC373F" w:rsidP="0033659F">
            <w:pPr>
              <w:spacing w:before="20" w:after="20"/>
              <w:jc w:val="center"/>
              <w:rPr>
                <w:bCs/>
                <w:iCs/>
                <w:lang w:val="vi-VN"/>
              </w:rPr>
            </w:pPr>
            <w:r w:rsidRPr="00C32A84">
              <w:rPr>
                <w:bCs/>
                <w:iCs/>
                <w:lang w:val="vi-VN"/>
              </w:rPr>
              <w:t xml:space="preserve">Số lượng vi khuẩn </w:t>
            </w:r>
          </w:p>
          <w:p w14:paraId="1874AB24" w14:textId="77777777" w:rsidR="00DC373F" w:rsidRPr="00C32A84" w:rsidRDefault="00DC373F" w:rsidP="0033659F">
            <w:pPr>
              <w:spacing w:before="20" w:after="20"/>
              <w:jc w:val="center"/>
              <w:rPr>
                <w:bCs/>
                <w:iCs/>
                <w:lang w:val="vi-VN"/>
              </w:rPr>
            </w:pP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(VK/cm</w:t>
            </w:r>
            <w:r w:rsidRPr="00C32A84">
              <w:rPr>
                <w:bCs/>
                <w:iCs/>
                <w:vertAlign w:val="superscript"/>
                <w:lang w:val="vi-VN"/>
              </w:rPr>
              <w:t>2</w:t>
            </w:r>
            <w:r w:rsidRPr="00C32A84">
              <w:rPr>
                <w:bCs/>
                <w:iCs/>
                <w:lang w:val="vi-VN"/>
              </w:rPr>
              <w:t>)</w:t>
            </w:r>
          </w:p>
          <w:p w14:paraId="4A1CFEC5" w14:textId="4ED64FD4" w:rsidR="00F65DA6" w:rsidRPr="00C32A84" w:rsidRDefault="00F65DA6" w:rsidP="0033659F">
            <w:pPr>
              <w:spacing w:before="20" w:after="20"/>
              <w:jc w:val="center"/>
              <w:rPr>
                <w:bCs/>
                <w:i/>
                <w:iCs/>
                <w:lang w:val="vi-VN"/>
              </w:rPr>
            </w:pPr>
            <w:r w:rsidRPr="00C32A84">
              <w:rPr>
                <w:bCs/>
                <w:iCs/>
                <w:lang w:val="vi-VN"/>
              </w:rPr>
              <w:t xml:space="preserve">(Mean </w:t>
            </w:r>
            <w:r w:rsidRPr="00C32A84">
              <w:rPr>
                <w:rFonts w:eastAsia="Times New Roman"/>
                <w:lang w:val="vi-VN"/>
              </w:rPr>
              <w:t>± SD)</w:t>
            </w:r>
          </w:p>
        </w:tc>
        <w:tc>
          <w:tcPr>
            <w:tcW w:w="2387" w:type="dxa"/>
            <w:vAlign w:val="center"/>
          </w:tcPr>
          <w:p w14:paraId="55669512" w14:textId="77777777" w:rsidR="00DC373F" w:rsidRPr="00C32A84" w:rsidRDefault="00DC373F" w:rsidP="0033659F">
            <w:pPr>
              <w:spacing w:before="20" w:after="20"/>
              <w:jc w:val="center"/>
              <w:rPr>
                <w:bCs/>
                <w:iCs/>
                <w:lang w:val="vi-VN"/>
              </w:rPr>
            </w:pPr>
            <w:r w:rsidRPr="00C32A84">
              <w:rPr>
                <w:bCs/>
                <w:iCs/>
                <w:lang w:val="vi-VN"/>
              </w:rPr>
              <w:t>Phần trăm so với lô chứng (%)</w:t>
            </w:r>
          </w:p>
        </w:tc>
      </w:tr>
      <w:tr w:rsidR="00C32A84" w:rsidRPr="00C32A84" w14:paraId="689A0DBA" w14:textId="77777777" w:rsidTr="0033659F">
        <w:trPr>
          <w:trHeight w:val="591"/>
          <w:jc w:val="center"/>
        </w:trPr>
        <w:tc>
          <w:tcPr>
            <w:tcW w:w="2292" w:type="dxa"/>
            <w:vAlign w:val="center"/>
          </w:tcPr>
          <w:p w14:paraId="342C075E" w14:textId="77777777" w:rsidR="00DC373F" w:rsidRPr="00C32A84" w:rsidRDefault="00DC373F" w:rsidP="0033659F">
            <w:pPr>
              <w:spacing w:before="20" w:after="20"/>
              <w:jc w:val="center"/>
              <w:rPr>
                <w:rFonts w:eastAsia="Times New Roman"/>
                <w:spacing w:val="-4"/>
                <w:lang w:val="vi-VN"/>
              </w:rPr>
            </w:pPr>
            <w:r w:rsidRPr="00C32A84">
              <w:rPr>
                <w:rFonts w:eastAsia="Times New Roman"/>
                <w:spacing w:val="-4"/>
                <w:lang w:val="vi-VN"/>
              </w:rPr>
              <w:t>Lô chứng (1)</w:t>
            </w:r>
          </w:p>
        </w:tc>
        <w:tc>
          <w:tcPr>
            <w:tcW w:w="782" w:type="dxa"/>
            <w:vAlign w:val="center"/>
          </w:tcPr>
          <w:p w14:paraId="18236A6E" w14:textId="77777777" w:rsidR="00DC373F" w:rsidRPr="00C32A84" w:rsidRDefault="00DC373F" w:rsidP="0033659F">
            <w:pPr>
              <w:spacing w:before="20" w:after="20"/>
              <w:jc w:val="center"/>
              <w:rPr>
                <w:bCs/>
                <w:iCs/>
                <w:lang w:val="vi-VN"/>
              </w:rPr>
            </w:pPr>
            <w:r w:rsidRPr="00C32A84">
              <w:rPr>
                <w:bCs/>
                <w:iCs/>
                <w:lang w:val="vi-VN"/>
              </w:rPr>
              <w:t>10</w:t>
            </w:r>
          </w:p>
        </w:tc>
        <w:tc>
          <w:tcPr>
            <w:tcW w:w="2926" w:type="dxa"/>
            <w:vAlign w:val="center"/>
          </w:tcPr>
          <w:p w14:paraId="21B6CA2A" w14:textId="77777777" w:rsidR="00DC373F" w:rsidRPr="00C32A84" w:rsidRDefault="00DC373F" w:rsidP="0033659F">
            <w:pPr>
              <w:spacing w:before="20" w:after="20"/>
              <w:jc w:val="center"/>
              <w:rPr>
                <w:bCs/>
                <w:iCs/>
                <w:lang w:val="vi-VN"/>
              </w:rPr>
            </w:pPr>
            <w:r w:rsidRPr="00C32A84">
              <w:t>1</w:t>
            </w:r>
            <w:r w:rsidRPr="00C32A84">
              <w:rPr>
                <w:lang w:val="vi-VN"/>
              </w:rPr>
              <w:t>398</w:t>
            </w:r>
            <w:r w:rsidRPr="00C32A84">
              <w:t>,00</w:t>
            </w:r>
            <w:r w:rsidRPr="00C32A84">
              <w:rPr>
                <w:lang w:val="vi-VN"/>
              </w:rPr>
              <w:t xml:space="preserve"> </w:t>
            </w:r>
            <w:r w:rsidRPr="00C32A84">
              <w:t>±</w:t>
            </w:r>
            <w:r w:rsidRPr="00C32A84">
              <w:rPr>
                <w:lang w:val="vi-VN"/>
              </w:rPr>
              <w:t xml:space="preserve"> 642,81</w:t>
            </w:r>
          </w:p>
        </w:tc>
        <w:tc>
          <w:tcPr>
            <w:tcW w:w="2387" w:type="dxa"/>
            <w:vAlign w:val="center"/>
          </w:tcPr>
          <w:p w14:paraId="7C767CAE" w14:textId="77777777" w:rsidR="00DC373F" w:rsidRPr="00C32A84" w:rsidRDefault="00DC373F" w:rsidP="0033659F">
            <w:pPr>
              <w:spacing w:before="20" w:after="20"/>
              <w:jc w:val="center"/>
              <w:rPr>
                <w:bCs/>
                <w:iCs/>
                <w:lang w:val="vi-VN"/>
              </w:rPr>
            </w:pPr>
            <w:r w:rsidRPr="00C32A84">
              <w:rPr>
                <w:bCs/>
                <w:iCs/>
                <w:lang w:val="vi-VN"/>
              </w:rPr>
              <w:t>-</w:t>
            </w:r>
          </w:p>
        </w:tc>
      </w:tr>
      <w:tr w:rsidR="00C32A84" w:rsidRPr="00C32A84" w14:paraId="4C10DF5E" w14:textId="77777777" w:rsidTr="0033659F">
        <w:trPr>
          <w:trHeight w:val="557"/>
          <w:jc w:val="center"/>
        </w:trPr>
        <w:tc>
          <w:tcPr>
            <w:tcW w:w="2292" w:type="dxa"/>
            <w:vAlign w:val="center"/>
          </w:tcPr>
          <w:p w14:paraId="790D95C6" w14:textId="77777777" w:rsidR="00DC373F" w:rsidRPr="00C32A84" w:rsidRDefault="00DC373F" w:rsidP="0033659F">
            <w:pPr>
              <w:spacing w:before="20" w:after="20"/>
              <w:jc w:val="center"/>
              <w:rPr>
                <w:bCs/>
                <w:iCs/>
                <w:lang w:val="vi-VN"/>
              </w:rPr>
            </w:pPr>
            <w:r w:rsidRPr="00C32A84">
              <w:rPr>
                <w:rFonts w:eastAsia="Times New Roman"/>
                <w:spacing w:val="-4"/>
                <w:lang w:val="vi-VN"/>
              </w:rPr>
              <w:t>Lô BER (2)</w:t>
            </w:r>
          </w:p>
        </w:tc>
        <w:tc>
          <w:tcPr>
            <w:tcW w:w="782" w:type="dxa"/>
            <w:vAlign w:val="center"/>
          </w:tcPr>
          <w:p w14:paraId="1937BAC7" w14:textId="77777777" w:rsidR="00DC373F" w:rsidRPr="00C32A84" w:rsidRDefault="00DC373F" w:rsidP="0033659F">
            <w:pPr>
              <w:spacing w:before="20" w:after="20"/>
              <w:jc w:val="center"/>
              <w:rPr>
                <w:bCs/>
                <w:iCs/>
                <w:lang w:val="vi-VN"/>
              </w:rPr>
            </w:pPr>
            <w:r w:rsidRPr="00C32A84">
              <w:rPr>
                <w:bCs/>
                <w:iCs/>
                <w:lang w:val="vi-VN"/>
              </w:rPr>
              <w:t>10</w:t>
            </w:r>
          </w:p>
        </w:tc>
        <w:tc>
          <w:tcPr>
            <w:tcW w:w="2926" w:type="dxa"/>
            <w:vAlign w:val="center"/>
          </w:tcPr>
          <w:p w14:paraId="0A0522DD" w14:textId="77777777" w:rsidR="00DC373F" w:rsidRPr="00C32A84" w:rsidRDefault="00DC373F" w:rsidP="0033659F">
            <w:pPr>
              <w:spacing w:before="20" w:after="20"/>
              <w:jc w:val="center"/>
              <w:rPr>
                <w:bCs/>
                <w:iCs/>
                <w:lang w:val="vi-VN"/>
              </w:rPr>
            </w:pPr>
            <w:r w:rsidRPr="00C32A84">
              <w:t>4</w:t>
            </w:r>
            <w:r w:rsidRPr="00C32A84">
              <w:rPr>
                <w:lang w:val="vi-VN"/>
              </w:rPr>
              <w:t>39</w:t>
            </w:r>
            <w:r w:rsidRPr="00C32A84">
              <w:t>,00</w:t>
            </w:r>
            <w:r w:rsidRPr="00C32A84">
              <w:rPr>
                <w:lang w:val="vi-VN"/>
              </w:rPr>
              <w:t xml:space="preserve"> </w:t>
            </w:r>
            <w:r w:rsidRPr="00C32A84">
              <w:t>±</w:t>
            </w:r>
            <w:r w:rsidRPr="00C32A84">
              <w:rPr>
                <w:lang w:val="vi-VN"/>
              </w:rPr>
              <w:t xml:space="preserve"> 21</w:t>
            </w:r>
            <w:r w:rsidRPr="00C32A84">
              <w:t>6,70</w:t>
            </w:r>
          </w:p>
        </w:tc>
        <w:tc>
          <w:tcPr>
            <w:tcW w:w="2387" w:type="dxa"/>
            <w:vAlign w:val="center"/>
          </w:tcPr>
          <w:p w14:paraId="02171F1A" w14:textId="77777777" w:rsidR="00DC373F" w:rsidRPr="00C32A84" w:rsidRDefault="00DC373F" w:rsidP="0033659F">
            <w:pPr>
              <w:spacing w:before="20" w:after="20"/>
              <w:jc w:val="center"/>
            </w:pPr>
            <w:r w:rsidRPr="00C32A84">
              <w:t>31,40</w:t>
            </w:r>
          </w:p>
        </w:tc>
      </w:tr>
      <w:tr w:rsidR="00C32A84" w:rsidRPr="00C32A84" w14:paraId="07C52984" w14:textId="77777777" w:rsidTr="0033659F">
        <w:trPr>
          <w:trHeight w:val="551"/>
          <w:jc w:val="center"/>
        </w:trPr>
        <w:tc>
          <w:tcPr>
            <w:tcW w:w="2292" w:type="dxa"/>
            <w:vAlign w:val="center"/>
          </w:tcPr>
          <w:p w14:paraId="3E55F876" w14:textId="77777777" w:rsidR="00DC373F" w:rsidRPr="00C32A84" w:rsidRDefault="00DC373F" w:rsidP="0033659F">
            <w:pPr>
              <w:spacing w:before="20" w:after="20"/>
              <w:jc w:val="center"/>
              <w:rPr>
                <w:bCs/>
                <w:iCs/>
                <w:lang w:val="vi-VN"/>
              </w:rPr>
            </w:pPr>
            <w:r w:rsidRPr="00C32A84">
              <w:rPr>
                <w:rFonts w:eastAsia="Times New Roman"/>
                <w:lang w:val="vi-VN"/>
              </w:rPr>
              <w:t>L</w:t>
            </w:r>
            <w:r w:rsidRPr="00C32A84">
              <w:rPr>
                <w:rFonts w:eastAsia="Times New Roman"/>
                <w:lang w:val="pt-BR"/>
              </w:rPr>
              <w:t xml:space="preserve">ô </w:t>
            </w:r>
            <w:r w:rsidRPr="00C32A84">
              <w:rPr>
                <w:rFonts w:eastAsia="Times New Roman"/>
                <w:lang w:val="vi-VN"/>
              </w:rPr>
              <w:t>HBN (3)</w:t>
            </w:r>
          </w:p>
        </w:tc>
        <w:tc>
          <w:tcPr>
            <w:tcW w:w="782" w:type="dxa"/>
            <w:vAlign w:val="center"/>
          </w:tcPr>
          <w:p w14:paraId="03299326" w14:textId="77777777" w:rsidR="00DC373F" w:rsidRPr="00C32A84" w:rsidRDefault="00DC373F" w:rsidP="0033659F">
            <w:pPr>
              <w:spacing w:before="20" w:after="20"/>
              <w:jc w:val="center"/>
              <w:rPr>
                <w:bCs/>
                <w:iCs/>
                <w:lang w:val="vi-VN"/>
              </w:rPr>
            </w:pPr>
            <w:r w:rsidRPr="00C32A84">
              <w:rPr>
                <w:bCs/>
                <w:iCs/>
                <w:lang w:val="vi-VN"/>
              </w:rPr>
              <w:t>10</w:t>
            </w:r>
          </w:p>
        </w:tc>
        <w:tc>
          <w:tcPr>
            <w:tcW w:w="2926" w:type="dxa"/>
            <w:vAlign w:val="center"/>
          </w:tcPr>
          <w:p w14:paraId="6CFEC8D5" w14:textId="77777777" w:rsidR="00DC373F" w:rsidRPr="00C32A84" w:rsidRDefault="00DC373F" w:rsidP="0033659F">
            <w:pPr>
              <w:spacing w:before="20" w:after="20"/>
              <w:jc w:val="center"/>
              <w:rPr>
                <w:bCs/>
                <w:iCs/>
                <w:lang w:val="vi-VN"/>
              </w:rPr>
            </w:pPr>
            <w:r w:rsidRPr="00C32A84">
              <w:t>2</w:t>
            </w:r>
            <w:r w:rsidRPr="00C32A84">
              <w:rPr>
                <w:lang w:val="vi-VN"/>
              </w:rPr>
              <w:t>65</w:t>
            </w:r>
            <w:r w:rsidRPr="00C32A84">
              <w:t>,</w:t>
            </w:r>
            <w:r w:rsidRPr="00C32A84">
              <w:rPr>
                <w:lang w:val="vi-VN"/>
              </w:rPr>
              <w:t xml:space="preserve">10 </w:t>
            </w:r>
            <w:r w:rsidRPr="00C32A84">
              <w:t>±</w:t>
            </w:r>
            <w:r w:rsidRPr="00C32A84">
              <w:rPr>
                <w:lang w:val="vi-VN"/>
              </w:rPr>
              <w:t xml:space="preserve"> </w:t>
            </w:r>
            <w:r w:rsidRPr="00C32A84">
              <w:t>1</w:t>
            </w:r>
            <w:r w:rsidRPr="00C32A84">
              <w:rPr>
                <w:lang w:val="vi-VN"/>
              </w:rPr>
              <w:t>08</w:t>
            </w:r>
            <w:r w:rsidRPr="00C32A84">
              <w:t>,</w:t>
            </w:r>
            <w:r w:rsidRPr="00C32A84">
              <w:rPr>
                <w:lang w:val="vi-VN"/>
              </w:rPr>
              <w:t>65</w:t>
            </w:r>
          </w:p>
        </w:tc>
        <w:tc>
          <w:tcPr>
            <w:tcW w:w="2387" w:type="dxa"/>
            <w:vAlign w:val="center"/>
          </w:tcPr>
          <w:p w14:paraId="056B7DC9" w14:textId="77777777" w:rsidR="00DC373F" w:rsidRPr="00C32A84" w:rsidRDefault="00DC373F" w:rsidP="0033659F">
            <w:pPr>
              <w:spacing w:before="20" w:after="20"/>
              <w:jc w:val="center"/>
            </w:pPr>
            <w:r w:rsidRPr="00C32A84">
              <w:t>18,96</w:t>
            </w:r>
          </w:p>
        </w:tc>
      </w:tr>
      <w:tr w:rsidR="00C32A84" w:rsidRPr="00C32A84" w14:paraId="33E011D3" w14:textId="77777777" w:rsidTr="0033659F">
        <w:trPr>
          <w:trHeight w:val="559"/>
          <w:jc w:val="center"/>
        </w:trPr>
        <w:tc>
          <w:tcPr>
            <w:tcW w:w="3074" w:type="dxa"/>
            <w:gridSpan w:val="2"/>
            <w:vAlign w:val="center"/>
          </w:tcPr>
          <w:p w14:paraId="31D667D9" w14:textId="77777777" w:rsidR="00DC373F" w:rsidRPr="00C32A84" w:rsidRDefault="00DC373F" w:rsidP="0033659F">
            <w:pPr>
              <w:spacing w:before="20" w:after="20"/>
              <w:jc w:val="center"/>
              <w:rPr>
                <w:bCs/>
                <w:iCs/>
                <w:lang w:val="vi-VN"/>
              </w:rPr>
            </w:pPr>
            <w:r w:rsidRPr="00C32A84">
              <w:rPr>
                <w:bCs/>
                <w:iCs/>
                <w:lang w:val="vi-VN"/>
              </w:rPr>
              <w:t>p</w:t>
            </w:r>
          </w:p>
        </w:tc>
        <w:tc>
          <w:tcPr>
            <w:tcW w:w="2926" w:type="dxa"/>
            <w:vAlign w:val="center"/>
          </w:tcPr>
          <w:p w14:paraId="095AC0D5" w14:textId="77777777" w:rsidR="00DC373F" w:rsidRPr="00C32A84" w:rsidRDefault="00DC373F" w:rsidP="0033659F">
            <w:pPr>
              <w:spacing w:before="20" w:after="2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1; </w:t>
            </w: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2387" w:type="dxa"/>
            <w:vAlign w:val="center"/>
          </w:tcPr>
          <w:p w14:paraId="79A46C6A" w14:textId="77777777" w:rsidR="00DC373F" w:rsidRPr="00C32A84" w:rsidRDefault="00DC373F" w:rsidP="0033659F">
            <w:pPr>
              <w:spacing w:before="20" w:after="20"/>
              <w:jc w:val="center"/>
              <w:rPr>
                <w:bCs/>
                <w:iCs/>
                <w:lang w:val="vi-VN"/>
              </w:rPr>
            </w:pPr>
            <w:r w:rsidRPr="00C32A84">
              <w:rPr>
                <w:bCs/>
                <w:iCs/>
                <w:lang w:val="vi-VN"/>
              </w:rPr>
              <w:t>-</w:t>
            </w:r>
          </w:p>
        </w:tc>
      </w:tr>
    </w:tbl>
    <w:p w14:paraId="33CDC4A8" w14:textId="77777777" w:rsidR="006E1D04" w:rsidRPr="00C32A84" w:rsidRDefault="006E1D04" w:rsidP="00DC373F">
      <w:pPr>
        <w:spacing w:before="120" w:after="0" w:line="360" w:lineRule="auto"/>
        <w:ind w:firstLine="720"/>
        <w:jc w:val="both"/>
        <w:rPr>
          <w:bCs/>
          <w:i/>
          <w:iCs/>
          <w:lang w:val="vi-VN"/>
        </w:rPr>
      </w:pPr>
    </w:p>
    <w:p w14:paraId="3618941C" w14:textId="3D8BB5E4" w:rsidR="00DC373F" w:rsidRPr="00C32A84" w:rsidRDefault="00DC373F" w:rsidP="00DC373F">
      <w:pPr>
        <w:spacing w:before="120" w:after="0" w:line="360" w:lineRule="auto"/>
        <w:ind w:firstLine="720"/>
        <w:jc w:val="both"/>
        <w:rPr>
          <w:bCs/>
          <w:i/>
          <w:iCs/>
          <w:lang w:val="vi-VN"/>
        </w:rPr>
      </w:pPr>
      <w:r w:rsidRPr="00C32A84">
        <w:rPr>
          <w:bCs/>
          <w:i/>
          <w:iCs/>
          <w:lang w:val="vi-VN"/>
        </w:rPr>
        <w:lastRenderedPageBreak/>
        <w:t xml:space="preserve">Nhận xét: </w:t>
      </w:r>
    </w:p>
    <w:p w14:paraId="67F6C272" w14:textId="6DE9641F" w:rsidR="00DC373F" w:rsidRPr="00C32A84" w:rsidRDefault="00DC373F" w:rsidP="00DC373F">
      <w:pPr>
        <w:spacing w:after="0" w:line="360" w:lineRule="auto"/>
        <w:ind w:firstLine="720"/>
        <w:jc w:val="both"/>
        <w:rPr>
          <w:bCs/>
          <w:iCs/>
          <w:lang w:val="vi-VN"/>
        </w:rPr>
      </w:pPr>
      <w:r w:rsidRPr="00C32A84">
        <w:rPr>
          <w:bCs/>
          <w:iCs/>
          <w:lang w:val="vi-VN"/>
        </w:rPr>
        <w:t>- Tại thời điểm ngày N</w:t>
      </w:r>
      <w:r w:rsidRPr="00C32A84">
        <w:rPr>
          <w:bCs/>
          <w:iCs/>
          <w:vertAlign w:val="subscript"/>
          <w:lang w:val="vi-VN"/>
        </w:rPr>
        <w:t>7</w:t>
      </w:r>
      <w:r w:rsidRPr="00C32A84">
        <w:rPr>
          <w:bCs/>
          <w:iCs/>
          <w:lang w:val="vi-VN"/>
        </w:rPr>
        <w:t xml:space="preserve"> (sau 7 ngày điều trị), số lượng vi khuẩn </w:t>
      </w:r>
      <w:r w:rsidRPr="00C32A84">
        <w:rPr>
          <w:bCs/>
          <w:i/>
          <w:iCs/>
          <w:lang w:val="vi-VN"/>
        </w:rPr>
        <w:t>S.</w:t>
      </w:r>
      <w:r w:rsidR="007B1E46" w:rsidRPr="00C32A84">
        <w:rPr>
          <w:bCs/>
          <w:i/>
          <w:iCs/>
          <w:lang w:val="vi-VN"/>
        </w:rPr>
        <w:t xml:space="preserve"> </w:t>
      </w:r>
      <w:r w:rsidRPr="00C32A84">
        <w:rPr>
          <w:bCs/>
          <w:i/>
          <w:iCs/>
          <w:lang w:val="vi-VN"/>
        </w:rPr>
        <w:t>aureus</w:t>
      </w:r>
      <w:r w:rsidRPr="00C32A84">
        <w:rPr>
          <w:bCs/>
          <w:iCs/>
          <w:lang w:val="vi-VN"/>
        </w:rPr>
        <w:t xml:space="preserve"> trên 1 cm</w:t>
      </w:r>
      <w:r w:rsidRPr="00C32A84">
        <w:rPr>
          <w:bCs/>
          <w:iCs/>
          <w:vertAlign w:val="superscript"/>
          <w:lang w:val="vi-VN"/>
        </w:rPr>
        <w:t>2</w:t>
      </w:r>
      <w:r w:rsidRPr="00C32A84">
        <w:rPr>
          <w:bCs/>
          <w:iCs/>
          <w:lang w:val="vi-VN"/>
        </w:rPr>
        <w:t xml:space="preserve"> diện tích vết bỏng ở lô B</w:t>
      </w:r>
      <w:r w:rsidR="007B1E46" w:rsidRPr="00C32A84">
        <w:rPr>
          <w:lang w:val="vi-VN"/>
        </w:rPr>
        <w:t>erberin</w:t>
      </w:r>
      <w:r w:rsidRPr="00C32A84">
        <w:rPr>
          <w:bCs/>
          <w:iCs/>
          <w:lang w:val="vi-VN"/>
        </w:rPr>
        <w:t xml:space="preserve"> và lô </w:t>
      </w:r>
      <w:r w:rsidR="007758AF" w:rsidRPr="00C32A84">
        <w:rPr>
          <w:rFonts w:eastAsia="MS Mincho"/>
          <w:lang w:val="vi-VN"/>
        </w:rPr>
        <w:t>Hoàng bá nam</w:t>
      </w:r>
      <w:r w:rsidRPr="00C32A84">
        <w:rPr>
          <w:bCs/>
          <w:iCs/>
          <w:lang w:val="vi-VN"/>
        </w:rPr>
        <w:t xml:space="preserve"> ít hơn rõ rệt so với ở lô chứng (</w:t>
      </w:r>
      <w:r w:rsidRPr="00C32A84">
        <w:rPr>
          <w:rFonts w:eastAsia="Times New Roman"/>
          <w:lang w:val="vi-VN"/>
        </w:rPr>
        <w:t>p</w:t>
      </w:r>
      <w:r w:rsidRPr="00C32A84">
        <w:rPr>
          <w:rFonts w:eastAsia="Times New Roman"/>
          <w:vertAlign w:val="subscript"/>
          <w:lang w:val="vi-VN"/>
        </w:rPr>
        <w:t xml:space="preserve">2,3- 1 </w:t>
      </w:r>
      <w:r w:rsidRPr="00C32A84">
        <w:rPr>
          <w:rFonts w:eastAsia="Times New Roman"/>
          <w:lang w:val="vi-VN"/>
        </w:rPr>
        <w:t>&lt; 0,</w:t>
      </w:r>
      <w:r w:rsidRPr="00C32A84">
        <w:rPr>
          <w:lang w:val="vi-VN"/>
        </w:rPr>
        <w:t>01</w:t>
      </w:r>
      <w:r w:rsidRPr="00C32A84">
        <w:rPr>
          <w:bCs/>
          <w:iCs/>
          <w:lang w:val="vi-VN"/>
        </w:rPr>
        <w:t>), và tương ứng chỉ còn bằng 31,40 % và 18,96</w:t>
      </w:r>
      <w:r w:rsidR="0046208C" w:rsidRPr="00C32A84">
        <w:rPr>
          <w:bCs/>
          <w:iCs/>
          <w:lang w:val="vi-VN"/>
        </w:rPr>
        <w:t xml:space="preserve"> </w:t>
      </w:r>
      <w:r w:rsidRPr="00C32A84">
        <w:rPr>
          <w:bCs/>
          <w:iCs/>
          <w:lang w:val="vi-VN"/>
        </w:rPr>
        <w:t>% so với lô chứng.</w:t>
      </w:r>
    </w:p>
    <w:p w14:paraId="6D5F4FE2" w14:textId="5AFB024C" w:rsidR="007B1E46" w:rsidRPr="00C32A84" w:rsidRDefault="00DC373F" w:rsidP="00F65DA6">
      <w:pPr>
        <w:spacing w:after="0" w:line="360" w:lineRule="auto"/>
        <w:ind w:firstLine="720"/>
        <w:jc w:val="both"/>
        <w:rPr>
          <w:rFonts w:eastAsia="Times New Roman"/>
          <w:lang w:val="vi-VN"/>
        </w:rPr>
      </w:pPr>
      <w:r w:rsidRPr="00C32A84">
        <w:rPr>
          <w:bCs/>
          <w:iCs/>
          <w:lang w:val="vi-VN"/>
        </w:rPr>
        <w:t xml:space="preserve">- Số lượng vi khuẩn </w:t>
      </w:r>
      <w:r w:rsidRPr="00C32A84">
        <w:rPr>
          <w:bCs/>
          <w:i/>
          <w:iCs/>
          <w:lang w:val="vi-VN"/>
        </w:rPr>
        <w:t>S.</w:t>
      </w:r>
      <w:r w:rsidR="007B1E46" w:rsidRPr="00C32A84">
        <w:rPr>
          <w:bCs/>
          <w:i/>
          <w:iCs/>
          <w:lang w:val="vi-VN"/>
        </w:rPr>
        <w:t xml:space="preserve"> </w:t>
      </w:r>
      <w:r w:rsidRPr="00C32A84">
        <w:rPr>
          <w:bCs/>
          <w:i/>
          <w:iCs/>
          <w:lang w:val="vi-VN"/>
        </w:rPr>
        <w:t>aureus</w:t>
      </w:r>
      <w:r w:rsidRPr="00C32A84">
        <w:rPr>
          <w:bCs/>
          <w:iCs/>
          <w:lang w:val="vi-VN"/>
        </w:rPr>
        <w:t xml:space="preserve"> trên 1 cm</w:t>
      </w:r>
      <w:r w:rsidRPr="00C32A84">
        <w:rPr>
          <w:bCs/>
          <w:iCs/>
          <w:vertAlign w:val="superscript"/>
          <w:lang w:val="vi-VN"/>
        </w:rPr>
        <w:t>2</w:t>
      </w:r>
      <w:r w:rsidRPr="00C32A84">
        <w:rPr>
          <w:bCs/>
          <w:iCs/>
          <w:lang w:val="vi-VN"/>
        </w:rPr>
        <w:t xml:space="preserve"> diện tích vết bỏng ở lô </w:t>
      </w:r>
      <w:r w:rsidR="007758AF" w:rsidRPr="00C32A84">
        <w:rPr>
          <w:rFonts w:eastAsia="MS Mincho"/>
          <w:lang w:val="vi-VN"/>
        </w:rPr>
        <w:t>Hoàng bá nam</w:t>
      </w:r>
      <w:r w:rsidRPr="00C32A84">
        <w:rPr>
          <w:bCs/>
          <w:iCs/>
          <w:lang w:val="vi-VN"/>
        </w:rPr>
        <w:t xml:space="preserve"> ít hơn nhưng không có ý nghĩa thống kê so với ở lô B</w:t>
      </w:r>
      <w:r w:rsidR="007B1E46" w:rsidRPr="00C32A84">
        <w:rPr>
          <w:lang w:val="vi-VN"/>
        </w:rPr>
        <w:t>erberin</w:t>
      </w:r>
      <w:r w:rsidRPr="00C32A84">
        <w:rPr>
          <w:bCs/>
          <w:iCs/>
          <w:lang w:val="vi-VN"/>
        </w:rPr>
        <w:t xml:space="preserve"> (</w:t>
      </w:r>
      <w:r w:rsidRPr="00C32A84">
        <w:rPr>
          <w:rFonts w:eastAsia="Times New Roman"/>
          <w:lang w:val="vi-VN"/>
        </w:rPr>
        <w:t>p</w:t>
      </w:r>
      <w:r w:rsidRPr="00C32A84">
        <w:rPr>
          <w:rFonts w:eastAsia="Times New Roman"/>
          <w:vertAlign w:val="subscript"/>
          <w:lang w:val="vi-VN"/>
        </w:rPr>
        <w:t xml:space="preserve">3-2 </w:t>
      </w:r>
      <w:r w:rsidR="0033659F" w:rsidRPr="00C32A84">
        <w:rPr>
          <w:rFonts w:eastAsia="Times New Roman"/>
          <w:lang w:val="vi-VN"/>
        </w:rPr>
        <w:t>&gt; 0,05).</w:t>
      </w:r>
    </w:p>
    <w:p w14:paraId="6A93F1FA" w14:textId="77777777" w:rsidR="0033659F" w:rsidRPr="00C32A84" w:rsidRDefault="0033659F" w:rsidP="00F65DA6">
      <w:pPr>
        <w:spacing w:after="0" w:line="360" w:lineRule="auto"/>
        <w:ind w:firstLine="720"/>
        <w:jc w:val="both"/>
        <w:rPr>
          <w:bCs/>
          <w:iCs/>
          <w:sz w:val="16"/>
          <w:szCs w:val="16"/>
          <w:lang w:val="vi-VN"/>
        </w:rPr>
      </w:pPr>
    </w:p>
    <w:p w14:paraId="7702E543" w14:textId="77777777" w:rsidR="0033659F" w:rsidRPr="00C32A84" w:rsidRDefault="00DC373F" w:rsidP="00F65DA6">
      <w:pPr>
        <w:spacing w:after="0" w:line="360" w:lineRule="auto"/>
        <w:ind w:firstLine="567"/>
        <w:jc w:val="center"/>
        <w:rPr>
          <w:bCs/>
          <w:iCs/>
          <w:lang w:val="vi-VN"/>
        </w:rPr>
      </w:pPr>
      <w:r w:rsidRPr="00C32A84">
        <w:rPr>
          <w:bCs/>
          <w:iCs/>
          <w:lang w:val="vi-VN"/>
        </w:rPr>
        <w:t xml:space="preserve">Bảng 3.8. Số lượng vi khuẩn </w:t>
      </w: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/1cm</w:t>
      </w:r>
      <w:r w:rsidRPr="00C32A84">
        <w:rPr>
          <w:bCs/>
          <w:iCs/>
          <w:vertAlign w:val="superscript"/>
          <w:lang w:val="vi-VN"/>
        </w:rPr>
        <w:t>2</w:t>
      </w:r>
      <w:r w:rsidRPr="00C32A84">
        <w:rPr>
          <w:bCs/>
          <w:iCs/>
          <w:lang w:val="vi-VN"/>
        </w:rPr>
        <w:t xml:space="preserve"> bề mặt vết bỏng của chuột</w:t>
      </w:r>
      <w:r w:rsidR="007B1E46" w:rsidRPr="00C32A84">
        <w:rPr>
          <w:bCs/>
          <w:iCs/>
          <w:lang w:val="vi-VN"/>
        </w:rPr>
        <w:t xml:space="preserve"> </w:t>
      </w:r>
    </w:p>
    <w:p w14:paraId="7205EEF5" w14:textId="4AC808B5" w:rsidR="00DC373F" w:rsidRPr="00C32A84" w:rsidRDefault="00DC373F" w:rsidP="00F65DA6">
      <w:pPr>
        <w:spacing w:after="0" w:line="360" w:lineRule="auto"/>
        <w:ind w:firstLine="567"/>
        <w:jc w:val="center"/>
        <w:rPr>
          <w:bCs/>
          <w:iCs/>
          <w:lang w:val="vi-VN"/>
        </w:rPr>
      </w:pPr>
      <w:r w:rsidRPr="00C32A84">
        <w:rPr>
          <w:bCs/>
          <w:iCs/>
          <w:lang w:val="vi-VN"/>
        </w:rPr>
        <w:t>ở thời điểm ngày N</w:t>
      </w:r>
      <w:r w:rsidRPr="00C32A84">
        <w:rPr>
          <w:bCs/>
          <w:iCs/>
          <w:vertAlign w:val="subscript"/>
          <w:lang w:val="vi-VN"/>
        </w:rPr>
        <w:t>14</w:t>
      </w:r>
      <w:r w:rsidRPr="00C32A84">
        <w:rPr>
          <w:bCs/>
          <w:iCs/>
          <w:lang w:val="vi-VN"/>
        </w:rPr>
        <w:t xml:space="preserve"> (sau 14 ngày điều trị) </w:t>
      </w:r>
    </w:p>
    <w:p w14:paraId="68AD1BF8" w14:textId="77777777" w:rsidR="00DC373F" w:rsidRPr="00C32A84" w:rsidRDefault="00DC373F" w:rsidP="00DC373F">
      <w:pPr>
        <w:spacing w:after="0" w:line="360" w:lineRule="auto"/>
        <w:jc w:val="center"/>
        <w:rPr>
          <w:bCs/>
          <w:iCs/>
          <w:sz w:val="6"/>
          <w:szCs w:val="6"/>
          <w:lang w:val="vi-VN"/>
        </w:rPr>
      </w:pPr>
    </w:p>
    <w:tbl>
      <w:tblPr>
        <w:tblStyle w:val="TableGrid"/>
        <w:tblW w:w="8387" w:type="dxa"/>
        <w:jc w:val="center"/>
        <w:tblLook w:val="04A0" w:firstRow="1" w:lastRow="0" w:firstColumn="1" w:lastColumn="0" w:noHBand="0" w:noVBand="1"/>
      </w:tblPr>
      <w:tblGrid>
        <w:gridCol w:w="2292"/>
        <w:gridCol w:w="782"/>
        <w:gridCol w:w="2926"/>
        <w:gridCol w:w="2387"/>
      </w:tblGrid>
      <w:tr w:rsidR="00C32A84" w:rsidRPr="00C32A84" w14:paraId="1CA875F6" w14:textId="77777777" w:rsidTr="0033659F">
        <w:trPr>
          <w:trHeight w:val="147"/>
          <w:jc w:val="center"/>
        </w:trPr>
        <w:tc>
          <w:tcPr>
            <w:tcW w:w="2292" w:type="dxa"/>
            <w:vAlign w:val="center"/>
          </w:tcPr>
          <w:p w14:paraId="5416F9BF" w14:textId="77777777" w:rsidR="00DC373F" w:rsidRPr="00C32A84" w:rsidRDefault="00DC373F" w:rsidP="007B1E46">
            <w:pPr>
              <w:jc w:val="center"/>
              <w:rPr>
                <w:bCs/>
                <w:iCs/>
                <w:lang w:val="vi-VN"/>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782" w:type="dxa"/>
            <w:vAlign w:val="center"/>
          </w:tcPr>
          <w:p w14:paraId="1077E982" w14:textId="77777777" w:rsidR="00DC373F" w:rsidRPr="00C32A84" w:rsidRDefault="00DC373F" w:rsidP="007B1E46">
            <w:pPr>
              <w:jc w:val="center"/>
              <w:rPr>
                <w:bCs/>
                <w:iCs/>
                <w:lang w:val="vi-VN"/>
              </w:rPr>
            </w:pPr>
            <w:r w:rsidRPr="00C32A84">
              <w:rPr>
                <w:bCs/>
                <w:iCs/>
                <w:lang w:val="vi-VN"/>
              </w:rPr>
              <w:t>n</w:t>
            </w:r>
          </w:p>
        </w:tc>
        <w:tc>
          <w:tcPr>
            <w:tcW w:w="2926" w:type="dxa"/>
            <w:vAlign w:val="center"/>
          </w:tcPr>
          <w:p w14:paraId="35C0775F" w14:textId="77777777" w:rsidR="007B1E46" w:rsidRPr="00C32A84" w:rsidRDefault="00DC373F" w:rsidP="007B1E46">
            <w:pPr>
              <w:jc w:val="center"/>
              <w:rPr>
                <w:bCs/>
                <w:iCs/>
                <w:lang w:val="vi-VN"/>
              </w:rPr>
            </w:pPr>
            <w:r w:rsidRPr="00C32A84">
              <w:rPr>
                <w:bCs/>
                <w:iCs/>
                <w:lang w:val="vi-VN"/>
              </w:rPr>
              <w:t xml:space="preserve">Số lượng vi khuẩn </w:t>
            </w:r>
          </w:p>
          <w:p w14:paraId="717E6923" w14:textId="77777777" w:rsidR="00DC373F" w:rsidRPr="00C32A84" w:rsidRDefault="00DC373F" w:rsidP="007B1E46">
            <w:pPr>
              <w:jc w:val="center"/>
              <w:rPr>
                <w:bCs/>
                <w:iCs/>
                <w:lang w:val="vi-VN"/>
              </w:rPr>
            </w:pPr>
            <w:r w:rsidRPr="00C32A84">
              <w:rPr>
                <w:i/>
                <w:spacing w:val="6"/>
                <w:lang w:val="vi-VN"/>
              </w:rPr>
              <w:t>S.</w:t>
            </w:r>
            <w:r w:rsidR="007B1E46" w:rsidRPr="00C32A84">
              <w:rPr>
                <w:i/>
                <w:spacing w:val="6"/>
                <w:lang w:val="vi-VN"/>
              </w:rPr>
              <w:t xml:space="preserve"> </w:t>
            </w:r>
            <w:r w:rsidRPr="00C32A84">
              <w:rPr>
                <w:i/>
                <w:spacing w:val="6"/>
                <w:lang w:val="vi-VN"/>
              </w:rPr>
              <w:t>aureus</w:t>
            </w:r>
            <w:r w:rsidRPr="00C32A84">
              <w:rPr>
                <w:bCs/>
                <w:iCs/>
                <w:lang w:val="vi-VN"/>
              </w:rPr>
              <w:t xml:space="preserve"> (VK/cm</w:t>
            </w:r>
            <w:r w:rsidRPr="00C32A84">
              <w:rPr>
                <w:bCs/>
                <w:iCs/>
                <w:vertAlign w:val="superscript"/>
                <w:lang w:val="vi-VN"/>
              </w:rPr>
              <w:t>2</w:t>
            </w:r>
            <w:r w:rsidRPr="00C32A84">
              <w:rPr>
                <w:bCs/>
                <w:iCs/>
                <w:lang w:val="vi-VN"/>
              </w:rPr>
              <w:t>)</w:t>
            </w:r>
          </w:p>
          <w:p w14:paraId="6345E0E3" w14:textId="19945B3A" w:rsidR="00F65DA6" w:rsidRPr="00C32A84" w:rsidRDefault="00F65DA6" w:rsidP="007B1E46">
            <w:pPr>
              <w:jc w:val="center"/>
              <w:rPr>
                <w:bCs/>
                <w:i/>
                <w:iCs/>
                <w:lang w:val="vi-VN"/>
              </w:rPr>
            </w:pPr>
            <w:r w:rsidRPr="00C32A84">
              <w:rPr>
                <w:bCs/>
                <w:iCs/>
                <w:lang w:val="vi-VN"/>
              </w:rPr>
              <w:t xml:space="preserve">(Mean </w:t>
            </w:r>
            <w:r w:rsidRPr="00C32A84">
              <w:rPr>
                <w:rFonts w:eastAsia="Times New Roman"/>
                <w:lang w:val="vi-VN"/>
              </w:rPr>
              <w:t>± SD)</w:t>
            </w:r>
          </w:p>
        </w:tc>
        <w:tc>
          <w:tcPr>
            <w:tcW w:w="2387" w:type="dxa"/>
            <w:vAlign w:val="center"/>
          </w:tcPr>
          <w:p w14:paraId="0AD15B4E" w14:textId="77777777" w:rsidR="00DC373F" w:rsidRPr="00C32A84" w:rsidRDefault="00DC373F" w:rsidP="007B1E46">
            <w:pPr>
              <w:jc w:val="center"/>
              <w:rPr>
                <w:bCs/>
                <w:iCs/>
                <w:lang w:val="vi-VN"/>
              </w:rPr>
            </w:pPr>
            <w:r w:rsidRPr="00C32A84">
              <w:rPr>
                <w:bCs/>
                <w:iCs/>
                <w:lang w:val="vi-VN"/>
              </w:rPr>
              <w:t>Phần trăm so với lô chứng (%)</w:t>
            </w:r>
          </w:p>
        </w:tc>
      </w:tr>
      <w:tr w:rsidR="00C32A84" w:rsidRPr="00C32A84" w14:paraId="53C5F9B6" w14:textId="77777777" w:rsidTr="0033659F">
        <w:trPr>
          <w:trHeight w:val="413"/>
          <w:jc w:val="center"/>
        </w:trPr>
        <w:tc>
          <w:tcPr>
            <w:tcW w:w="2292" w:type="dxa"/>
            <w:vAlign w:val="center"/>
          </w:tcPr>
          <w:p w14:paraId="05C221CE" w14:textId="77777777" w:rsidR="00DC373F" w:rsidRPr="00C32A84" w:rsidRDefault="00DC373F" w:rsidP="007B1E46">
            <w:pPr>
              <w:jc w:val="center"/>
              <w:rPr>
                <w:rFonts w:eastAsia="Times New Roman"/>
                <w:spacing w:val="-4"/>
                <w:lang w:val="vi-VN"/>
              </w:rPr>
            </w:pPr>
            <w:r w:rsidRPr="00C32A84">
              <w:rPr>
                <w:rFonts w:eastAsia="Times New Roman"/>
                <w:spacing w:val="-4"/>
                <w:lang w:val="vi-VN"/>
              </w:rPr>
              <w:t>Lô chứng (1)</w:t>
            </w:r>
          </w:p>
        </w:tc>
        <w:tc>
          <w:tcPr>
            <w:tcW w:w="782" w:type="dxa"/>
            <w:vAlign w:val="center"/>
          </w:tcPr>
          <w:p w14:paraId="0397A199" w14:textId="77777777" w:rsidR="00DC373F" w:rsidRPr="00C32A84" w:rsidRDefault="00DC373F" w:rsidP="007B1E46">
            <w:pPr>
              <w:jc w:val="center"/>
              <w:rPr>
                <w:bCs/>
                <w:iCs/>
                <w:lang w:val="vi-VN"/>
              </w:rPr>
            </w:pPr>
            <w:r w:rsidRPr="00C32A84">
              <w:rPr>
                <w:bCs/>
                <w:iCs/>
                <w:lang w:val="vi-VN"/>
              </w:rPr>
              <w:t>10</w:t>
            </w:r>
          </w:p>
        </w:tc>
        <w:tc>
          <w:tcPr>
            <w:tcW w:w="2926" w:type="dxa"/>
            <w:vAlign w:val="center"/>
          </w:tcPr>
          <w:p w14:paraId="6B1F222D" w14:textId="77777777" w:rsidR="00DC373F" w:rsidRPr="00C32A84" w:rsidRDefault="00DC373F" w:rsidP="007B1E46">
            <w:pPr>
              <w:jc w:val="center"/>
              <w:rPr>
                <w:bCs/>
                <w:iCs/>
                <w:lang w:val="vi-VN"/>
              </w:rPr>
            </w:pPr>
            <w:r w:rsidRPr="00C32A84">
              <w:rPr>
                <w:lang w:val="vi-VN"/>
              </w:rPr>
              <w:t>4</w:t>
            </w:r>
            <w:r w:rsidRPr="00C32A84">
              <w:t>6</w:t>
            </w:r>
            <w:r w:rsidRPr="00C32A84">
              <w:rPr>
                <w:lang w:val="vi-VN"/>
              </w:rPr>
              <w:t>8</w:t>
            </w:r>
            <w:r w:rsidRPr="00C32A84">
              <w:t>,</w:t>
            </w:r>
            <w:r w:rsidRPr="00C32A84">
              <w:rPr>
                <w:lang w:val="vi-VN"/>
              </w:rPr>
              <w:t>5</w:t>
            </w:r>
            <w:r w:rsidRPr="00C32A84">
              <w:t>0</w:t>
            </w:r>
            <w:r w:rsidRPr="00C32A84">
              <w:rPr>
                <w:lang w:val="vi-VN"/>
              </w:rPr>
              <w:t xml:space="preserve"> </w:t>
            </w:r>
            <w:r w:rsidRPr="00C32A84">
              <w:t>±</w:t>
            </w:r>
            <w:r w:rsidRPr="00C32A84">
              <w:rPr>
                <w:lang w:val="vi-VN"/>
              </w:rPr>
              <w:t xml:space="preserve"> 102</w:t>
            </w:r>
            <w:r w:rsidRPr="00C32A84">
              <w:t>,</w:t>
            </w:r>
            <w:r w:rsidRPr="00C32A84">
              <w:rPr>
                <w:lang w:val="vi-VN"/>
              </w:rPr>
              <w:t>6</w:t>
            </w:r>
            <w:r w:rsidRPr="00C32A84">
              <w:t>0</w:t>
            </w:r>
          </w:p>
        </w:tc>
        <w:tc>
          <w:tcPr>
            <w:tcW w:w="2387" w:type="dxa"/>
            <w:vAlign w:val="center"/>
          </w:tcPr>
          <w:p w14:paraId="246F1003" w14:textId="77777777" w:rsidR="00DC373F" w:rsidRPr="00C32A84" w:rsidRDefault="00DC373F" w:rsidP="007B1E46">
            <w:pPr>
              <w:jc w:val="center"/>
              <w:rPr>
                <w:bCs/>
                <w:iCs/>
                <w:lang w:val="vi-VN"/>
              </w:rPr>
            </w:pPr>
            <w:r w:rsidRPr="00C32A84">
              <w:rPr>
                <w:bCs/>
                <w:iCs/>
                <w:lang w:val="vi-VN"/>
              </w:rPr>
              <w:t>-</w:t>
            </w:r>
          </w:p>
        </w:tc>
      </w:tr>
      <w:tr w:rsidR="00C32A84" w:rsidRPr="00C32A84" w14:paraId="034F1935" w14:textId="77777777" w:rsidTr="0033659F">
        <w:trPr>
          <w:trHeight w:val="419"/>
          <w:jc w:val="center"/>
        </w:trPr>
        <w:tc>
          <w:tcPr>
            <w:tcW w:w="2292" w:type="dxa"/>
            <w:vAlign w:val="center"/>
          </w:tcPr>
          <w:p w14:paraId="6D09A4EA" w14:textId="77777777" w:rsidR="00DC373F" w:rsidRPr="00C32A84" w:rsidRDefault="00DC373F" w:rsidP="007B1E46">
            <w:pPr>
              <w:jc w:val="center"/>
              <w:rPr>
                <w:bCs/>
                <w:iCs/>
                <w:lang w:val="vi-VN"/>
              </w:rPr>
            </w:pPr>
            <w:r w:rsidRPr="00C32A84">
              <w:rPr>
                <w:rFonts w:eastAsia="Times New Roman"/>
                <w:spacing w:val="-4"/>
                <w:lang w:val="vi-VN"/>
              </w:rPr>
              <w:t>Lô BER (2)</w:t>
            </w:r>
          </w:p>
        </w:tc>
        <w:tc>
          <w:tcPr>
            <w:tcW w:w="782" w:type="dxa"/>
            <w:vAlign w:val="center"/>
          </w:tcPr>
          <w:p w14:paraId="26089122" w14:textId="77777777" w:rsidR="00DC373F" w:rsidRPr="00C32A84" w:rsidRDefault="00DC373F" w:rsidP="007B1E46">
            <w:pPr>
              <w:jc w:val="center"/>
              <w:rPr>
                <w:bCs/>
                <w:iCs/>
                <w:lang w:val="vi-VN"/>
              </w:rPr>
            </w:pPr>
            <w:r w:rsidRPr="00C32A84">
              <w:rPr>
                <w:bCs/>
                <w:iCs/>
                <w:lang w:val="vi-VN"/>
              </w:rPr>
              <w:t>10</w:t>
            </w:r>
          </w:p>
        </w:tc>
        <w:tc>
          <w:tcPr>
            <w:tcW w:w="2926" w:type="dxa"/>
            <w:vAlign w:val="center"/>
          </w:tcPr>
          <w:p w14:paraId="31B47D06" w14:textId="77777777" w:rsidR="00DC373F" w:rsidRPr="00C32A84" w:rsidRDefault="00DC373F" w:rsidP="007B1E46">
            <w:pPr>
              <w:jc w:val="center"/>
              <w:rPr>
                <w:bCs/>
                <w:iCs/>
                <w:lang w:val="vi-VN"/>
              </w:rPr>
            </w:pPr>
            <w:r w:rsidRPr="00C32A84">
              <w:t>1</w:t>
            </w:r>
            <w:r w:rsidRPr="00C32A84">
              <w:rPr>
                <w:lang w:val="vi-VN"/>
              </w:rPr>
              <w:t>69</w:t>
            </w:r>
            <w:r w:rsidRPr="00C32A84">
              <w:t>,</w:t>
            </w:r>
            <w:r w:rsidRPr="00C32A84">
              <w:rPr>
                <w:lang w:val="vi-VN"/>
              </w:rPr>
              <w:t>3</w:t>
            </w:r>
            <w:r w:rsidRPr="00C32A84">
              <w:t>0</w:t>
            </w:r>
            <w:r w:rsidRPr="00C32A84">
              <w:rPr>
                <w:lang w:val="vi-VN"/>
              </w:rPr>
              <w:t xml:space="preserve"> </w:t>
            </w:r>
            <w:r w:rsidRPr="00C32A84">
              <w:t>±</w:t>
            </w:r>
            <w:r w:rsidRPr="00C32A84">
              <w:rPr>
                <w:lang w:val="vi-VN"/>
              </w:rPr>
              <w:t xml:space="preserve"> 70</w:t>
            </w:r>
            <w:r w:rsidRPr="00C32A84">
              <w:t>,</w:t>
            </w:r>
            <w:r w:rsidRPr="00C32A84">
              <w:rPr>
                <w:lang w:val="vi-VN"/>
              </w:rPr>
              <w:t>5</w:t>
            </w:r>
            <w:r w:rsidRPr="00C32A84">
              <w:t>0</w:t>
            </w:r>
          </w:p>
        </w:tc>
        <w:tc>
          <w:tcPr>
            <w:tcW w:w="2387" w:type="dxa"/>
            <w:vAlign w:val="bottom"/>
          </w:tcPr>
          <w:p w14:paraId="742D2771" w14:textId="77777777" w:rsidR="00DC373F" w:rsidRPr="00C32A84" w:rsidRDefault="00DC373F" w:rsidP="007B1E46">
            <w:pPr>
              <w:jc w:val="center"/>
            </w:pPr>
            <w:r w:rsidRPr="00C32A84">
              <w:t>36,14</w:t>
            </w:r>
          </w:p>
        </w:tc>
      </w:tr>
      <w:tr w:rsidR="00C32A84" w:rsidRPr="00C32A84" w14:paraId="1FBEB90B" w14:textId="77777777" w:rsidTr="0033659F">
        <w:trPr>
          <w:trHeight w:val="412"/>
          <w:jc w:val="center"/>
        </w:trPr>
        <w:tc>
          <w:tcPr>
            <w:tcW w:w="2292" w:type="dxa"/>
            <w:vAlign w:val="center"/>
          </w:tcPr>
          <w:p w14:paraId="0C86C32D" w14:textId="77777777" w:rsidR="00DC373F" w:rsidRPr="00C32A84" w:rsidRDefault="00DC373F" w:rsidP="007B1E46">
            <w:pPr>
              <w:jc w:val="center"/>
              <w:rPr>
                <w:bCs/>
                <w:iCs/>
                <w:lang w:val="vi-VN"/>
              </w:rPr>
            </w:pPr>
            <w:r w:rsidRPr="00C32A84">
              <w:rPr>
                <w:rFonts w:eastAsia="Times New Roman"/>
                <w:lang w:val="vi-VN"/>
              </w:rPr>
              <w:t>L</w:t>
            </w:r>
            <w:r w:rsidRPr="00C32A84">
              <w:rPr>
                <w:rFonts w:eastAsia="Times New Roman"/>
                <w:lang w:val="pt-BR"/>
              </w:rPr>
              <w:t xml:space="preserve">ô </w:t>
            </w:r>
            <w:r w:rsidRPr="00C32A84">
              <w:rPr>
                <w:rFonts w:eastAsia="Times New Roman"/>
                <w:lang w:val="vi-VN"/>
              </w:rPr>
              <w:t>HBN (3)</w:t>
            </w:r>
          </w:p>
        </w:tc>
        <w:tc>
          <w:tcPr>
            <w:tcW w:w="782" w:type="dxa"/>
            <w:vAlign w:val="center"/>
          </w:tcPr>
          <w:p w14:paraId="28FA3C50" w14:textId="77777777" w:rsidR="00DC373F" w:rsidRPr="00C32A84" w:rsidRDefault="00DC373F" w:rsidP="007B1E46">
            <w:pPr>
              <w:jc w:val="center"/>
              <w:rPr>
                <w:bCs/>
                <w:iCs/>
                <w:lang w:val="vi-VN"/>
              </w:rPr>
            </w:pPr>
            <w:r w:rsidRPr="00C32A84">
              <w:rPr>
                <w:bCs/>
                <w:iCs/>
                <w:lang w:val="vi-VN"/>
              </w:rPr>
              <w:t>10</w:t>
            </w:r>
          </w:p>
        </w:tc>
        <w:tc>
          <w:tcPr>
            <w:tcW w:w="2926" w:type="dxa"/>
            <w:vAlign w:val="center"/>
          </w:tcPr>
          <w:p w14:paraId="22E8A4EB" w14:textId="77777777" w:rsidR="00DC373F" w:rsidRPr="00C32A84" w:rsidRDefault="00DC373F" w:rsidP="007B1E46">
            <w:pPr>
              <w:jc w:val="center"/>
              <w:rPr>
                <w:bCs/>
                <w:iCs/>
                <w:lang w:val="vi-VN"/>
              </w:rPr>
            </w:pPr>
            <w:r w:rsidRPr="00C32A84">
              <w:t>1</w:t>
            </w:r>
            <w:r w:rsidRPr="00C32A84">
              <w:rPr>
                <w:lang w:val="vi-VN"/>
              </w:rPr>
              <w:t>21</w:t>
            </w:r>
            <w:r w:rsidRPr="00C32A84">
              <w:t>,20</w:t>
            </w:r>
            <w:r w:rsidRPr="00C32A84">
              <w:rPr>
                <w:lang w:val="vi-VN"/>
              </w:rPr>
              <w:t xml:space="preserve"> </w:t>
            </w:r>
            <w:r w:rsidRPr="00C32A84">
              <w:t>±</w:t>
            </w:r>
            <w:r w:rsidRPr="00C32A84">
              <w:rPr>
                <w:lang w:val="vi-VN"/>
              </w:rPr>
              <w:t xml:space="preserve"> 52</w:t>
            </w:r>
            <w:r w:rsidRPr="00C32A84">
              <w:t>,</w:t>
            </w:r>
            <w:r w:rsidRPr="00C32A84">
              <w:rPr>
                <w:lang w:val="vi-VN"/>
              </w:rPr>
              <w:t>9</w:t>
            </w:r>
            <w:r w:rsidRPr="00C32A84">
              <w:t>0</w:t>
            </w:r>
          </w:p>
        </w:tc>
        <w:tc>
          <w:tcPr>
            <w:tcW w:w="2387" w:type="dxa"/>
            <w:vAlign w:val="bottom"/>
          </w:tcPr>
          <w:p w14:paraId="520B8A1F" w14:textId="77777777" w:rsidR="00DC373F" w:rsidRPr="00C32A84" w:rsidRDefault="00DC373F" w:rsidP="007B1E46">
            <w:pPr>
              <w:jc w:val="center"/>
            </w:pPr>
            <w:r w:rsidRPr="00C32A84">
              <w:t>25,87</w:t>
            </w:r>
          </w:p>
        </w:tc>
      </w:tr>
      <w:tr w:rsidR="00C32A84" w:rsidRPr="00C32A84" w14:paraId="656D1D4A" w14:textId="77777777" w:rsidTr="0033659F">
        <w:trPr>
          <w:trHeight w:val="559"/>
          <w:jc w:val="center"/>
        </w:trPr>
        <w:tc>
          <w:tcPr>
            <w:tcW w:w="3074" w:type="dxa"/>
            <w:gridSpan w:val="2"/>
            <w:vAlign w:val="center"/>
          </w:tcPr>
          <w:p w14:paraId="72CD9AD5" w14:textId="77777777" w:rsidR="00DC373F" w:rsidRPr="00C32A84" w:rsidRDefault="00DC373F" w:rsidP="007B1E46">
            <w:pPr>
              <w:jc w:val="center"/>
              <w:rPr>
                <w:bCs/>
                <w:iCs/>
                <w:lang w:val="vi-VN"/>
              </w:rPr>
            </w:pPr>
            <w:r w:rsidRPr="00C32A84">
              <w:rPr>
                <w:bCs/>
                <w:iCs/>
                <w:lang w:val="vi-VN"/>
              </w:rPr>
              <w:t>p</w:t>
            </w:r>
          </w:p>
        </w:tc>
        <w:tc>
          <w:tcPr>
            <w:tcW w:w="2926" w:type="dxa"/>
            <w:vAlign w:val="center"/>
          </w:tcPr>
          <w:p w14:paraId="54B9D44A" w14:textId="77777777" w:rsidR="00DC373F" w:rsidRPr="00C32A84" w:rsidRDefault="00DC373F" w:rsidP="007B1E46">
            <w:pPr>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5; </w:t>
            </w: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2387" w:type="dxa"/>
            <w:vAlign w:val="center"/>
          </w:tcPr>
          <w:p w14:paraId="7811FEE9" w14:textId="77777777" w:rsidR="00DC373F" w:rsidRPr="00C32A84" w:rsidRDefault="00DC373F" w:rsidP="007B1E46">
            <w:pPr>
              <w:jc w:val="center"/>
              <w:rPr>
                <w:bCs/>
                <w:iCs/>
                <w:lang w:val="vi-VN"/>
              </w:rPr>
            </w:pPr>
            <w:r w:rsidRPr="00C32A84">
              <w:rPr>
                <w:bCs/>
                <w:iCs/>
                <w:lang w:val="vi-VN"/>
              </w:rPr>
              <w:t>-</w:t>
            </w:r>
          </w:p>
        </w:tc>
      </w:tr>
    </w:tbl>
    <w:p w14:paraId="56C2E688" w14:textId="28AC3A71" w:rsidR="00DC373F" w:rsidRPr="00C32A84" w:rsidRDefault="002D64DD" w:rsidP="002D64DD">
      <w:pPr>
        <w:tabs>
          <w:tab w:val="left" w:pos="567"/>
        </w:tabs>
        <w:spacing w:before="120" w:after="0" w:line="360" w:lineRule="auto"/>
        <w:jc w:val="both"/>
        <w:rPr>
          <w:bCs/>
          <w:i/>
          <w:iCs/>
          <w:lang w:val="vi-VN"/>
        </w:rPr>
      </w:pPr>
      <w:r w:rsidRPr="00C32A84">
        <w:rPr>
          <w:bCs/>
          <w:i/>
          <w:iCs/>
          <w:lang w:val="vi-VN"/>
        </w:rPr>
        <w:tab/>
      </w:r>
      <w:r w:rsidR="00DC373F" w:rsidRPr="00C32A84">
        <w:rPr>
          <w:bCs/>
          <w:i/>
          <w:iCs/>
          <w:lang w:val="vi-VN"/>
        </w:rPr>
        <w:t xml:space="preserve">Nhận xét: </w:t>
      </w:r>
    </w:p>
    <w:p w14:paraId="0E12C6B3" w14:textId="5BE3D646" w:rsidR="00DC373F" w:rsidRPr="00C32A84" w:rsidRDefault="002D64DD" w:rsidP="002D64DD">
      <w:pPr>
        <w:tabs>
          <w:tab w:val="left" w:pos="567"/>
        </w:tabs>
        <w:spacing w:after="0" w:line="360" w:lineRule="auto"/>
        <w:jc w:val="both"/>
        <w:rPr>
          <w:bCs/>
          <w:iCs/>
          <w:lang w:val="vi-VN"/>
        </w:rPr>
      </w:pPr>
      <w:r w:rsidRPr="00C32A84">
        <w:rPr>
          <w:bCs/>
          <w:iCs/>
          <w:lang w:val="vi-VN"/>
        </w:rPr>
        <w:tab/>
      </w:r>
      <w:r w:rsidR="00DC373F" w:rsidRPr="00C32A84">
        <w:rPr>
          <w:bCs/>
          <w:iCs/>
          <w:lang w:val="vi-VN"/>
        </w:rPr>
        <w:t>- Tại thời điểm ngày N</w:t>
      </w:r>
      <w:r w:rsidR="00DC373F" w:rsidRPr="00C32A84">
        <w:rPr>
          <w:bCs/>
          <w:iCs/>
          <w:vertAlign w:val="subscript"/>
          <w:lang w:val="vi-VN"/>
        </w:rPr>
        <w:t>14</w:t>
      </w:r>
      <w:r w:rsidR="00DC373F" w:rsidRPr="00C32A84">
        <w:rPr>
          <w:bCs/>
          <w:iCs/>
          <w:lang w:val="vi-VN"/>
        </w:rPr>
        <w:t xml:space="preserve"> (sau 14 ngày điều trị), số lượng vi khuẩn </w:t>
      </w:r>
      <w:r w:rsidR="00DC373F" w:rsidRPr="00C32A84">
        <w:rPr>
          <w:bCs/>
          <w:i/>
          <w:iCs/>
          <w:lang w:val="vi-VN"/>
        </w:rPr>
        <w:t>S.</w:t>
      </w:r>
      <w:r w:rsidR="007B1E46" w:rsidRPr="00C32A84">
        <w:rPr>
          <w:bCs/>
          <w:i/>
          <w:iCs/>
          <w:lang w:val="vi-VN"/>
        </w:rPr>
        <w:t xml:space="preserve"> </w:t>
      </w:r>
      <w:r w:rsidR="00DC373F" w:rsidRPr="00C32A84">
        <w:rPr>
          <w:bCs/>
          <w:i/>
          <w:iCs/>
          <w:lang w:val="vi-VN"/>
        </w:rPr>
        <w:t>aureus</w:t>
      </w:r>
      <w:r w:rsidR="00DC373F" w:rsidRPr="00C32A84">
        <w:rPr>
          <w:bCs/>
          <w:iCs/>
          <w:lang w:val="vi-VN"/>
        </w:rPr>
        <w:t xml:space="preserve"> trên 1 cm</w:t>
      </w:r>
      <w:r w:rsidR="00DC373F" w:rsidRPr="00C32A84">
        <w:rPr>
          <w:bCs/>
          <w:iCs/>
          <w:vertAlign w:val="superscript"/>
          <w:lang w:val="vi-VN"/>
        </w:rPr>
        <w:t>2</w:t>
      </w:r>
      <w:r w:rsidR="00DC373F" w:rsidRPr="00C32A84">
        <w:rPr>
          <w:bCs/>
          <w:iCs/>
          <w:lang w:val="vi-VN"/>
        </w:rPr>
        <w:t xml:space="preserve"> diện tích vết bỏng ở các lô nghiên cứu đều giảm. So với lô chứng, số lượng vi khuẩn </w:t>
      </w:r>
      <w:r w:rsidR="00DC373F" w:rsidRPr="00C32A84">
        <w:rPr>
          <w:bCs/>
          <w:i/>
          <w:iCs/>
          <w:lang w:val="vi-VN"/>
        </w:rPr>
        <w:t>S.</w:t>
      </w:r>
      <w:r w:rsidR="007B1E46" w:rsidRPr="00C32A84">
        <w:rPr>
          <w:bCs/>
          <w:i/>
          <w:iCs/>
          <w:lang w:val="vi-VN"/>
        </w:rPr>
        <w:t xml:space="preserve"> </w:t>
      </w:r>
      <w:r w:rsidR="00DC373F" w:rsidRPr="00C32A84">
        <w:rPr>
          <w:bCs/>
          <w:i/>
          <w:iCs/>
          <w:lang w:val="vi-VN"/>
        </w:rPr>
        <w:t>aureus</w:t>
      </w:r>
      <w:r w:rsidR="00DC373F" w:rsidRPr="00C32A84">
        <w:rPr>
          <w:bCs/>
          <w:iCs/>
          <w:lang w:val="vi-VN"/>
        </w:rPr>
        <w:t xml:space="preserve"> trên 1 cm</w:t>
      </w:r>
      <w:r w:rsidR="00DC373F" w:rsidRPr="00C32A84">
        <w:rPr>
          <w:bCs/>
          <w:iCs/>
          <w:vertAlign w:val="superscript"/>
          <w:lang w:val="vi-VN"/>
        </w:rPr>
        <w:t>2</w:t>
      </w:r>
      <w:r w:rsidR="00DC373F" w:rsidRPr="00C32A84">
        <w:rPr>
          <w:bCs/>
          <w:iCs/>
          <w:lang w:val="vi-VN"/>
        </w:rPr>
        <w:t xml:space="preserve"> diện tích vết bỏng ở lô </w:t>
      </w:r>
      <w:r w:rsidR="007B1E46" w:rsidRPr="00C32A84">
        <w:rPr>
          <w:bCs/>
          <w:iCs/>
          <w:lang w:val="vi-VN"/>
        </w:rPr>
        <w:t>B</w:t>
      </w:r>
      <w:r w:rsidR="007B1E46" w:rsidRPr="00C32A84">
        <w:rPr>
          <w:lang w:val="vi-VN"/>
        </w:rPr>
        <w:t>erberin</w:t>
      </w:r>
      <w:r w:rsidR="00DC373F" w:rsidRPr="00C32A84">
        <w:rPr>
          <w:bCs/>
          <w:iCs/>
          <w:lang w:val="vi-VN"/>
        </w:rPr>
        <w:t xml:space="preserve"> và lô H</w:t>
      </w:r>
      <w:r w:rsidR="007B1E46" w:rsidRPr="00C32A84">
        <w:rPr>
          <w:bCs/>
          <w:iCs/>
          <w:lang w:val="vi-VN"/>
        </w:rPr>
        <w:t>oàng bá nam</w:t>
      </w:r>
      <w:r w:rsidR="00DC373F" w:rsidRPr="00C32A84">
        <w:rPr>
          <w:bCs/>
          <w:iCs/>
          <w:lang w:val="vi-VN"/>
        </w:rPr>
        <w:t xml:space="preserve"> ít hơn có ý nghĩa thống kê (</w:t>
      </w:r>
      <w:r w:rsidR="00DC373F" w:rsidRPr="00C32A84">
        <w:rPr>
          <w:rFonts w:eastAsia="Times New Roman"/>
          <w:lang w:val="vi-VN"/>
        </w:rPr>
        <w:t>p</w:t>
      </w:r>
      <w:r w:rsidR="00DC373F" w:rsidRPr="00C32A84">
        <w:rPr>
          <w:rFonts w:eastAsia="Times New Roman"/>
          <w:vertAlign w:val="subscript"/>
          <w:lang w:val="vi-VN"/>
        </w:rPr>
        <w:t xml:space="preserve">2,3- 1 </w:t>
      </w:r>
      <w:r w:rsidR="00DC373F" w:rsidRPr="00C32A84">
        <w:rPr>
          <w:rFonts w:eastAsia="Times New Roman"/>
          <w:lang w:val="vi-VN"/>
        </w:rPr>
        <w:t>&lt; 0,</w:t>
      </w:r>
      <w:r w:rsidR="00DC373F" w:rsidRPr="00C32A84">
        <w:rPr>
          <w:lang w:val="vi-VN"/>
        </w:rPr>
        <w:t>05</w:t>
      </w:r>
      <w:r w:rsidR="00DC373F" w:rsidRPr="00C32A84">
        <w:rPr>
          <w:bCs/>
          <w:iCs/>
          <w:lang w:val="vi-VN"/>
        </w:rPr>
        <w:t>), và tương ứng chỉ còn bằng 36,14 % và 25,87</w:t>
      </w:r>
      <w:r w:rsidR="00D86EB1" w:rsidRPr="00C32A84">
        <w:rPr>
          <w:bCs/>
          <w:iCs/>
          <w:lang w:val="vi-VN"/>
        </w:rPr>
        <w:t xml:space="preserve"> </w:t>
      </w:r>
      <w:r w:rsidR="00DC373F" w:rsidRPr="00C32A84">
        <w:rPr>
          <w:bCs/>
          <w:iCs/>
          <w:lang w:val="vi-VN"/>
        </w:rPr>
        <w:t>% so với lô chứng.</w:t>
      </w:r>
    </w:p>
    <w:p w14:paraId="015D8BF6" w14:textId="481F5589" w:rsidR="00DC373F" w:rsidRPr="00C32A84" w:rsidRDefault="002D64DD" w:rsidP="002D64DD">
      <w:pPr>
        <w:tabs>
          <w:tab w:val="left" w:pos="567"/>
        </w:tabs>
        <w:spacing w:after="0" w:line="360" w:lineRule="auto"/>
        <w:jc w:val="both"/>
        <w:rPr>
          <w:bCs/>
          <w:iCs/>
          <w:lang w:val="vi-VN"/>
        </w:rPr>
      </w:pPr>
      <w:r w:rsidRPr="00C32A84">
        <w:rPr>
          <w:bCs/>
          <w:iCs/>
          <w:lang w:val="vi-VN"/>
        </w:rPr>
        <w:tab/>
      </w:r>
      <w:r w:rsidR="00DC373F" w:rsidRPr="00C32A84">
        <w:rPr>
          <w:bCs/>
          <w:iCs/>
          <w:lang w:val="vi-VN"/>
        </w:rPr>
        <w:t xml:space="preserve">- Số lượng vi khuẩn </w:t>
      </w:r>
      <w:r w:rsidR="00DC373F" w:rsidRPr="00C32A84">
        <w:rPr>
          <w:bCs/>
          <w:i/>
          <w:iCs/>
          <w:lang w:val="vi-VN"/>
        </w:rPr>
        <w:t>S. aureus</w:t>
      </w:r>
      <w:r w:rsidR="00DC373F" w:rsidRPr="00C32A84">
        <w:rPr>
          <w:bCs/>
          <w:iCs/>
          <w:lang w:val="vi-VN"/>
        </w:rPr>
        <w:t xml:space="preserve"> trên 1 cm</w:t>
      </w:r>
      <w:r w:rsidR="00DC373F" w:rsidRPr="00C32A84">
        <w:rPr>
          <w:bCs/>
          <w:iCs/>
          <w:vertAlign w:val="superscript"/>
          <w:lang w:val="vi-VN"/>
        </w:rPr>
        <w:t>2</w:t>
      </w:r>
      <w:r w:rsidR="00DC373F" w:rsidRPr="00C32A84">
        <w:rPr>
          <w:bCs/>
          <w:iCs/>
          <w:lang w:val="vi-VN"/>
        </w:rPr>
        <w:t xml:space="preserve"> diện tích vết bỏng ở lô </w:t>
      </w:r>
      <w:r w:rsidR="007B1E46" w:rsidRPr="00C32A84">
        <w:rPr>
          <w:bCs/>
          <w:iCs/>
          <w:lang w:val="vi-VN"/>
        </w:rPr>
        <w:t>Hoàng bá nam</w:t>
      </w:r>
      <w:r w:rsidR="00DC373F" w:rsidRPr="00C32A84">
        <w:rPr>
          <w:bCs/>
          <w:iCs/>
          <w:lang w:val="vi-VN"/>
        </w:rPr>
        <w:t xml:space="preserve"> </w:t>
      </w:r>
      <w:r w:rsidR="00F65DA6" w:rsidRPr="00C32A84">
        <w:rPr>
          <w:bCs/>
          <w:iCs/>
          <w:lang w:val="vi-VN"/>
        </w:rPr>
        <w:t xml:space="preserve">có xu hướng </w:t>
      </w:r>
      <w:r w:rsidR="00DC373F" w:rsidRPr="00C32A84">
        <w:rPr>
          <w:bCs/>
          <w:iCs/>
          <w:lang w:val="vi-VN"/>
        </w:rPr>
        <w:t xml:space="preserve">ít hơn so với ở lô </w:t>
      </w:r>
      <w:r w:rsidR="007B1E46" w:rsidRPr="00C32A84">
        <w:rPr>
          <w:bCs/>
          <w:iCs/>
          <w:lang w:val="vi-VN"/>
        </w:rPr>
        <w:t>B</w:t>
      </w:r>
      <w:r w:rsidR="007B1E46" w:rsidRPr="00C32A84">
        <w:rPr>
          <w:lang w:val="vi-VN"/>
        </w:rPr>
        <w:t>erberin</w:t>
      </w:r>
      <w:r w:rsidR="00F65DA6" w:rsidRPr="00C32A84">
        <w:rPr>
          <w:lang w:val="vi-VN"/>
        </w:rPr>
        <w:t>, tuy nhiên sự khác biệt không có ý nghĩa thống kê</w:t>
      </w:r>
      <w:r w:rsidR="00DC373F" w:rsidRPr="00C32A84">
        <w:rPr>
          <w:bCs/>
          <w:iCs/>
          <w:lang w:val="vi-VN"/>
        </w:rPr>
        <w:t xml:space="preserve"> (</w:t>
      </w:r>
      <w:r w:rsidR="00DC373F" w:rsidRPr="00C32A84">
        <w:rPr>
          <w:rFonts w:eastAsia="Times New Roman"/>
          <w:lang w:val="vi-VN"/>
        </w:rPr>
        <w:t>p</w:t>
      </w:r>
      <w:r w:rsidR="00DC373F" w:rsidRPr="00C32A84">
        <w:rPr>
          <w:rFonts w:eastAsia="Times New Roman"/>
          <w:vertAlign w:val="subscript"/>
          <w:lang w:val="vi-VN"/>
        </w:rPr>
        <w:t xml:space="preserve">3-2 </w:t>
      </w:r>
      <w:r w:rsidR="00252B5C" w:rsidRPr="00C32A84">
        <w:rPr>
          <w:rFonts w:eastAsia="Times New Roman"/>
          <w:lang w:val="vi-VN"/>
        </w:rPr>
        <w:t>&gt; 0,05).</w:t>
      </w:r>
    </w:p>
    <w:p w14:paraId="2F1FAA76" w14:textId="2D582AA5" w:rsidR="00BD5F06" w:rsidRPr="00C32A84" w:rsidRDefault="001D2070" w:rsidP="00550069">
      <w:pPr>
        <w:spacing w:after="0" w:line="360" w:lineRule="auto"/>
        <w:jc w:val="both"/>
        <w:outlineLvl w:val="2"/>
        <w:rPr>
          <w:lang w:val="pt-BR"/>
        </w:rPr>
      </w:pPr>
      <w:r w:rsidRPr="00C32A84">
        <w:rPr>
          <w:b/>
          <w:bCs/>
          <w:i/>
          <w:iCs/>
          <w:lang w:val="pt-BR"/>
        </w:rPr>
        <w:t>3.</w:t>
      </w:r>
      <w:r w:rsidR="004D0522" w:rsidRPr="00C32A84">
        <w:rPr>
          <w:b/>
          <w:bCs/>
          <w:i/>
          <w:iCs/>
          <w:lang w:val="pt-BR"/>
        </w:rPr>
        <w:t>2</w:t>
      </w:r>
      <w:r w:rsidRPr="00C32A84">
        <w:rPr>
          <w:b/>
          <w:bCs/>
          <w:i/>
          <w:iCs/>
          <w:lang w:val="pt-BR"/>
        </w:rPr>
        <w:t xml:space="preserve">.2. </w:t>
      </w:r>
      <w:r w:rsidR="00326EFD" w:rsidRPr="00C32A84">
        <w:rPr>
          <w:b/>
          <w:bCs/>
          <w:i/>
          <w:iCs/>
          <w:lang w:val="pt-BR"/>
        </w:rPr>
        <w:t>Kết quả các chỉ tiêu theo dõi tại chỗ vết bỏng</w:t>
      </w:r>
    </w:p>
    <w:p w14:paraId="2CBF8D5C" w14:textId="0511327D" w:rsidR="00F65DA6" w:rsidRPr="00C32A84" w:rsidRDefault="00550069" w:rsidP="00550069">
      <w:pPr>
        <w:tabs>
          <w:tab w:val="left" w:pos="567"/>
        </w:tabs>
        <w:spacing w:after="0" w:line="360" w:lineRule="auto"/>
        <w:jc w:val="both"/>
        <w:rPr>
          <w:lang w:val="pt-BR"/>
        </w:rPr>
      </w:pPr>
      <w:r w:rsidRPr="00C32A84">
        <w:rPr>
          <w:lang w:val="pt-BR"/>
        </w:rPr>
        <w:tab/>
      </w:r>
      <w:r w:rsidR="00F65DA6" w:rsidRPr="00C32A84">
        <w:rPr>
          <w:lang w:val="pt-BR"/>
        </w:rPr>
        <w:t xml:space="preserve">- </w:t>
      </w:r>
      <w:r w:rsidR="00326EFD" w:rsidRPr="00C32A84">
        <w:rPr>
          <w:lang w:val="pt-BR"/>
        </w:rPr>
        <w:t xml:space="preserve">Ngay sau khi gây bỏng, vết bỏng có màu trắng ngà, không phồng rộp, có ranh giới rõ ràng với vùng da lành. </w:t>
      </w:r>
    </w:p>
    <w:p w14:paraId="03B2BBA0" w14:textId="5098113A" w:rsidR="00AF052B" w:rsidRPr="00C32A84" w:rsidRDefault="00550069" w:rsidP="00550069">
      <w:pPr>
        <w:tabs>
          <w:tab w:val="left" w:pos="567"/>
        </w:tabs>
        <w:spacing w:after="0" w:line="360" w:lineRule="auto"/>
        <w:jc w:val="both"/>
        <w:rPr>
          <w:lang w:val="pt-BR"/>
        </w:rPr>
      </w:pPr>
      <w:r w:rsidRPr="00C32A84">
        <w:rPr>
          <w:lang w:val="pt-BR"/>
        </w:rPr>
        <w:tab/>
      </w:r>
      <w:r w:rsidR="00F65DA6" w:rsidRPr="00C32A84">
        <w:rPr>
          <w:lang w:val="pt-BR"/>
        </w:rPr>
        <w:t xml:space="preserve">- </w:t>
      </w:r>
      <w:r w:rsidR="00326EFD" w:rsidRPr="00C32A84">
        <w:rPr>
          <w:lang w:val="pt-BR"/>
        </w:rPr>
        <w:t xml:space="preserve">Khoảng 1-2 giờ sau, rìa xung quanh vết bỏng nhìn rõ quầng xung huyết. </w:t>
      </w:r>
    </w:p>
    <w:p w14:paraId="42BC4D9C" w14:textId="7B7DB0BC" w:rsidR="00AF052B" w:rsidRPr="00C32A84" w:rsidRDefault="00550069" w:rsidP="00550069">
      <w:pPr>
        <w:tabs>
          <w:tab w:val="left" w:pos="567"/>
        </w:tabs>
        <w:spacing w:after="0" w:line="360" w:lineRule="auto"/>
        <w:jc w:val="both"/>
        <w:rPr>
          <w:lang w:val="pt-BR"/>
        </w:rPr>
      </w:pPr>
      <w:r w:rsidRPr="00C32A84">
        <w:rPr>
          <w:lang w:val="pt-BR"/>
        </w:rPr>
        <w:lastRenderedPageBreak/>
        <w:tab/>
      </w:r>
      <w:r w:rsidR="00AF052B" w:rsidRPr="00C32A84">
        <w:rPr>
          <w:lang w:val="pt-BR"/>
        </w:rPr>
        <w:t xml:space="preserve">- </w:t>
      </w:r>
      <w:r w:rsidR="00326EFD" w:rsidRPr="00C32A84">
        <w:rPr>
          <w:lang w:val="pt-BR"/>
        </w:rPr>
        <w:t>Ngày thứ 3 sau khi gây bỏng</w:t>
      </w:r>
      <w:r w:rsidR="00326EFD" w:rsidRPr="00C32A84">
        <w:rPr>
          <w:lang w:val="vi-VN"/>
        </w:rPr>
        <w:t xml:space="preserve"> (ngày N</w:t>
      </w:r>
      <w:r w:rsidR="00326EFD" w:rsidRPr="00C32A84">
        <w:rPr>
          <w:vertAlign w:val="subscript"/>
          <w:lang w:val="vi-VN"/>
        </w:rPr>
        <w:t>0</w:t>
      </w:r>
      <w:r w:rsidR="00326EFD" w:rsidRPr="00C32A84">
        <w:rPr>
          <w:lang w:val="vi-VN"/>
        </w:rPr>
        <w:t>)</w:t>
      </w:r>
      <w:r w:rsidR="00326EFD" w:rsidRPr="00C32A84">
        <w:rPr>
          <w:lang w:val="pt-BR"/>
        </w:rPr>
        <w:t xml:space="preserve">, vết bỏng bắt </w:t>
      </w:r>
      <w:r w:rsidR="00326EFD" w:rsidRPr="00C32A84">
        <w:rPr>
          <w:lang w:val="vi-VN"/>
        </w:rPr>
        <w:t>đ</w:t>
      </w:r>
      <w:r w:rsidR="00326EFD" w:rsidRPr="00C32A84">
        <w:rPr>
          <w:lang w:val="pt-BR"/>
        </w:rPr>
        <w:t>ầu</w:t>
      </w:r>
      <w:r w:rsidR="00326EFD" w:rsidRPr="00C32A84">
        <w:rPr>
          <w:lang w:val="vi-VN"/>
        </w:rPr>
        <w:t xml:space="preserve"> </w:t>
      </w:r>
      <w:r w:rsidR="00326EFD" w:rsidRPr="00C32A84">
        <w:rPr>
          <w:lang w:val="pt-BR"/>
        </w:rPr>
        <w:t xml:space="preserve">loét và xuất hiện hoại tử ướt. </w:t>
      </w:r>
    </w:p>
    <w:p w14:paraId="6EE03590" w14:textId="355BA87F" w:rsidR="00AF052B" w:rsidRPr="00C32A84" w:rsidRDefault="00550069" w:rsidP="00550069">
      <w:pPr>
        <w:tabs>
          <w:tab w:val="left" w:pos="567"/>
        </w:tabs>
        <w:spacing w:after="0" w:line="360" w:lineRule="auto"/>
        <w:jc w:val="both"/>
        <w:rPr>
          <w:lang w:val="pt-BR"/>
        </w:rPr>
      </w:pPr>
      <w:r w:rsidRPr="00C32A84">
        <w:rPr>
          <w:lang w:val="pt-BR"/>
        </w:rPr>
        <w:tab/>
      </w:r>
      <w:r w:rsidR="00AF052B" w:rsidRPr="00C32A84">
        <w:rPr>
          <w:lang w:val="pt-BR"/>
        </w:rPr>
        <w:t xml:space="preserve">- </w:t>
      </w:r>
      <w:r w:rsidR="00326EFD" w:rsidRPr="00C32A84">
        <w:rPr>
          <w:lang w:val="pt-BR"/>
        </w:rPr>
        <w:t xml:space="preserve">Sau khi </w:t>
      </w:r>
      <w:r w:rsidR="00326EFD" w:rsidRPr="00C32A84">
        <w:rPr>
          <w:lang w:val="vi-VN"/>
        </w:rPr>
        <w:t>đắp gạc</w:t>
      </w:r>
      <w:r w:rsidR="00326EFD" w:rsidRPr="00C32A84">
        <w:rPr>
          <w:lang w:val="pt-BR"/>
        </w:rPr>
        <w:t xml:space="preserve"> thuốc </w:t>
      </w:r>
      <w:r w:rsidR="00326EFD" w:rsidRPr="00C32A84">
        <w:rPr>
          <w:lang w:val="vi-VN"/>
        </w:rPr>
        <w:t>7</w:t>
      </w:r>
      <w:r w:rsidR="00326EFD" w:rsidRPr="00C32A84">
        <w:rPr>
          <w:lang w:val="pt-BR"/>
        </w:rPr>
        <w:t xml:space="preserve"> ngày</w:t>
      </w:r>
      <w:r w:rsidR="00326EFD" w:rsidRPr="00C32A84">
        <w:rPr>
          <w:lang w:val="vi-VN"/>
        </w:rPr>
        <w:t xml:space="preserve"> (ngày N</w:t>
      </w:r>
      <w:r w:rsidR="00326EFD" w:rsidRPr="00C32A84">
        <w:rPr>
          <w:vertAlign w:val="subscript"/>
          <w:lang w:val="vi-VN"/>
        </w:rPr>
        <w:t>7</w:t>
      </w:r>
      <w:r w:rsidR="00326EFD" w:rsidRPr="00C32A84">
        <w:rPr>
          <w:lang w:val="vi-VN"/>
        </w:rPr>
        <w:t>)</w:t>
      </w:r>
      <w:r w:rsidR="00326EFD" w:rsidRPr="00C32A84">
        <w:rPr>
          <w:lang w:val="pt-BR"/>
        </w:rPr>
        <w:t xml:space="preserve">, các vết bỏng vẫn ướt, có mủ trắng, </w:t>
      </w:r>
      <w:r w:rsidR="00326EFD" w:rsidRPr="00C32A84">
        <w:rPr>
          <w:lang w:val="vi-VN"/>
        </w:rPr>
        <w:t>đã</w:t>
      </w:r>
      <w:r w:rsidR="00326EFD" w:rsidRPr="00C32A84">
        <w:rPr>
          <w:lang w:val="pt-BR"/>
        </w:rPr>
        <w:t xml:space="preserve"> thấy có sự </w:t>
      </w:r>
      <w:r w:rsidR="00326EFD" w:rsidRPr="00C32A84">
        <w:rPr>
          <w:lang w:val="vi-VN"/>
        </w:rPr>
        <w:t xml:space="preserve">cải thiện </w:t>
      </w:r>
      <w:r w:rsidR="00326EFD" w:rsidRPr="00C32A84">
        <w:rPr>
          <w:lang w:val="pt-BR"/>
        </w:rPr>
        <w:t>giữa các lô</w:t>
      </w:r>
      <w:r w:rsidR="00326EFD" w:rsidRPr="00C32A84">
        <w:rPr>
          <w:lang w:val="vi-VN"/>
        </w:rPr>
        <w:t xml:space="preserve"> </w:t>
      </w:r>
      <w:r w:rsidR="00D86EB1" w:rsidRPr="00C32A84">
        <w:rPr>
          <w:bCs/>
          <w:iCs/>
          <w:lang w:val="vi-VN"/>
        </w:rPr>
        <w:t>B</w:t>
      </w:r>
      <w:r w:rsidR="00D86EB1" w:rsidRPr="00C32A84">
        <w:rPr>
          <w:lang w:val="vi-VN"/>
        </w:rPr>
        <w:t>erberin</w:t>
      </w:r>
      <w:r w:rsidR="00326EFD" w:rsidRPr="00C32A84">
        <w:rPr>
          <w:lang w:val="vi-VN"/>
        </w:rPr>
        <w:t xml:space="preserve"> và lô </w:t>
      </w:r>
      <w:r w:rsidR="00D86EB1" w:rsidRPr="00C32A84">
        <w:rPr>
          <w:bCs/>
          <w:iCs/>
          <w:lang w:val="vi-VN"/>
        </w:rPr>
        <w:t>Hoàng bá nam</w:t>
      </w:r>
      <w:r w:rsidR="00326EFD" w:rsidRPr="00C32A84">
        <w:rPr>
          <w:lang w:val="vi-VN"/>
        </w:rPr>
        <w:t xml:space="preserve"> so với lô chứng</w:t>
      </w:r>
      <w:r w:rsidR="00326EFD" w:rsidRPr="00C32A84">
        <w:rPr>
          <w:lang w:val="pt-BR"/>
        </w:rPr>
        <w:t xml:space="preserve">. </w:t>
      </w:r>
    </w:p>
    <w:p w14:paraId="214197E4" w14:textId="0F5234C5" w:rsidR="00AF052B" w:rsidRPr="00C32A84" w:rsidRDefault="00550069" w:rsidP="00550069">
      <w:pPr>
        <w:tabs>
          <w:tab w:val="left" w:pos="567"/>
        </w:tabs>
        <w:spacing w:after="0" w:line="360" w:lineRule="auto"/>
        <w:jc w:val="both"/>
        <w:rPr>
          <w:lang w:val="pt-BR"/>
        </w:rPr>
      </w:pPr>
      <w:r w:rsidRPr="00C32A84">
        <w:rPr>
          <w:lang w:val="pt-BR"/>
        </w:rPr>
        <w:tab/>
      </w:r>
      <w:r w:rsidR="00AF052B" w:rsidRPr="00C32A84">
        <w:rPr>
          <w:lang w:val="pt-BR"/>
        </w:rPr>
        <w:t xml:space="preserve">- </w:t>
      </w:r>
      <w:r w:rsidR="00326EFD" w:rsidRPr="00C32A84">
        <w:rPr>
          <w:lang w:val="pt-BR"/>
        </w:rPr>
        <w:t>Sau 14 ngày</w:t>
      </w:r>
      <w:r w:rsidR="00326EFD" w:rsidRPr="00C32A84">
        <w:rPr>
          <w:lang w:val="vi-VN"/>
        </w:rPr>
        <w:t xml:space="preserve"> đắp gạc thuốc (ngày N</w:t>
      </w:r>
      <w:r w:rsidR="00326EFD" w:rsidRPr="00C32A84">
        <w:rPr>
          <w:vertAlign w:val="subscript"/>
          <w:lang w:val="vi-VN"/>
        </w:rPr>
        <w:t>14</w:t>
      </w:r>
      <w:r w:rsidR="00326EFD" w:rsidRPr="00C32A84">
        <w:rPr>
          <w:lang w:val="vi-VN"/>
        </w:rPr>
        <w:t>)</w:t>
      </w:r>
      <w:r w:rsidR="00326EFD" w:rsidRPr="00C32A84">
        <w:rPr>
          <w:lang w:val="pt-BR"/>
        </w:rPr>
        <w:t xml:space="preserve">, </w:t>
      </w:r>
      <w:r w:rsidR="00326EFD" w:rsidRPr="00C32A84">
        <w:rPr>
          <w:lang w:val="vi-VN"/>
        </w:rPr>
        <w:t>đ</w:t>
      </w:r>
      <w:r w:rsidR="00326EFD" w:rsidRPr="00C32A84">
        <w:rPr>
          <w:lang w:val="pt-BR"/>
        </w:rPr>
        <w:t xml:space="preserve">a số vết bỏng co lại, giảm tiết dịch, một số vết bỏng </w:t>
      </w:r>
      <w:r w:rsidR="00326EFD" w:rsidRPr="00C32A84">
        <w:rPr>
          <w:lang w:val="vi-VN"/>
        </w:rPr>
        <w:t xml:space="preserve">ở lô chứng </w:t>
      </w:r>
      <w:r w:rsidR="00326EFD" w:rsidRPr="00C32A84">
        <w:rPr>
          <w:lang w:val="pt-BR"/>
        </w:rPr>
        <w:t>còn ướt và có mủ; một số vết bỏng ở lô</w:t>
      </w:r>
      <w:r w:rsidR="00326EFD" w:rsidRPr="00C32A84">
        <w:rPr>
          <w:lang w:val="vi-VN"/>
        </w:rPr>
        <w:t xml:space="preserve"> </w:t>
      </w:r>
      <w:r w:rsidR="00D86EB1" w:rsidRPr="00C32A84">
        <w:rPr>
          <w:bCs/>
          <w:iCs/>
          <w:lang w:val="vi-VN"/>
        </w:rPr>
        <w:t>B</w:t>
      </w:r>
      <w:r w:rsidR="00D86EB1" w:rsidRPr="00C32A84">
        <w:rPr>
          <w:lang w:val="vi-VN"/>
        </w:rPr>
        <w:t>erberin</w:t>
      </w:r>
      <w:r w:rsidR="00326EFD" w:rsidRPr="00C32A84">
        <w:rPr>
          <w:lang w:val="vi-VN"/>
        </w:rPr>
        <w:t xml:space="preserve"> và lô </w:t>
      </w:r>
      <w:r w:rsidR="00D86EB1" w:rsidRPr="00C32A84">
        <w:rPr>
          <w:bCs/>
          <w:iCs/>
          <w:lang w:val="vi-VN"/>
        </w:rPr>
        <w:t>Hoàng bá nam</w:t>
      </w:r>
      <w:r w:rsidR="00326EFD" w:rsidRPr="00C32A84">
        <w:rPr>
          <w:lang w:val="vi-VN"/>
        </w:rPr>
        <w:t xml:space="preserve"> </w:t>
      </w:r>
      <w:r w:rsidR="00326EFD" w:rsidRPr="00C32A84">
        <w:rPr>
          <w:lang w:val="pt-BR"/>
        </w:rPr>
        <w:t xml:space="preserve">bắt </w:t>
      </w:r>
      <w:r w:rsidR="00326EFD" w:rsidRPr="00C32A84">
        <w:rPr>
          <w:lang w:val="vi-VN"/>
        </w:rPr>
        <w:t>đ</w:t>
      </w:r>
      <w:r w:rsidR="00326EFD" w:rsidRPr="00C32A84">
        <w:rPr>
          <w:lang w:val="pt-BR"/>
        </w:rPr>
        <w:t xml:space="preserve">ầu rụng mô hoại tử. </w:t>
      </w:r>
    </w:p>
    <w:p w14:paraId="2F48010D" w14:textId="5B4EB998" w:rsidR="00326EFD" w:rsidRPr="00C32A84" w:rsidRDefault="00550069" w:rsidP="00550069">
      <w:pPr>
        <w:tabs>
          <w:tab w:val="left" w:pos="567"/>
        </w:tabs>
        <w:spacing w:after="0" w:line="360" w:lineRule="auto"/>
        <w:jc w:val="both"/>
        <w:rPr>
          <w:lang w:val="pt-BR"/>
        </w:rPr>
      </w:pPr>
      <w:r w:rsidRPr="00C32A84">
        <w:rPr>
          <w:lang w:val="pt-BR"/>
        </w:rPr>
        <w:tab/>
      </w:r>
      <w:r w:rsidR="00AF052B" w:rsidRPr="00C32A84">
        <w:rPr>
          <w:lang w:val="pt-BR"/>
        </w:rPr>
        <w:t xml:space="preserve">- </w:t>
      </w:r>
      <w:r w:rsidR="00326EFD" w:rsidRPr="00C32A84">
        <w:rPr>
          <w:lang w:val="pt-BR"/>
        </w:rPr>
        <w:t xml:space="preserve">Sau 21 ngày </w:t>
      </w:r>
      <w:r w:rsidR="00326EFD" w:rsidRPr="00C32A84">
        <w:rPr>
          <w:lang w:val="vi-VN"/>
        </w:rPr>
        <w:t>đắp gạc thuốc</w:t>
      </w:r>
      <w:r w:rsidR="00326EFD" w:rsidRPr="00C32A84">
        <w:rPr>
          <w:lang w:val="pt-BR"/>
        </w:rPr>
        <w:t xml:space="preserve">, các vết bỏng hết mủ, khô, diện tích </w:t>
      </w:r>
      <w:r w:rsidR="00326EFD" w:rsidRPr="00C32A84">
        <w:rPr>
          <w:lang w:val="vi-VN"/>
        </w:rPr>
        <w:t>đ</w:t>
      </w:r>
      <w:r w:rsidR="00326EFD" w:rsidRPr="00C32A84">
        <w:rPr>
          <w:lang w:val="pt-BR"/>
        </w:rPr>
        <w:t xml:space="preserve">ược thu hẹp </w:t>
      </w:r>
      <w:r w:rsidR="00326EFD" w:rsidRPr="00C32A84">
        <w:rPr>
          <w:lang w:val="vi-VN"/>
        </w:rPr>
        <w:t>đ</w:t>
      </w:r>
      <w:r w:rsidR="00326EFD" w:rsidRPr="00C32A84">
        <w:rPr>
          <w:lang w:val="pt-BR"/>
        </w:rPr>
        <w:t xml:space="preserve">áng kể. Một số vết bỏng thuộc lô </w:t>
      </w:r>
      <w:r w:rsidR="00D86EB1" w:rsidRPr="00C32A84">
        <w:rPr>
          <w:bCs/>
          <w:iCs/>
          <w:lang w:val="vi-VN"/>
        </w:rPr>
        <w:t>B</w:t>
      </w:r>
      <w:r w:rsidR="00D86EB1" w:rsidRPr="00C32A84">
        <w:rPr>
          <w:lang w:val="vi-VN"/>
        </w:rPr>
        <w:t>erberin</w:t>
      </w:r>
      <w:r w:rsidR="00326EFD" w:rsidRPr="00C32A84">
        <w:rPr>
          <w:lang w:val="vi-VN"/>
        </w:rPr>
        <w:t xml:space="preserve"> và lô </w:t>
      </w:r>
      <w:r w:rsidR="00D86EB1" w:rsidRPr="00C32A84">
        <w:rPr>
          <w:bCs/>
          <w:iCs/>
          <w:lang w:val="vi-VN"/>
        </w:rPr>
        <w:t>Hoàng bá nam</w:t>
      </w:r>
      <w:r w:rsidR="00326EFD" w:rsidRPr="00C32A84">
        <w:rPr>
          <w:lang w:val="pt-BR"/>
        </w:rPr>
        <w:t xml:space="preserve"> bắt </w:t>
      </w:r>
      <w:r w:rsidR="00326EFD" w:rsidRPr="00C32A84">
        <w:rPr>
          <w:lang w:val="vi-VN"/>
        </w:rPr>
        <w:t>đ</w:t>
      </w:r>
      <w:r w:rsidR="00326EFD" w:rsidRPr="00C32A84">
        <w:rPr>
          <w:lang w:val="pt-BR"/>
        </w:rPr>
        <w:t>ầu bong vảy và liền sẹo.</w:t>
      </w:r>
    </w:p>
    <w:p w14:paraId="785D127B" w14:textId="3D1B42D8" w:rsidR="00326EFD" w:rsidRPr="00C32A84" w:rsidRDefault="00326EFD" w:rsidP="00D86EB1">
      <w:pPr>
        <w:spacing w:after="0" w:line="360" w:lineRule="auto"/>
        <w:ind w:firstLine="567"/>
        <w:jc w:val="both"/>
        <w:rPr>
          <w:iCs/>
          <w:spacing w:val="-10"/>
          <w:lang w:val="vi-VN"/>
        </w:rPr>
      </w:pPr>
      <w:r w:rsidRPr="00C32A84">
        <w:rPr>
          <w:iCs/>
          <w:spacing w:val="-10"/>
          <w:lang w:val="vi-VN"/>
        </w:rPr>
        <w:t>Kết quả cho điểm đánh giá diễn biến đại thể của vết bỏng được trình bày ở bảng 3.9</w:t>
      </w:r>
      <w:r w:rsidR="00D86EB1" w:rsidRPr="00C32A84">
        <w:rPr>
          <w:iCs/>
          <w:spacing w:val="-10"/>
          <w:lang w:val="vi-VN"/>
        </w:rPr>
        <w:t>:</w:t>
      </w:r>
    </w:p>
    <w:p w14:paraId="259AF2D2" w14:textId="5ADED57F" w:rsidR="00326EFD" w:rsidRPr="00C32A84" w:rsidRDefault="00326EFD" w:rsidP="00550069">
      <w:pPr>
        <w:spacing w:after="0" w:line="360" w:lineRule="auto"/>
        <w:jc w:val="center"/>
        <w:rPr>
          <w:bCs/>
          <w:iCs/>
          <w:lang w:val="vi-VN"/>
        </w:rPr>
      </w:pPr>
      <w:r w:rsidRPr="00C32A84">
        <w:rPr>
          <w:bCs/>
          <w:iCs/>
          <w:lang w:val="vi-VN"/>
        </w:rPr>
        <w:t>Bảng 3.9. Kết quả đánh giá diễn biến đại thể tại vết bỏng</w:t>
      </w:r>
    </w:p>
    <w:p w14:paraId="446218C3" w14:textId="77777777" w:rsidR="00326EFD" w:rsidRPr="00C32A84" w:rsidRDefault="00326EFD" w:rsidP="00326EFD">
      <w:pPr>
        <w:spacing w:after="0" w:line="360" w:lineRule="auto"/>
        <w:jc w:val="center"/>
        <w:rPr>
          <w:bCs/>
          <w:iCs/>
          <w:sz w:val="6"/>
          <w:szCs w:val="6"/>
          <w:lang w:val="vi-VN"/>
        </w:rPr>
      </w:pPr>
    </w:p>
    <w:tbl>
      <w:tblPr>
        <w:tblStyle w:val="TableGrid"/>
        <w:tblW w:w="9621" w:type="dxa"/>
        <w:jc w:val="center"/>
        <w:tblLook w:val="04A0" w:firstRow="1" w:lastRow="0" w:firstColumn="1" w:lastColumn="0" w:noHBand="0" w:noVBand="1"/>
      </w:tblPr>
      <w:tblGrid>
        <w:gridCol w:w="1792"/>
        <w:gridCol w:w="669"/>
        <w:gridCol w:w="1758"/>
        <w:gridCol w:w="1843"/>
        <w:gridCol w:w="1701"/>
        <w:gridCol w:w="1858"/>
      </w:tblGrid>
      <w:tr w:rsidR="00C32A84" w:rsidRPr="00C32A84" w14:paraId="6ECBAD79" w14:textId="77777777" w:rsidTr="0033659F">
        <w:trPr>
          <w:trHeight w:val="147"/>
          <w:jc w:val="center"/>
        </w:trPr>
        <w:tc>
          <w:tcPr>
            <w:tcW w:w="1792" w:type="dxa"/>
            <w:vMerge w:val="restart"/>
            <w:vAlign w:val="center"/>
          </w:tcPr>
          <w:p w14:paraId="025CCCB5" w14:textId="77777777" w:rsidR="00326EFD" w:rsidRPr="00C32A84" w:rsidRDefault="00326EFD" w:rsidP="0033659F">
            <w:pPr>
              <w:spacing w:before="60" w:after="60"/>
              <w:jc w:val="center"/>
              <w:rPr>
                <w:bCs/>
                <w:iCs/>
                <w:lang w:val="vi-VN"/>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669" w:type="dxa"/>
            <w:vMerge w:val="restart"/>
            <w:vAlign w:val="center"/>
          </w:tcPr>
          <w:p w14:paraId="3D25E364" w14:textId="77777777" w:rsidR="00326EFD" w:rsidRPr="00C32A84" w:rsidRDefault="00326EFD" w:rsidP="0033659F">
            <w:pPr>
              <w:spacing w:before="60" w:after="60"/>
              <w:jc w:val="center"/>
              <w:rPr>
                <w:bCs/>
                <w:iCs/>
                <w:lang w:val="vi-VN"/>
              </w:rPr>
            </w:pPr>
            <w:r w:rsidRPr="00C32A84">
              <w:rPr>
                <w:bCs/>
                <w:iCs/>
                <w:lang w:val="vi-VN"/>
              </w:rPr>
              <w:t>n</w:t>
            </w:r>
          </w:p>
        </w:tc>
        <w:tc>
          <w:tcPr>
            <w:tcW w:w="7160" w:type="dxa"/>
            <w:gridSpan w:val="4"/>
            <w:vAlign w:val="center"/>
          </w:tcPr>
          <w:p w14:paraId="581EC23D" w14:textId="77777777" w:rsidR="00326EFD" w:rsidRPr="00C32A84" w:rsidRDefault="00326EFD" w:rsidP="0033659F">
            <w:pPr>
              <w:spacing w:before="60" w:after="60"/>
              <w:jc w:val="center"/>
              <w:rPr>
                <w:bCs/>
                <w:iCs/>
                <w:lang w:val="vi-VN"/>
              </w:rPr>
            </w:pPr>
            <w:r w:rsidRPr="00C32A84">
              <w:rPr>
                <w:bCs/>
                <w:iCs/>
                <w:lang w:val="vi-VN"/>
              </w:rPr>
              <w:t>Điểm đánh giá</w:t>
            </w:r>
          </w:p>
          <w:p w14:paraId="7191508A" w14:textId="2F0E83B0" w:rsidR="00AF052B" w:rsidRPr="00C32A84" w:rsidRDefault="00AF052B" w:rsidP="0033659F">
            <w:pPr>
              <w:spacing w:before="60" w:after="60"/>
              <w:jc w:val="center"/>
              <w:rPr>
                <w:bCs/>
                <w:iCs/>
                <w:lang w:val="vi-VN"/>
              </w:rPr>
            </w:pPr>
            <w:r w:rsidRPr="00C32A84">
              <w:rPr>
                <w:bCs/>
                <w:iCs/>
                <w:lang w:val="vi-VN"/>
              </w:rPr>
              <w:t xml:space="preserve">(Mean </w:t>
            </w:r>
            <w:r w:rsidRPr="00C32A84">
              <w:rPr>
                <w:rFonts w:eastAsia="Times New Roman"/>
                <w:lang w:val="vi-VN"/>
              </w:rPr>
              <w:t>± SD)</w:t>
            </w:r>
          </w:p>
        </w:tc>
      </w:tr>
      <w:tr w:rsidR="00C32A84" w:rsidRPr="00C32A84" w14:paraId="072C1BFB" w14:textId="77777777" w:rsidTr="0033659F">
        <w:trPr>
          <w:trHeight w:val="147"/>
          <w:jc w:val="center"/>
        </w:trPr>
        <w:tc>
          <w:tcPr>
            <w:tcW w:w="1792" w:type="dxa"/>
            <w:vMerge/>
            <w:vAlign w:val="center"/>
          </w:tcPr>
          <w:p w14:paraId="16CAF82A" w14:textId="77777777" w:rsidR="00326EFD" w:rsidRPr="00C32A84" w:rsidRDefault="00326EFD" w:rsidP="0033659F">
            <w:pPr>
              <w:spacing w:before="60" w:after="60"/>
              <w:jc w:val="center"/>
              <w:rPr>
                <w:rFonts w:eastAsia="Times New Roman"/>
              </w:rPr>
            </w:pPr>
          </w:p>
        </w:tc>
        <w:tc>
          <w:tcPr>
            <w:tcW w:w="669" w:type="dxa"/>
            <w:vMerge/>
            <w:vAlign w:val="center"/>
          </w:tcPr>
          <w:p w14:paraId="039F2AD1" w14:textId="77777777" w:rsidR="00326EFD" w:rsidRPr="00C32A84" w:rsidRDefault="00326EFD" w:rsidP="0033659F">
            <w:pPr>
              <w:spacing w:before="60" w:after="60"/>
              <w:jc w:val="center"/>
              <w:rPr>
                <w:bCs/>
                <w:iCs/>
                <w:lang w:val="vi-VN"/>
              </w:rPr>
            </w:pPr>
          </w:p>
        </w:tc>
        <w:tc>
          <w:tcPr>
            <w:tcW w:w="1758" w:type="dxa"/>
            <w:vAlign w:val="center"/>
          </w:tcPr>
          <w:p w14:paraId="0C3A5950"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0</w:t>
            </w:r>
          </w:p>
        </w:tc>
        <w:tc>
          <w:tcPr>
            <w:tcW w:w="1843" w:type="dxa"/>
          </w:tcPr>
          <w:p w14:paraId="35810D2F"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7</w:t>
            </w:r>
          </w:p>
        </w:tc>
        <w:tc>
          <w:tcPr>
            <w:tcW w:w="1701" w:type="dxa"/>
          </w:tcPr>
          <w:p w14:paraId="32E3839D"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14</w:t>
            </w:r>
          </w:p>
        </w:tc>
        <w:tc>
          <w:tcPr>
            <w:tcW w:w="1858" w:type="dxa"/>
          </w:tcPr>
          <w:p w14:paraId="5D3CF912"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21</w:t>
            </w:r>
          </w:p>
        </w:tc>
      </w:tr>
      <w:tr w:rsidR="00C32A84" w:rsidRPr="00C32A84" w14:paraId="55360510" w14:textId="77777777" w:rsidTr="0033659F">
        <w:trPr>
          <w:trHeight w:val="591"/>
          <w:jc w:val="center"/>
        </w:trPr>
        <w:tc>
          <w:tcPr>
            <w:tcW w:w="1792" w:type="dxa"/>
            <w:vAlign w:val="center"/>
          </w:tcPr>
          <w:p w14:paraId="423A2A00" w14:textId="77777777" w:rsidR="00326EFD" w:rsidRPr="00C32A84" w:rsidRDefault="00326EFD" w:rsidP="0033659F">
            <w:pPr>
              <w:spacing w:before="60" w:after="60"/>
              <w:jc w:val="center"/>
              <w:rPr>
                <w:rFonts w:eastAsia="Times New Roman"/>
                <w:spacing w:val="-4"/>
                <w:lang w:val="vi-VN"/>
              </w:rPr>
            </w:pPr>
            <w:r w:rsidRPr="00C32A84">
              <w:rPr>
                <w:rFonts w:eastAsia="Times New Roman"/>
                <w:spacing w:val="-4"/>
                <w:lang w:val="vi-VN"/>
              </w:rPr>
              <w:t>Lô chứng (1)</w:t>
            </w:r>
          </w:p>
        </w:tc>
        <w:tc>
          <w:tcPr>
            <w:tcW w:w="669" w:type="dxa"/>
            <w:vAlign w:val="center"/>
          </w:tcPr>
          <w:p w14:paraId="4C6A1638"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1CE3427B" w14:textId="77777777" w:rsidR="00326EFD" w:rsidRPr="00C32A84" w:rsidRDefault="00326EFD" w:rsidP="0033659F">
            <w:pPr>
              <w:spacing w:before="60" w:after="60"/>
              <w:jc w:val="center"/>
              <w:rPr>
                <w:bCs/>
                <w:iCs/>
                <w:lang w:val="vi-VN"/>
              </w:rPr>
            </w:pPr>
            <w:r w:rsidRPr="00C32A84">
              <w:t>9,</w:t>
            </w:r>
            <w:r w:rsidRPr="00C32A84">
              <w:rPr>
                <w:lang w:val="vi-VN"/>
              </w:rPr>
              <w:t xml:space="preserve">08 </w:t>
            </w:r>
            <w:r w:rsidRPr="00C32A84">
              <w:t>±</w:t>
            </w:r>
            <w:r w:rsidRPr="00C32A84">
              <w:rPr>
                <w:lang w:val="vi-VN"/>
              </w:rPr>
              <w:t xml:space="preserve"> </w:t>
            </w:r>
            <w:r w:rsidRPr="00C32A84">
              <w:t>1,</w:t>
            </w:r>
            <w:r w:rsidRPr="00C32A84">
              <w:rPr>
                <w:lang w:val="vi-VN"/>
              </w:rPr>
              <w:t>35</w:t>
            </w:r>
          </w:p>
        </w:tc>
        <w:tc>
          <w:tcPr>
            <w:tcW w:w="1843" w:type="dxa"/>
            <w:vAlign w:val="center"/>
          </w:tcPr>
          <w:p w14:paraId="557A1DE2" w14:textId="77777777" w:rsidR="00326EFD" w:rsidRPr="00C32A84" w:rsidRDefault="00326EFD" w:rsidP="0033659F">
            <w:pPr>
              <w:spacing w:before="60" w:after="60"/>
              <w:jc w:val="center"/>
              <w:rPr>
                <w:bCs/>
                <w:iCs/>
                <w:lang w:val="vi-VN"/>
              </w:rPr>
            </w:pPr>
            <w:r w:rsidRPr="00C32A84">
              <w:t>10,</w:t>
            </w:r>
            <w:r w:rsidRPr="00C32A84">
              <w:rPr>
                <w:lang w:val="vi-VN"/>
              </w:rPr>
              <w:t xml:space="preserve">94 </w:t>
            </w:r>
            <w:r w:rsidRPr="00C32A84">
              <w:t>±</w:t>
            </w:r>
            <w:r w:rsidRPr="00C32A84">
              <w:rPr>
                <w:lang w:val="vi-VN"/>
              </w:rPr>
              <w:t xml:space="preserve"> 1</w:t>
            </w:r>
            <w:r w:rsidRPr="00C32A84">
              <w:t>,</w:t>
            </w:r>
            <w:r w:rsidRPr="00C32A84">
              <w:rPr>
                <w:lang w:val="vi-VN"/>
              </w:rPr>
              <w:t>14</w:t>
            </w:r>
          </w:p>
        </w:tc>
        <w:tc>
          <w:tcPr>
            <w:tcW w:w="1701" w:type="dxa"/>
          </w:tcPr>
          <w:p w14:paraId="48D93F97" w14:textId="77777777" w:rsidR="00326EFD" w:rsidRPr="00C32A84" w:rsidRDefault="00326EFD" w:rsidP="0033659F">
            <w:pPr>
              <w:spacing w:before="60" w:after="60"/>
              <w:jc w:val="center"/>
              <w:rPr>
                <w:bCs/>
                <w:iCs/>
                <w:lang w:val="vi-VN"/>
              </w:rPr>
            </w:pPr>
            <w:r w:rsidRPr="00C32A84">
              <w:rPr>
                <w:lang w:val="vi-VN"/>
              </w:rPr>
              <w:t>4</w:t>
            </w:r>
            <w:r w:rsidRPr="00C32A84">
              <w:t>,</w:t>
            </w:r>
            <w:r w:rsidRPr="00C32A84">
              <w:rPr>
                <w:lang w:val="vi-VN"/>
              </w:rPr>
              <w:t xml:space="preserve">92 </w:t>
            </w:r>
            <w:r w:rsidRPr="00C32A84">
              <w:t>±</w:t>
            </w:r>
            <w:r w:rsidRPr="00C32A84">
              <w:rPr>
                <w:lang w:val="vi-VN"/>
              </w:rPr>
              <w:t xml:space="preserve"> </w:t>
            </w:r>
            <w:r w:rsidRPr="00C32A84">
              <w:t>0,</w:t>
            </w:r>
            <w:r w:rsidRPr="00C32A84">
              <w:rPr>
                <w:lang w:val="vi-VN"/>
              </w:rPr>
              <w:t>56</w:t>
            </w:r>
          </w:p>
        </w:tc>
        <w:tc>
          <w:tcPr>
            <w:tcW w:w="1858" w:type="dxa"/>
          </w:tcPr>
          <w:p w14:paraId="5169718D" w14:textId="77777777" w:rsidR="00326EFD" w:rsidRPr="00C32A84" w:rsidRDefault="00326EFD" w:rsidP="0033659F">
            <w:pPr>
              <w:spacing w:before="60" w:after="60"/>
              <w:jc w:val="center"/>
              <w:rPr>
                <w:bCs/>
                <w:iCs/>
                <w:lang w:val="vi-VN"/>
              </w:rPr>
            </w:pPr>
            <w:r w:rsidRPr="00C32A84">
              <w:rPr>
                <w:lang w:val="vi-VN"/>
              </w:rPr>
              <w:t>3</w:t>
            </w:r>
            <w:r w:rsidRPr="00C32A84">
              <w:t>,</w:t>
            </w:r>
            <w:r w:rsidRPr="00C32A84">
              <w:rPr>
                <w:lang w:val="vi-VN"/>
              </w:rPr>
              <w:t>7</w:t>
            </w:r>
            <w:r w:rsidRPr="00C32A84">
              <w:t>5</w:t>
            </w:r>
            <w:r w:rsidRPr="00C32A84">
              <w:rPr>
                <w:lang w:val="vi-VN"/>
              </w:rPr>
              <w:t xml:space="preserve"> </w:t>
            </w:r>
            <w:r w:rsidRPr="00C32A84">
              <w:t>±</w:t>
            </w:r>
            <w:r w:rsidRPr="00C32A84">
              <w:rPr>
                <w:lang w:val="vi-VN"/>
              </w:rPr>
              <w:t xml:space="preserve"> </w:t>
            </w:r>
            <w:r w:rsidRPr="00C32A84">
              <w:t>0,</w:t>
            </w:r>
            <w:r w:rsidRPr="00C32A84">
              <w:rPr>
                <w:lang w:val="vi-VN"/>
              </w:rPr>
              <w:t>36</w:t>
            </w:r>
          </w:p>
        </w:tc>
      </w:tr>
      <w:tr w:rsidR="00C32A84" w:rsidRPr="00C32A84" w14:paraId="616E8189" w14:textId="77777777" w:rsidTr="0033659F">
        <w:trPr>
          <w:trHeight w:val="557"/>
          <w:jc w:val="center"/>
        </w:trPr>
        <w:tc>
          <w:tcPr>
            <w:tcW w:w="1792" w:type="dxa"/>
            <w:vAlign w:val="center"/>
          </w:tcPr>
          <w:p w14:paraId="146D24A9" w14:textId="77777777" w:rsidR="00326EFD" w:rsidRPr="00C32A84" w:rsidRDefault="00326EFD" w:rsidP="0033659F">
            <w:pPr>
              <w:spacing w:before="60" w:after="60"/>
              <w:jc w:val="center"/>
              <w:rPr>
                <w:bCs/>
                <w:iCs/>
                <w:lang w:val="vi-VN"/>
              </w:rPr>
            </w:pPr>
            <w:r w:rsidRPr="00C32A84">
              <w:rPr>
                <w:rFonts w:eastAsia="Times New Roman"/>
                <w:spacing w:val="-4"/>
                <w:lang w:val="vi-VN"/>
              </w:rPr>
              <w:t>Lô BER (2)</w:t>
            </w:r>
          </w:p>
        </w:tc>
        <w:tc>
          <w:tcPr>
            <w:tcW w:w="669" w:type="dxa"/>
            <w:vAlign w:val="center"/>
          </w:tcPr>
          <w:p w14:paraId="3A2425CF"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17CB5BCE" w14:textId="77777777" w:rsidR="00326EFD" w:rsidRPr="00C32A84" w:rsidRDefault="00326EFD" w:rsidP="0033659F">
            <w:pPr>
              <w:spacing w:before="60" w:after="60"/>
              <w:jc w:val="center"/>
              <w:rPr>
                <w:bCs/>
                <w:iCs/>
                <w:lang w:val="vi-VN"/>
              </w:rPr>
            </w:pPr>
            <w:r w:rsidRPr="00C32A84">
              <w:t>8,</w:t>
            </w:r>
            <w:r w:rsidRPr="00C32A84">
              <w:rPr>
                <w:lang w:val="vi-VN"/>
              </w:rPr>
              <w:t xml:space="preserve">82 </w:t>
            </w:r>
            <w:r w:rsidRPr="00C32A84">
              <w:t>±</w:t>
            </w:r>
            <w:r w:rsidRPr="00C32A84">
              <w:rPr>
                <w:lang w:val="vi-VN"/>
              </w:rPr>
              <w:t xml:space="preserve"> </w:t>
            </w:r>
            <w:r w:rsidRPr="00C32A84">
              <w:t>1,</w:t>
            </w:r>
            <w:r w:rsidRPr="00C32A84">
              <w:rPr>
                <w:lang w:val="vi-VN"/>
              </w:rPr>
              <w:t>19</w:t>
            </w:r>
          </w:p>
        </w:tc>
        <w:tc>
          <w:tcPr>
            <w:tcW w:w="1843" w:type="dxa"/>
            <w:vAlign w:val="bottom"/>
          </w:tcPr>
          <w:p w14:paraId="6F8DACFF" w14:textId="77777777" w:rsidR="00326EFD" w:rsidRPr="00C32A84" w:rsidRDefault="00326EFD" w:rsidP="0033659F">
            <w:pPr>
              <w:spacing w:before="60" w:after="60"/>
              <w:jc w:val="center"/>
              <w:rPr>
                <w:lang w:val="vi-VN"/>
              </w:rPr>
            </w:pPr>
            <w:r w:rsidRPr="00C32A84">
              <w:rPr>
                <w:lang w:val="vi-VN"/>
              </w:rPr>
              <w:t>9</w:t>
            </w:r>
            <w:r w:rsidRPr="00C32A84">
              <w:t>,</w:t>
            </w:r>
            <w:r w:rsidRPr="00C32A84">
              <w:rPr>
                <w:lang w:val="vi-VN"/>
              </w:rPr>
              <w:t xml:space="preserve">19 </w:t>
            </w:r>
            <w:r w:rsidRPr="00C32A84">
              <w:t>±</w:t>
            </w:r>
            <w:r w:rsidRPr="00C32A84">
              <w:rPr>
                <w:lang w:val="vi-VN"/>
              </w:rPr>
              <w:t xml:space="preserve"> </w:t>
            </w:r>
            <w:r w:rsidRPr="00C32A84">
              <w:t>0,</w:t>
            </w:r>
            <w:r w:rsidRPr="00C32A84">
              <w:rPr>
                <w:lang w:val="vi-VN"/>
              </w:rPr>
              <w:t>96</w:t>
            </w:r>
          </w:p>
        </w:tc>
        <w:tc>
          <w:tcPr>
            <w:tcW w:w="1701" w:type="dxa"/>
          </w:tcPr>
          <w:p w14:paraId="2932B790" w14:textId="77777777" w:rsidR="00326EFD" w:rsidRPr="00C32A84" w:rsidRDefault="00326EFD" w:rsidP="0033659F">
            <w:pPr>
              <w:spacing w:before="60" w:after="60"/>
              <w:jc w:val="center"/>
              <w:rPr>
                <w:lang w:val="vi-VN"/>
              </w:rPr>
            </w:pPr>
            <w:r w:rsidRPr="00C32A84">
              <w:rPr>
                <w:lang w:val="vi-VN"/>
              </w:rPr>
              <w:t>2</w:t>
            </w:r>
            <w:r w:rsidRPr="00C32A84">
              <w:t>,</w:t>
            </w:r>
            <w:r w:rsidRPr="00C32A84">
              <w:rPr>
                <w:lang w:val="vi-VN"/>
              </w:rPr>
              <w:t>1</w:t>
            </w:r>
            <w:r w:rsidRPr="00C32A84">
              <w:t>8</w:t>
            </w:r>
            <w:r w:rsidRPr="00C32A84">
              <w:rPr>
                <w:lang w:val="vi-VN"/>
              </w:rPr>
              <w:t xml:space="preserve"> </w:t>
            </w:r>
            <w:r w:rsidRPr="00C32A84">
              <w:t>±</w:t>
            </w:r>
            <w:r w:rsidRPr="00C32A84">
              <w:rPr>
                <w:lang w:val="vi-VN"/>
              </w:rPr>
              <w:t xml:space="preserve"> </w:t>
            </w:r>
            <w:r w:rsidRPr="00C32A84">
              <w:t>0,</w:t>
            </w:r>
            <w:r w:rsidRPr="00C32A84">
              <w:rPr>
                <w:lang w:val="vi-VN"/>
              </w:rPr>
              <w:t>24</w:t>
            </w:r>
          </w:p>
        </w:tc>
        <w:tc>
          <w:tcPr>
            <w:tcW w:w="1858" w:type="dxa"/>
          </w:tcPr>
          <w:p w14:paraId="19B8CBC8" w14:textId="77777777" w:rsidR="00326EFD" w:rsidRPr="00C32A84" w:rsidRDefault="00326EFD" w:rsidP="0033659F">
            <w:pPr>
              <w:spacing w:before="60" w:after="60"/>
              <w:jc w:val="center"/>
            </w:pPr>
            <w:r w:rsidRPr="00C32A84">
              <w:t>1,8</w:t>
            </w:r>
            <w:r w:rsidRPr="00C32A84">
              <w:rPr>
                <w:lang w:val="vi-VN"/>
              </w:rPr>
              <w:t xml:space="preserve">6 </w:t>
            </w:r>
            <w:r w:rsidRPr="00C32A84">
              <w:t>±</w:t>
            </w:r>
            <w:r w:rsidRPr="00C32A84">
              <w:rPr>
                <w:lang w:val="vi-VN"/>
              </w:rPr>
              <w:t xml:space="preserve"> </w:t>
            </w:r>
            <w:r w:rsidRPr="00C32A84">
              <w:t>0,</w:t>
            </w:r>
            <w:r w:rsidRPr="00C32A84">
              <w:rPr>
                <w:lang w:val="vi-VN"/>
              </w:rPr>
              <w:t>1</w:t>
            </w:r>
            <w:r w:rsidRPr="00C32A84">
              <w:t>9</w:t>
            </w:r>
          </w:p>
        </w:tc>
      </w:tr>
      <w:tr w:rsidR="00C32A84" w:rsidRPr="00C32A84" w14:paraId="19604D13" w14:textId="77777777" w:rsidTr="0033659F">
        <w:trPr>
          <w:trHeight w:val="551"/>
          <w:jc w:val="center"/>
        </w:trPr>
        <w:tc>
          <w:tcPr>
            <w:tcW w:w="1792" w:type="dxa"/>
            <w:vAlign w:val="center"/>
          </w:tcPr>
          <w:p w14:paraId="676C425A" w14:textId="77777777" w:rsidR="00326EFD" w:rsidRPr="00C32A84" w:rsidRDefault="00326EFD" w:rsidP="0033659F">
            <w:pPr>
              <w:spacing w:before="60" w:after="60"/>
              <w:jc w:val="center"/>
              <w:rPr>
                <w:bCs/>
                <w:iCs/>
                <w:lang w:val="vi-VN"/>
              </w:rPr>
            </w:pPr>
            <w:r w:rsidRPr="00C32A84">
              <w:rPr>
                <w:rFonts w:eastAsia="Times New Roman"/>
                <w:lang w:val="vi-VN"/>
              </w:rPr>
              <w:t>L</w:t>
            </w:r>
            <w:r w:rsidRPr="00C32A84">
              <w:rPr>
                <w:rFonts w:eastAsia="Times New Roman"/>
                <w:lang w:val="pt-BR"/>
              </w:rPr>
              <w:t xml:space="preserve">ô </w:t>
            </w:r>
            <w:r w:rsidRPr="00C32A84">
              <w:rPr>
                <w:rFonts w:eastAsia="Times New Roman"/>
                <w:lang w:val="vi-VN"/>
              </w:rPr>
              <w:t>HBN (3)</w:t>
            </w:r>
          </w:p>
        </w:tc>
        <w:tc>
          <w:tcPr>
            <w:tcW w:w="669" w:type="dxa"/>
            <w:vAlign w:val="center"/>
          </w:tcPr>
          <w:p w14:paraId="3F3A71E1"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402F8FE4" w14:textId="77777777" w:rsidR="00326EFD" w:rsidRPr="00C32A84" w:rsidRDefault="00326EFD" w:rsidP="0033659F">
            <w:pPr>
              <w:spacing w:before="60" w:after="60"/>
              <w:jc w:val="center"/>
              <w:rPr>
                <w:bCs/>
                <w:iCs/>
                <w:lang w:val="vi-VN"/>
              </w:rPr>
            </w:pPr>
            <w:r w:rsidRPr="00C32A84">
              <w:rPr>
                <w:lang w:val="vi-VN"/>
              </w:rPr>
              <w:t>8</w:t>
            </w:r>
            <w:r w:rsidRPr="00C32A84">
              <w:t>,</w:t>
            </w:r>
            <w:r w:rsidRPr="00C32A84">
              <w:rPr>
                <w:lang w:val="vi-VN"/>
              </w:rPr>
              <w:t xml:space="preserve">92 </w:t>
            </w:r>
            <w:r w:rsidRPr="00C32A84">
              <w:t>±</w:t>
            </w:r>
            <w:r w:rsidRPr="00C32A84">
              <w:rPr>
                <w:lang w:val="vi-VN"/>
              </w:rPr>
              <w:t xml:space="preserve"> 1</w:t>
            </w:r>
            <w:r w:rsidRPr="00C32A84">
              <w:t>,</w:t>
            </w:r>
            <w:r w:rsidRPr="00C32A84">
              <w:rPr>
                <w:lang w:val="vi-VN"/>
              </w:rPr>
              <w:t>26</w:t>
            </w:r>
          </w:p>
        </w:tc>
        <w:tc>
          <w:tcPr>
            <w:tcW w:w="1843" w:type="dxa"/>
            <w:vAlign w:val="bottom"/>
          </w:tcPr>
          <w:p w14:paraId="7BAFFEC8" w14:textId="77777777" w:rsidR="00326EFD" w:rsidRPr="00C32A84" w:rsidRDefault="00326EFD" w:rsidP="0033659F">
            <w:pPr>
              <w:spacing w:before="60" w:after="60"/>
              <w:jc w:val="center"/>
              <w:rPr>
                <w:lang w:val="vi-VN"/>
              </w:rPr>
            </w:pPr>
            <w:r w:rsidRPr="00C32A84">
              <w:rPr>
                <w:lang w:val="vi-VN"/>
              </w:rPr>
              <w:t>9</w:t>
            </w:r>
            <w:r w:rsidRPr="00C32A84">
              <w:t>,0</w:t>
            </w:r>
            <w:r w:rsidRPr="00C32A84">
              <w:rPr>
                <w:lang w:val="vi-VN"/>
              </w:rPr>
              <w:t xml:space="preserve">5 </w:t>
            </w:r>
            <w:r w:rsidRPr="00C32A84">
              <w:t>±</w:t>
            </w:r>
            <w:r w:rsidRPr="00C32A84">
              <w:rPr>
                <w:lang w:val="vi-VN"/>
              </w:rPr>
              <w:t xml:space="preserve"> </w:t>
            </w:r>
            <w:r w:rsidRPr="00C32A84">
              <w:t>0,</w:t>
            </w:r>
            <w:r w:rsidRPr="00C32A84">
              <w:rPr>
                <w:lang w:val="vi-VN"/>
              </w:rPr>
              <w:t>91</w:t>
            </w:r>
          </w:p>
        </w:tc>
        <w:tc>
          <w:tcPr>
            <w:tcW w:w="1701" w:type="dxa"/>
          </w:tcPr>
          <w:p w14:paraId="29CE4082" w14:textId="77777777" w:rsidR="00326EFD" w:rsidRPr="00C32A84" w:rsidRDefault="00326EFD" w:rsidP="0033659F">
            <w:pPr>
              <w:spacing w:before="60" w:after="60"/>
              <w:jc w:val="center"/>
              <w:rPr>
                <w:lang w:val="vi-VN"/>
              </w:rPr>
            </w:pPr>
            <w:r w:rsidRPr="00C32A84">
              <w:t>1,</w:t>
            </w:r>
            <w:r w:rsidRPr="00C32A84">
              <w:rPr>
                <w:lang w:val="vi-VN"/>
              </w:rPr>
              <w:t>9</w:t>
            </w:r>
            <w:r w:rsidRPr="00C32A84">
              <w:t>8</w:t>
            </w:r>
            <w:r w:rsidRPr="00C32A84">
              <w:rPr>
                <w:lang w:val="vi-VN"/>
              </w:rPr>
              <w:t xml:space="preserve"> </w:t>
            </w:r>
            <w:r w:rsidRPr="00C32A84">
              <w:t>±</w:t>
            </w:r>
            <w:r w:rsidRPr="00C32A84">
              <w:rPr>
                <w:lang w:val="vi-VN"/>
              </w:rPr>
              <w:t xml:space="preserve"> </w:t>
            </w:r>
            <w:r w:rsidRPr="00C32A84">
              <w:t>0,2</w:t>
            </w:r>
            <w:r w:rsidRPr="00C32A84">
              <w:rPr>
                <w:lang w:val="vi-VN"/>
              </w:rPr>
              <w:t>1</w:t>
            </w:r>
          </w:p>
        </w:tc>
        <w:tc>
          <w:tcPr>
            <w:tcW w:w="1858" w:type="dxa"/>
          </w:tcPr>
          <w:p w14:paraId="688D8CD2" w14:textId="77777777" w:rsidR="00326EFD" w:rsidRPr="00C32A84" w:rsidRDefault="00326EFD" w:rsidP="0033659F">
            <w:pPr>
              <w:spacing w:before="60" w:after="60"/>
              <w:jc w:val="center"/>
              <w:rPr>
                <w:lang w:val="vi-VN"/>
              </w:rPr>
            </w:pPr>
            <w:r w:rsidRPr="00C32A84">
              <w:t>1,</w:t>
            </w:r>
            <w:r w:rsidRPr="00C32A84">
              <w:rPr>
                <w:lang w:val="vi-VN"/>
              </w:rPr>
              <w:t xml:space="preserve">67 </w:t>
            </w:r>
            <w:r w:rsidRPr="00C32A84">
              <w:t>±</w:t>
            </w:r>
            <w:r w:rsidRPr="00C32A84">
              <w:rPr>
                <w:lang w:val="vi-VN"/>
              </w:rPr>
              <w:t xml:space="preserve"> </w:t>
            </w:r>
            <w:r w:rsidRPr="00C32A84">
              <w:t>0,</w:t>
            </w:r>
            <w:r w:rsidRPr="00C32A84">
              <w:rPr>
                <w:lang w:val="vi-VN"/>
              </w:rPr>
              <w:t>15</w:t>
            </w:r>
          </w:p>
        </w:tc>
      </w:tr>
      <w:tr w:rsidR="00C32A84" w:rsidRPr="00C32A84" w14:paraId="494E20E8" w14:textId="77777777" w:rsidTr="0033659F">
        <w:trPr>
          <w:trHeight w:val="559"/>
          <w:jc w:val="center"/>
        </w:trPr>
        <w:tc>
          <w:tcPr>
            <w:tcW w:w="2461" w:type="dxa"/>
            <w:gridSpan w:val="2"/>
            <w:vAlign w:val="center"/>
          </w:tcPr>
          <w:p w14:paraId="1E79A440" w14:textId="77777777" w:rsidR="00326EFD" w:rsidRPr="00C32A84" w:rsidRDefault="00326EFD" w:rsidP="0033659F">
            <w:pPr>
              <w:spacing w:before="60" w:after="60"/>
              <w:jc w:val="center"/>
              <w:rPr>
                <w:bCs/>
                <w:iCs/>
                <w:lang w:val="vi-VN"/>
              </w:rPr>
            </w:pPr>
            <w:r w:rsidRPr="00C32A84">
              <w:rPr>
                <w:bCs/>
                <w:iCs/>
                <w:lang w:val="vi-VN"/>
              </w:rPr>
              <w:t>p</w:t>
            </w:r>
          </w:p>
        </w:tc>
        <w:tc>
          <w:tcPr>
            <w:tcW w:w="1758" w:type="dxa"/>
            <w:vAlign w:val="center"/>
          </w:tcPr>
          <w:p w14:paraId="3B9EF6A1"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&gt;</w:t>
            </w:r>
            <w:r w:rsidRPr="00C32A84">
              <w:rPr>
                <w:rFonts w:eastAsia="Times New Roman"/>
              </w:rPr>
              <w:t xml:space="preserve"> 0,</w:t>
            </w:r>
            <w:r w:rsidRPr="00C32A84">
              <w:t>0</w:t>
            </w:r>
            <w:r w:rsidRPr="00C32A84">
              <w:rPr>
                <w:lang w:val="vi-VN"/>
              </w:rPr>
              <w:t xml:space="preserve">5; </w:t>
            </w:r>
          </w:p>
          <w:p w14:paraId="5C684DFC"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843" w:type="dxa"/>
            <w:vAlign w:val="center"/>
          </w:tcPr>
          <w:p w14:paraId="2884B209"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&gt;</w:t>
            </w:r>
            <w:r w:rsidRPr="00C32A84">
              <w:rPr>
                <w:rFonts w:eastAsia="Times New Roman"/>
              </w:rPr>
              <w:t xml:space="preserve"> 0,</w:t>
            </w:r>
            <w:r w:rsidRPr="00C32A84">
              <w:t>0</w:t>
            </w:r>
            <w:r w:rsidRPr="00C32A84">
              <w:rPr>
                <w:lang w:val="vi-VN"/>
              </w:rPr>
              <w:t xml:space="preserve">5; </w:t>
            </w:r>
          </w:p>
          <w:p w14:paraId="05AED5EB"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701" w:type="dxa"/>
          </w:tcPr>
          <w:p w14:paraId="1F515943"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5; </w:t>
            </w:r>
          </w:p>
          <w:p w14:paraId="0EDA1E5C"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858" w:type="dxa"/>
          </w:tcPr>
          <w:p w14:paraId="60CB59AE"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5; </w:t>
            </w:r>
          </w:p>
          <w:p w14:paraId="743C5321"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r>
    </w:tbl>
    <w:p w14:paraId="2BA8DBD4" w14:textId="77777777" w:rsidR="00326EFD" w:rsidRPr="00C32A84" w:rsidRDefault="00326EFD" w:rsidP="00550069">
      <w:pPr>
        <w:spacing w:before="120" w:after="0" w:line="360" w:lineRule="auto"/>
        <w:ind w:firstLine="630"/>
        <w:jc w:val="both"/>
        <w:rPr>
          <w:bCs/>
          <w:i/>
          <w:iCs/>
          <w:lang w:val="vi-VN"/>
        </w:rPr>
      </w:pPr>
      <w:r w:rsidRPr="00C32A84">
        <w:rPr>
          <w:bCs/>
          <w:i/>
          <w:iCs/>
          <w:lang w:val="vi-VN"/>
        </w:rPr>
        <w:t xml:space="preserve">Nhận xét: </w:t>
      </w:r>
    </w:p>
    <w:p w14:paraId="08061A3A" w14:textId="1FC39679" w:rsidR="00326EFD" w:rsidRPr="00C32A84" w:rsidRDefault="00550069" w:rsidP="00550069">
      <w:pPr>
        <w:tabs>
          <w:tab w:val="left" w:pos="567"/>
        </w:tabs>
        <w:spacing w:after="0" w:line="360" w:lineRule="auto"/>
        <w:jc w:val="both"/>
        <w:rPr>
          <w:lang w:val="vi-VN"/>
        </w:rPr>
      </w:pPr>
      <w:r w:rsidRPr="00C32A84">
        <w:rPr>
          <w:bCs/>
          <w:iCs/>
          <w:lang w:val="vi-VN"/>
        </w:rPr>
        <w:tab/>
      </w:r>
      <w:r w:rsidR="00326EFD" w:rsidRPr="00C32A84">
        <w:rPr>
          <w:bCs/>
          <w:iCs/>
          <w:lang w:val="vi-VN"/>
        </w:rPr>
        <w:t>- T</w:t>
      </w:r>
      <w:r w:rsidR="00326EFD" w:rsidRPr="00C32A84">
        <w:rPr>
          <w:lang w:val="vi-VN"/>
        </w:rPr>
        <w:t>ại thời điểm ban đầu khi chưa điều trị, điểm đánh giá diễn biến đại thể tại vết bỏng ở các lô là tương đương nhau (p &gt; 0,05).</w:t>
      </w:r>
    </w:p>
    <w:p w14:paraId="6D28DE1D" w14:textId="6B705FEE" w:rsidR="00326EFD" w:rsidRPr="00C32A84" w:rsidRDefault="00550069" w:rsidP="00550069">
      <w:pPr>
        <w:tabs>
          <w:tab w:val="left" w:pos="567"/>
        </w:tabs>
        <w:spacing w:after="0" w:line="360" w:lineRule="auto"/>
        <w:jc w:val="both"/>
        <w:rPr>
          <w:lang w:val="vi-VN"/>
        </w:rPr>
      </w:pPr>
      <w:r w:rsidRPr="00C32A84">
        <w:rPr>
          <w:lang w:val="vi-VN"/>
        </w:rPr>
        <w:tab/>
      </w:r>
      <w:r w:rsidR="00326EFD" w:rsidRPr="00C32A84">
        <w:rPr>
          <w:lang w:val="vi-VN"/>
        </w:rPr>
        <w:t>- Tại thời điểm ngày N</w:t>
      </w:r>
      <w:r w:rsidR="00326EFD" w:rsidRPr="00C32A84">
        <w:rPr>
          <w:vertAlign w:val="subscript"/>
          <w:lang w:val="vi-VN"/>
        </w:rPr>
        <w:t>7</w:t>
      </w:r>
      <w:r w:rsidR="00326EFD" w:rsidRPr="00C32A84">
        <w:rPr>
          <w:lang w:val="vi-VN"/>
        </w:rPr>
        <w:t xml:space="preserve"> (sau điều trị 7 ngày), diễn biến tại vết bỏng ở lô chứng có xu hướng tổn thương nặng hơn, thể hiện thông qua lượng dịch tiết tăng lên, vết bỏng sâu, diện tích vết bỏng còn lớn. Điểm đánh giá diễn biến tại vết bỏng ở lô chứng tại ngày N</w:t>
      </w:r>
      <w:r w:rsidR="00326EFD" w:rsidRPr="00C32A84">
        <w:rPr>
          <w:vertAlign w:val="subscript"/>
          <w:lang w:val="vi-VN"/>
        </w:rPr>
        <w:t>7</w:t>
      </w:r>
      <w:r w:rsidR="00326EFD" w:rsidRPr="00C32A84">
        <w:rPr>
          <w:lang w:val="vi-VN"/>
        </w:rPr>
        <w:t xml:space="preserve"> tăng cao hơn so với ngày N</w:t>
      </w:r>
      <w:r w:rsidR="00326EFD" w:rsidRPr="00C32A84">
        <w:rPr>
          <w:vertAlign w:val="subscript"/>
          <w:lang w:val="vi-VN"/>
        </w:rPr>
        <w:t>0</w:t>
      </w:r>
      <w:r w:rsidR="00326EFD" w:rsidRPr="00C32A84">
        <w:rPr>
          <w:lang w:val="vi-VN"/>
        </w:rPr>
        <w:t xml:space="preserve"> (10,94 so với 9,08). Diễn biến tại vết bỏng </w:t>
      </w:r>
      <w:r w:rsidR="00326EFD" w:rsidRPr="00C32A84">
        <w:rPr>
          <w:lang w:val="vi-VN"/>
        </w:rPr>
        <w:lastRenderedPageBreak/>
        <w:t xml:space="preserve">ở 2 lô </w:t>
      </w:r>
      <w:r w:rsidR="00D86EB1" w:rsidRPr="00C32A84">
        <w:rPr>
          <w:bCs/>
          <w:iCs/>
          <w:lang w:val="vi-VN"/>
        </w:rPr>
        <w:t>B</w:t>
      </w:r>
      <w:r w:rsidR="00D86EB1" w:rsidRPr="00C32A84">
        <w:rPr>
          <w:lang w:val="vi-VN"/>
        </w:rPr>
        <w:t>erberin</w:t>
      </w:r>
      <w:r w:rsidR="00326EFD" w:rsidRPr="00C32A84">
        <w:rPr>
          <w:lang w:val="vi-VN"/>
        </w:rPr>
        <w:t xml:space="preserve"> và H</w:t>
      </w:r>
      <w:r w:rsidR="00D86EB1" w:rsidRPr="00C32A84">
        <w:rPr>
          <w:lang w:val="vi-VN"/>
        </w:rPr>
        <w:t>oàng bá nam</w:t>
      </w:r>
      <w:r w:rsidR="00326EFD" w:rsidRPr="00C32A84">
        <w:rPr>
          <w:lang w:val="vi-VN"/>
        </w:rPr>
        <w:t xml:space="preserve"> cải thiện ít, điểm đánh giá thấp hơn so với ở lô chứng nhưng khác biệt chưa có ý nghĩa thống kê (p &gt; 0,05). So sánh giữa 2 lô </w:t>
      </w:r>
      <w:r w:rsidR="00D86EB1" w:rsidRPr="00C32A84">
        <w:rPr>
          <w:bCs/>
          <w:iCs/>
          <w:lang w:val="vi-VN"/>
        </w:rPr>
        <w:t>B</w:t>
      </w:r>
      <w:r w:rsidR="00D86EB1" w:rsidRPr="00C32A84">
        <w:rPr>
          <w:lang w:val="vi-VN"/>
        </w:rPr>
        <w:t>erberin</w:t>
      </w:r>
      <w:r w:rsidR="00326EFD" w:rsidRPr="00C32A84">
        <w:rPr>
          <w:lang w:val="vi-VN"/>
        </w:rPr>
        <w:t xml:space="preserve"> và </w:t>
      </w:r>
      <w:r w:rsidR="00D86EB1" w:rsidRPr="00C32A84">
        <w:rPr>
          <w:lang w:val="vi-VN"/>
        </w:rPr>
        <w:t>Hoàng bá nam</w:t>
      </w:r>
      <w:r w:rsidR="00326EFD" w:rsidRPr="00C32A84">
        <w:rPr>
          <w:lang w:val="vi-VN"/>
        </w:rPr>
        <w:t xml:space="preserve"> không có sự khác biệt (p &gt; 0,05).</w:t>
      </w:r>
    </w:p>
    <w:p w14:paraId="53DDDD78" w14:textId="62B35E7F" w:rsidR="00326EFD" w:rsidRPr="00C32A84" w:rsidRDefault="00550069" w:rsidP="00550069">
      <w:pPr>
        <w:tabs>
          <w:tab w:val="left" w:pos="567"/>
        </w:tabs>
        <w:spacing w:after="0" w:line="360" w:lineRule="auto"/>
        <w:jc w:val="both"/>
        <w:rPr>
          <w:lang w:val="vi-VN"/>
        </w:rPr>
      </w:pPr>
      <w:r w:rsidRPr="00C32A84">
        <w:rPr>
          <w:bCs/>
          <w:iCs/>
          <w:lang w:val="vi-VN"/>
        </w:rPr>
        <w:tab/>
      </w:r>
      <w:r w:rsidR="00326EFD" w:rsidRPr="00C32A84">
        <w:rPr>
          <w:bCs/>
          <w:iCs/>
          <w:lang w:val="vi-VN"/>
        </w:rPr>
        <w:t xml:space="preserve">- </w:t>
      </w:r>
      <w:r w:rsidR="00326EFD" w:rsidRPr="00C32A84">
        <w:rPr>
          <w:lang w:val="vi-VN"/>
        </w:rPr>
        <w:t>Tại thời điểm N</w:t>
      </w:r>
      <w:r w:rsidR="00326EFD" w:rsidRPr="00C32A84">
        <w:rPr>
          <w:vertAlign w:val="subscript"/>
          <w:lang w:val="vi-VN"/>
        </w:rPr>
        <w:t>14</w:t>
      </w:r>
      <w:r w:rsidR="00326EFD" w:rsidRPr="00C32A84">
        <w:rPr>
          <w:lang w:val="vi-VN"/>
        </w:rPr>
        <w:t xml:space="preserve"> (sau 14 ngày điều trị) và thời điểm N</w:t>
      </w:r>
      <w:r w:rsidR="00326EFD" w:rsidRPr="00C32A84">
        <w:rPr>
          <w:vertAlign w:val="subscript"/>
          <w:lang w:val="vi-VN"/>
        </w:rPr>
        <w:t>21</w:t>
      </w:r>
      <w:r w:rsidR="00326EFD" w:rsidRPr="00C32A84">
        <w:rPr>
          <w:lang w:val="vi-VN"/>
        </w:rPr>
        <w:t xml:space="preserve"> (sau 21 ngày điều trị), diễn biến tại vết bỏng được cải thiện đáng kể, điểm đánh giá diễn biến đại thể tại vết bỏng ở cả 3 lô đều giảm. Diễn biến tại vết bỏng ở 2 lô </w:t>
      </w:r>
      <w:r w:rsidR="00D86EB1" w:rsidRPr="00C32A84">
        <w:rPr>
          <w:bCs/>
          <w:iCs/>
          <w:lang w:val="vi-VN"/>
        </w:rPr>
        <w:t>B</w:t>
      </w:r>
      <w:r w:rsidR="00D86EB1" w:rsidRPr="00C32A84">
        <w:rPr>
          <w:lang w:val="vi-VN"/>
        </w:rPr>
        <w:t>erberin</w:t>
      </w:r>
      <w:r w:rsidR="00326EFD" w:rsidRPr="00C32A84">
        <w:rPr>
          <w:lang w:val="vi-VN"/>
        </w:rPr>
        <w:t xml:space="preserve"> và </w:t>
      </w:r>
      <w:r w:rsidR="00D86EB1" w:rsidRPr="00C32A84">
        <w:rPr>
          <w:lang w:val="vi-VN"/>
        </w:rPr>
        <w:t>Hoàng bá nam</w:t>
      </w:r>
      <w:r w:rsidR="00326EFD" w:rsidRPr="00C32A84">
        <w:rPr>
          <w:lang w:val="vi-VN"/>
        </w:rPr>
        <w:t xml:space="preserve"> cải thiện rõ rệt hơn, điểm đánh giá ở hai lô này thấp hơn so có ý nghĩa thống kê so với ở lô chứng (p &lt; 0,05). So sánh giữa 2 lô </w:t>
      </w:r>
      <w:r w:rsidR="00D86EB1" w:rsidRPr="00C32A84">
        <w:rPr>
          <w:bCs/>
          <w:iCs/>
          <w:lang w:val="vi-VN"/>
        </w:rPr>
        <w:t>B</w:t>
      </w:r>
      <w:r w:rsidR="00D86EB1" w:rsidRPr="00C32A84">
        <w:rPr>
          <w:lang w:val="vi-VN"/>
        </w:rPr>
        <w:t>erberin</w:t>
      </w:r>
      <w:r w:rsidR="00326EFD" w:rsidRPr="00C32A84">
        <w:rPr>
          <w:lang w:val="vi-VN"/>
        </w:rPr>
        <w:t xml:space="preserve"> và </w:t>
      </w:r>
      <w:r w:rsidR="00D86EB1" w:rsidRPr="00C32A84">
        <w:rPr>
          <w:lang w:val="vi-VN"/>
        </w:rPr>
        <w:t>Hoàng bá nam</w:t>
      </w:r>
      <w:r w:rsidR="00326EFD" w:rsidRPr="00C32A84">
        <w:rPr>
          <w:lang w:val="vi-VN"/>
        </w:rPr>
        <w:t xml:space="preserve"> không có sự khác biệt (p &gt; 0,05).</w:t>
      </w:r>
    </w:p>
    <w:p w14:paraId="121950B0" w14:textId="467E8C0F" w:rsidR="00326EFD" w:rsidRPr="00C32A84" w:rsidRDefault="00326EFD" w:rsidP="00550069">
      <w:pPr>
        <w:tabs>
          <w:tab w:val="left" w:pos="567"/>
        </w:tabs>
        <w:spacing w:after="0" w:line="360" w:lineRule="auto"/>
        <w:ind w:firstLine="567"/>
        <w:jc w:val="both"/>
        <w:rPr>
          <w:lang w:val="vi-VN"/>
        </w:rPr>
      </w:pPr>
      <w:r w:rsidRPr="00C32A84">
        <w:rPr>
          <w:lang w:val="vi-VN"/>
        </w:rPr>
        <w:t>Đo diện tích vết bỏng vào các ngày trước khi dùng thuốc và sau khi dùng thuốc 7 ngày, 14 ngày và 21 ngày</w:t>
      </w:r>
      <w:r w:rsidR="0046208C" w:rsidRPr="00C32A84">
        <w:rPr>
          <w:lang w:val="vi-VN"/>
        </w:rPr>
        <w:t>.</w:t>
      </w:r>
      <w:r w:rsidR="00550069" w:rsidRPr="00C32A84">
        <w:rPr>
          <w:lang w:val="vi-VN"/>
        </w:rPr>
        <w:t xml:space="preserve"> </w:t>
      </w:r>
      <w:r w:rsidRPr="00C32A84">
        <w:rPr>
          <w:iCs/>
          <w:lang w:val="vi-VN"/>
        </w:rPr>
        <w:t>Kết quả đánh giá diện tích vết bỏng được trình bày ở bảng 3.10</w:t>
      </w:r>
      <w:r w:rsidR="00D86EB1" w:rsidRPr="00C32A84">
        <w:rPr>
          <w:iCs/>
          <w:lang w:val="vi-VN"/>
        </w:rPr>
        <w:t>:</w:t>
      </w:r>
    </w:p>
    <w:p w14:paraId="70392D27" w14:textId="1620563A" w:rsidR="00326EFD" w:rsidRPr="00C32A84" w:rsidRDefault="00326EFD" w:rsidP="00550069">
      <w:pPr>
        <w:spacing w:after="0" w:line="360" w:lineRule="auto"/>
        <w:jc w:val="center"/>
        <w:rPr>
          <w:bCs/>
          <w:iCs/>
          <w:lang w:val="vi-VN"/>
        </w:rPr>
      </w:pPr>
      <w:r w:rsidRPr="00C32A84">
        <w:rPr>
          <w:bCs/>
          <w:iCs/>
          <w:lang w:val="vi-VN"/>
        </w:rPr>
        <w:t>Bảng 3.10. Diện tích vết bỏng ở các lô tại các thời điểm đánh giá</w:t>
      </w:r>
    </w:p>
    <w:p w14:paraId="5C8625DE" w14:textId="77777777" w:rsidR="00326EFD" w:rsidRPr="00C32A84" w:rsidRDefault="00326EFD" w:rsidP="00326EFD">
      <w:pPr>
        <w:spacing w:after="0" w:line="360" w:lineRule="auto"/>
        <w:jc w:val="center"/>
        <w:rPr>
          <w:bCs/>
          <w:iCs/>
          <w:sz w:val="6"/>
          <w:szCs w:val="6"/>
          <w:lang w:val="vi-VN"/>
        </w:rPr>
      </w:pPr>
    </w:p>
    <w:tbl>
      <w:tblPr>
        <w:tblStyle w:val="TableGrid"/>
        <w:tblW w:w="9621" w:type="dxa"/>
        <w:jc w:val="center"/>
        <w:tblLook w:val="04A0" w:firstRow="1" w:lastRow="0" w:firstColumn="1" w:lastColumn="0" w:noHBand="0" w:noVBand="1"/>
      </w:tblPr>
      <w:tblGrid>
        <w:gridCol w:w="1792"/>
        <w:gridCol w:w="669"/>
        <w:gridCol w:w="1758"/>
        <w:gridCol w:w="1843"/>
        <w:gridCol w:w="1843"/>
        <w:gridCol w:w="1716"/>
      </w:tblGrid>
      <w:tr w:rsidR="00C32A84" w:rsidRPr="00C32A84" w14:paraId="3354DB38" w14:textId="77777777" w:rsidTr="0033659F">
        <w:trPr>
          <w:trHeight w:val="147"/>
          <w:jc w:val="center"/>
        </w:trPr>
        <w:tc>
          <w:tcPr>
            <w:tcW w:w="1792" w:type="dxa"/>
            <w:vMerge w:val="restart"/>
            <w:vAlign w:val="center"/>
          </w:tcPr>
          <w:p w14:paraId="21679F13" w14:textId="77777777" w:rsidR="00326EFD" w:rsidRPr="00C32A84" w:rsidRDefault="00326EFD" w:rsidP="0033659F">
            <w:pPr>
              <w:spacing w:before="60" w:after="60"/>
              <w:jc w:val="center"/>
              <w:rPr>
                <w:bCs/>
                <w:iCs/>
                <w:lang w:val="vi-VN"/>
              </w:rPr>
            </w:pPr>
            <w:r w:rsidRPr="00C32A84">
              <w:rPr>
                <w:rFonts w:eastAsia="Times New Roman"/>
              </w:rPr>
              <w:t xml:space="preserve">Lô </w:t>
            </w:r>
            <w:proofErr w:type="spellStart"/>
            <w:r w:rsidRPr="00C32A84">
              <w:rPr>
                <w:rFonts w:eastAsia="Times New Roman"/>
              </w:rPr>
              <w:t>nghiên</w:t>
            </w:r>
            <w:proofErr w:type="spellEnd"/>
            <w:r w:rsidRPr="00C32A84">
              <w:rPr>
                <w:rFonts w:eastAsia="Times New Roman"/>
              </w:rPr>
              <w:t xml:space="preserve"> </w:t>
            </w:r>
            <w:proofErr w:type="spellStart"/>
            <w:r w:rsidRPr="00C32A84">
              <w:rPr>
                <w:rFonts w:eastAsia="Times New Roman"/>
              </w:rPr>
              <w:t>cứu</w:t>
            </w:r>
            <w:proofErr w:type="spellEnd"/>
          </w:p>
        </w:tc>
        <w:tc>
          <w:tcPr>
            <w:tcW w:w="669" w:type="dxa"/>
            <w:vMerge w:val="restart"/>
            <w:vAlign w:val="center"/>
          </w:tcPr>
          <w:p w14:paraId="1F4E652F" w14:textId="77777777" w:rsidR="00326EFD" w:rsidRPr="00C32A84" w:rsidRDefault="00326EFD" w:rsidP="0033659F">
            <w:pPr>
              <w:spacing w:before="60" w:after="60"/>
              <w:jc w:val="center"/>
              <w:rPr>
                <w:bCs/>
                <w:iCs/>
                <w:lang w:val="vi-VN"/>
              </w:rPr>
            </w:pPr>
            <w:r w:rsidRPr="00C32A84">
              <w:rPr>
                <w:bCs/>
                <w:iCs/>
                <w:lang w:val="vi-VN"/>
              </w:rPr>
              <w:t>n</w:t>
            </w:r>
          </w:p>
        </w:tc>
        <w:tc>
          <w:tcPr>
            <w:tcW w:w="7160" w:type="dxa"/>
            <w:gridSpan w:val="4"/>
            <w:vAlign w:val="center"/>
          </w:tcPr>
          <w:p w14:paraId="6160DA1C" w14:textId="77777777" w:rsidR="00326EFD" w:rsidRPr="00C32A84" w:rsidRDefault="00326EFD" w:rsidP="0033659F">
            <w:pPr>
              <w:spacing w:before="60" w:after="60"/>
              <w:jc w:val="center"/>
              <w:rPr>
                <w:spacing w:val="-8"/>
                <w:lang w:val="vi-VN"/>
              </w:rPr>
            </w:pPr>
            <w:r w:rsidRPr="00C32A84">
              <w:rPr>
                <w:spacing w:val="-8"/>
                <w:lang w:val="vi-VN"/>
              </w:rPr>
              <w:t>Diện tích vết bỏng (mm</w:t>
            </w:r>
            <w:r w:rsidRPr="00C32A84">
              <w:rPr>
                <w:spacing w:val="-8"/>
                <w:vertAlign w:val="superscript"/>
                <w:lang w:val="vi-VN"/>
              </w:rPr>
              <w:t>2</w:t>
            </w:r>
            <w:r w:rsidRPr="00C32A84">
              <w:rPr>
                <w:spacing w:val="-8"/>
                <w:lang w:val="vi-VN"/>
              </w:rPr>
              <w:t>)</w:t>
            </w:r>
          </w:p>
          <w:p w14:paraId="1D8C8847" w14:textId="5B9C5C81" w:rsidR="00AF052B" w:rsidRPr="00C32A84" w:rsidRDefault="00AF052B" w:rsidP="0033659F">
            <w:pPr>
              <w:spacing w:before="60" w:after="60"/>
              <w:jc w:val="center"/>
              <w:rPr>
                <w:bCs/>
                <w:iCs/>
                <w:lang w:val="vi-VN"/>
              </w:rPr>
            </w:pPr>
            <w:r w:rsidRPr="00C32A84">
              <w:rPr>
                <w:bCs/>
                <w:iCs/>
                <w:lang w:val="vi-VN"/>
              </w:rPr>
              <w:t xml:space="preserve">(Mean </w:t>
            </w:r>
            <w:r w:rsidRPr="00C32A84">
              <w:rPr>
                <w:rFonts w:eastAsia="Times New Roman"/>
                <w:lang w:val="vi-VN"/>
              </w:rPr>
              <w:t>± SD)</w:t>
            </w:r>
          </w:p>
        </w:tc>
      </w:tr>
      <w:tr w:rsidR="00C32A84" w:rsidRPr="00C32A84" w14:paraId="478D6D96" w14:textId="77777777" w:rsidTr="0033659F">
        <w:trPr>
          <w:trHeight w:val="147"/>
          <w:jc w:val="center"/>
        </w:trPr>
        <w:tc>
          <w:tcPr>
            <w:tcW w:w="1792" w:type="dxa"/>
            <w:vMerge/>
            <w:vAlign w:val="center"/>
          </w:tcPr>
          <w:p w14:paraId="596ABB80" w14:textId="77777777" w:rsidR="00326EFD" w:rsidRPr="00C32A84" w:rsidRDefault="00326EFD" w:rsidP="0033659F">
            <w:pPr>
              <w:spacing w:before="60" w:after="60"/>
              <w:jc w:val="center"/>
              <w:rPr>
                <w:rFonts w:eastAsia="Times New Roman"/>
                <w:lang w:val="vi-VN"/>
              </w:rPr>
            </w:pPr>
          </w:p>
        </w:tc>
        <w:tc>
          <w:tcPr>
            <w:tcW w:w="669" w:type="dxa"/>
            <w:vMerge/>
            <w:vAlign w:val="center"/>
          </w:tcPr>
          <w:p w14:paraId="6EA7F444" w14:textId="77777777" w:rsidR="00326EFD" w:rsidRPr="00C32A84" w:rsidRDefault="00326EFD" w:rsidP="0033659F">
            <w:pPr>
              <w:spacing w:before="60" w:after="60"/>
              <w:jc w:val="center"/>
              <w:rPr>
                <w:bCs/>
                <w:iCs/>
                <w:lang w:val="vi-VN"/>
              </w:rPr>
            </w:pPr>
          </w:p>
        </w:tc>
        <w:tc>
          <w:tcPr>
            <w:tcW w:w="1758" w:type="dxa"/>
            <w:vAlign w:val="center"/>
          </w:tcPr>
          <w:p w14:paraId="3C52BB95"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0</w:t>
            </w:r>
          </w:p>
        </w:tc>
        <w:tc>
          <w:tcPr>
            <w:tcW w:w="1843" w:type="dxa"/>
          </w:tcPr>
          <w:p w14:paraId="4CF305BD"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7</w:t>
            </w:r>
          </w:p>
        </w:tc>
        <w:tc>
          <w:tcPr>
            <w:tcW w:w="1843" w:type="dxa"/>
          </w:tcPr>
          <w:p w14:paraId="22300FDC"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14</w:t>
            </w:r>
          </w:p>
        </w:tc>
        <w:tc>
          <w:tcPr>
            <w:tcW w:w="1716" w:type="dxa"/>
          </w:tcPr>
          <w:p w14:paraId="28DD297D" w14:textId="77777777" w:rsidR="00326EFD" w:rsidRPr="00C32A84" w:rsidRDefault="00326EFD" w:rsidP="0033659F">
            <w:pPr>
              <w:spacing w:before="60" w:after="60"/>
              <w:jc w:val="center"/>
              <w:rPr>
                <w:bCs/>
                <w:iCs/>
                <w:lang w:val="vi-VN"/>
              </w:rPr>
            </w:pPr>
            <w:r w:rsidRPr="00C32A84">
              <w:rPr>
                <w:bCs/>
                <w:iCs/>
                <w:lang w:val="vi-VN"/>
              </w:rPr>
              <w:t>Ngày N</w:t>
            </w:r>
            <w:r w:rsidRPr="00C32A84">
              <w:rPr>
                <w:bCs/>
                <w:iCs/>
                <w:vertAlign w:val="subscript"/>
                <w:lang w:val="vi-VN"/>
              </w:rPr>
              <w:t>21</w:t>
            </w:r>
          </w:p>
        </w:tc>
      </w:tr>
      <w:tr w:rsidR="00C32A84" w:rsidRPr="00C32A84" w14:paraId="33EEAC86" w14:textId="77777777" w:rsidTr="0033659F">
        <w:trPr>
          <w:trHeight w:val="465"/>
          <w:jc w:val="center"/>
        </w:trPr>
        <w:tc>
          <w:tcPr>
            <w:tcW w:w="1792" w:type="dxa"/>
            <w:vAlign w:val="center"/>
          </w:tcPr>
          <w:p w14:paraId="17B1F0C8" w14:textId="77777777" w:rsidR="00326EFD" w:rsidRPr="00C32A84" w:rsidRDefault="00326EFD" w:rsidP="0033659F">
            <w:pPr>
              <w:spacing w:before="60" w:after="60"/>
              <w:jc w:val="center"/>
              <w:rPr>
                <w:rFonts w:eastAsia="Times New Roman"/>
                <w:spacing w:val="-4"/>
                <w:lang w:val="vi-VN"/>
              </w:rPr>
            </w:pPr>
            <w:r w:rsidRPr="00C32A84">
              <w:rPr>
                <w:rFonts w:eastAsia="Times New Roman"/>
                <w:spacing w:val="-4"/>
                <w:lang w:val="vi-VN"/>
              </w:rPr>
              <w:t>Lô chứng (1)</w:t>
            </w:r>
          </w:p>
        </w:tc>
        <w:tc>
          <w:tcPr>
            <w:tcW w:w="669" w:type="dxa"/>
            <w:vAlign w:val="center"/>
          </w:tcPr>
          <w:p w14:paraId="206EE19B"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58D1AC95" w14:textId="77777777" w:rsidR="00326EFD" w:rsidRPr="00C32A84" w:rsidRDefault="00326EFD" w:rsidP="0033659F">
            <w:pPr>
              <w:spacing w:before="60" w:after="60"/>
              <w:jc w:val="center"/>
              <w:rPr>
                <w:bCs/>
                <w:iCs/>
                <w:lang w:val="vi-VN"/>
              </w:rPr>
            </w:pPr>
            <w:r w:rsidRPr="00C32A84">
              <w:rPr>
                <w:spacing w:val="-8"/>
                <w:lang w:val="vi-VN"/>
              </w:rPr>
              <w:t>342,60</w:t>
            </w:r>
            <w:r w:rsidRPr="00C32A84">
              <w:rPr>
                <w:spacing w:val="-8"/>
                <w:position w:val="-4"/>
                <w:lang w:val="vi-VN"/>
              </w:rPr>
              <w:object w:dxaOrig="220" w:dyaOrig="240" w14:anchorId="2F88332A">
                <v:shape id="_x0000_i1026" type="#_x0000_t75" style="width:10.65pt;height:12.5pt" o:ole="">
                  <v:imagedata r:id="rId26" o:title=""/>
                </v:shape>
                <o:OLEObject Type="Embed" ProgID="Equation.3" ShapeID="_x0000_i1026" DrawAspect="Content" ObjectID="_1743972984" r:id="rId27"/>
              </w:object>
            </w:r>
            <w:r w:rsidRPr="00C32A84">
              <w:rPr>
                <w:spacing w:val="-8"/>
                <w:lang w:val="vi-VN"/>
              </w:rPr>
              <w:t>26,12</w:t>
            </w:r>
          </w:p>
        </w:tc>
        <w:tc>
          <w:tcPr>
            <w:tcW w:w="1843" w:type="dxa"/>
            <w:vAlign w:val="center"/>
          </w:tcPr>
          <w:p w14:paraId="7ED6AF96" w14:textId="77777777" w:rsidR="00326EFD" w:rsidRPr="00C32A84" w:rsidRDefault="00326EFD" w:rsidP="0033659F">
            <w:pPr>
              <w:spacing w:before="60" w:after="60"/>
              <w:jc w:val="center"/>
              <w:rPr>
                <w:bCs/>
                <w:iCs/>
                <w:lang w:val="vi-VN"/>
              </w:rPr>
            </w:pPr>
            <w:r w:rsidRPr="00C32A84">
              <w:rPr>
                <w:spacing w:val="-8"/>
                <w:lang w:val="vi-VN"/>
              </w:rPr>
              <w:t>349,20</w:t>
            </w:r>
            <w:r w:rsidRPr="00C32A84">
              <w:rPr>
                <w:spacing w:val="-8"/>
                <w:position w:val="-4"/>
                <w:lang w:val="vi-VN"/>
              </w:rPr>
              <w:object w:dxaOrig="220" w:dyaOrig="240" w14:anchorId="171F9DB7">
                <v:shape id="_x0000_i1027" type="#_x0000_t75" style="width:10.65pt;height:12.5pt" o:ole="">
                  <v:imagedata r:id="rId26" o:title=""/>
                </v:shape>
                <o:OLEObject Type="Embed" ProgID="Equation.3" ShapeID="_x0000_i1027" DrawAspect="Content" ObjectID="_1743972985" r:id="rId28"/>
              </w:object>
            </w:r>
            <w:r w:rsidRPr="00C32A84">
              <w:rPr>
                <w:spacing w:val="-8"/>
                <w:lang w:val="vi-VN"/>
              </w:rPr>
              <w:t>28,15</w:t>
            </w:r>
          </w:p>
        </w:tc>
        <w:tc>
          <w:tcPr>
            <w:tcW w:w="1843" w:type="dxa"/>
          </w:tcPr>
          <w:p w14:paraId="0D1AF712" w14:textId="77777777" w:rsidR="00326EFD" w:rsidRPr="00C32A84" w:rsidRDefault="00326EFD" w:rsidP="0033659F">
            <w:pPr>
              <w:spacing w:before="60" w:after="60"/>
              <w:jc w:val="center"/>
              <w:rPr>
                <w:bCs/>
                <w:iCs/>
                <w:lang w:val="vi-VN"/>
              </w:rPr>
            </w:pPr>
            <w:r w:rsidRPr="00C32A84">
              <w:rPr>
                <w:spacing w:val="-8"/>
                <w:lang w:val="vi-VN"/>
              </w:rPr>
              <w:t>221,30</w:t>
            </w:r>
            <w:r w:rsidRPr="00C32A84">
              <w:rPr>
                <w:spacing w:val="-8"/>
                <w:position w:val="-4"/>
                <w:lang w:val="vi-VN"/>
              </w:rPr>
              <w:object w:dxaOrig="220" w:dyaOrig="240" w14:anchorId="32F22596">
                <v:shape id="_x0000_i1028" type="#_x0000_t75" style="width:10.65pt;height:12.5pt" o:ole="">
                  <v:imagedata r:id="rId26" o:title=""/>
                </v:shape>
                <o:OLEObject Type="Embed" ProgID="Equation.3" ShapeID="_x0000_i1028" DrawAspect="Content" ObjectID="_1743972986" r:id="rId29"/>
              </w:object>
            </w:r>
            <w:r w:rsidRPr="00C32A84">
              <w:rPr>
                <w:spacing w:val="-8"/>
                <w:lang w:val="vi-VN"/>
              </w:rPr>
              <w:t>28,24</w:t>
            </w:r>
          </w:p>
        </w:tc>
        <w:tc>
          <w:tcPr>
            <w:tcW w:w="1716" w:type="dxa"/>
          </w:tcPr>
          <w:p w14:paraId="5E851E77" w14:textId="77777777" w:rsidR="00326EFD" w:rsidRPr="00C32A84" w:rsidRDefault="00326EFD" w:rsidP="0033659F">
            <w:pPr>
              <w:spacing w:before="60" w:after="60"/>
              <w:ind w:left="-108" w:right="-93"/>
              <w:jc w:val="center"/>
              <w:rPr>
                <w:bCs/>
                <w:iCs/>
                <w:lang w:val="vi-VN"/>
              </w:rPr>
            </w:pPr>
            <w:r w:rsidRPr="00C32A84">
              <w:rPr>
                <w:spacing w:val="-8"/>
                <w:lang w:val="vi-VN"/>
              </w:rPr>
              <w:t>112,50</w:t>
            </w:r>
            <w:r w:rsidRPr="00C32A84">
              <w:rPr>
                <w:spacing w:val="-8"/>
                <w:position w:val="-4"/>
                <w:lang w:val="vi-VN"/>
              </w:rPr>
              <w:object w:dxaOrig="220" w:dyaOrig="240" w14:anchorId="0E98B680">
                <v:shape id="_x0000_i1029" type="#_x0000_t75" style="width:10.65pt;height:12.5pt" o:ole="">
                  <v:imagedata r:id="rId26" o:title=""/>
                </v:shape>
                <o:OLEObject Type="Embed" ProgID="Equation.3" ShapeID="_x0000_i1029" DrawAspect="Content" ObjectID="_1743972987" r:id="rId30"/>
              </w:object>
            </w:r>
            <w:r w:rsidRPr="00C32A84">
              <w:rPr>
                <w:spacing w:val="-8"/>
                <w:lang w:val="vi-VN"/>
              </w:rPr>
              <w:t>12,86</w:t>
            </w:r>
          </w:p>
        </w:tc>
      </w:tr>
      <w:tr w:rsidR="00C32A84" w:rsidRPr="00C32A84" w14:paraId="6DB042AF" w14:textId="77777777" w:rsidTr="0033659F">
        <w:trPr>
          <w:trHeight w:val="415"/>
          <w:jc w:val="center"/>
        </w:trPr>
        <w:tc>
          <w:tcPr>
            <w:tcW w:w="1792" w:type="dxa"/>
            <w:vAlign w:val="center"/>
          </w:tcPr>
          <w:p w14:paraId="665D5CBB" w14:textId="77777777" w:rsidR="00326EFD" w:rsidRPr="00C32A84" w:rsidRDefault="00326EFD" w:rsidP="0033659F">
            <w:pPr>
              <w:spacing w:before="60" w:after="60"/>
              <w:jc w:val="center"/>
              <w:rPr>
                <w:bCs/>
                <w:iCs/>
                <w:lang w:val="vi-VN"/>
              </w:rPr>
            </w:pPr>
            <w:r w:rsidRPr="00C32A84">
              <w:rPr>
                <w:rFonts w:eastAsia="Times New Roman"/>
                <w:spacing w:val="-4"/>
                <w:lang w:val="vi-VN"/>
              </w:rPr>
              <w:t>Lô BER (2)</w:t>
            </w:r>
          </w:p>
        </w:tc>
        <w:tc>
          <w:tcPr>
            <w:tcW w:w="669" w:type="dxa"/>
            <w:vAlign w:val="center"/>
          </w:tcPr>
          <w:p w14:paraId="26BB59C9"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7C70446A" w14:textId="77777777" w:rsidR="00326EFD" w:rsidRPr="00C32A84" w:rsidRDefault="00326EFD" w:rsidP="0033659F">
            <w:pPr>
              <w:spacing w:before="60" w:after="60"/>
              <w:jc w:val="center"/>
              <w:rPr>
                <w:bCs/>
                <w:iCs/>
                <w:lang w:val="vi-VN"/>
              </w:rPr>
            </w:pPr>
            <w:r w:rsidRPr="00C32A84">
              <w:rPr>
                <w:spacing w:val="-8"/>
                <w:lang w:val="vi-VN"/>
              </w:rPr>
              <w:t>344,00</w:t>
            </w:r>
            <w:r w:rsidRPr="00C32A84">
              <w:rPr>
                <w:spacing w:val="-8"/>
                <w:position w:val="-4"/>
                <w:lang w:val="vi-VN"/>
              </w:rPr>
              <w:object w:dxaOrig="220" w:dyaOrig="240" w14:anchorId="139DF929">
                <v:shape id="_x0000_i1030" type="#_x0000_t75" style="width:10.65pt;height:12.5pt" o:ole="">
                  <v:imagedata r:id="rId26" o:title=""/>
                </v:shape>
                <o:OLEObject Type="Embed" ProgID="Equation.3" ShapeID="_x0000_i1030" DrawAspect="Content" ObjectID="_1743972988" r:id="rId31"/>
              </w:object>
            </w:r>
            <w:r w:rsidRPr="00C32A84">
              <w:rPr>
                <w:spacing w:val="-8"/>
                <w:lang w:val="vi-VN"/>
              </w:rPr>
              <w:t>30,65</w:t>
            </w:r>
          </w:p>
        </w:tc>
        <w:tc>
          <w:tcPr>
            <w:tcW w:w="1843" w:type="dxa"/>
            <w:vAlign w:val="bottom"/>
          </w:tcPr>
          <w:p w14:paraId="79FD92E3" w14:textId="77777777" w:rsidR="00326EFD" w:rsidRPr="00C32A84" w:rsidRDefault="00326EFD" w:rsidP="0033659F">
            <w:pPr>
              <w:spacing w:before="60" w:after="60"/>
              <w:jc w:val="center"/>
              <w:rPr>
                <w:lang w:val="vi-VN"/>
              </w:rPr>
            </w:pPr>
            <w:r w:rsidRPr="00C32A84">
              <w:rPr>
                <w:spacing w:val="-8"/>
                <w:lang w:val="vi-VN"/>
              </w:rPr>
              <w:t>330,80</w:t>
            </w:r>
            <w:r w:rsidRPr="00C32A84">
              <w:rPr>
                <w:spacing w:val="-8"/>
                <w:position w:val="-4"/>
                <w:lang w:val="vi-VN"/>
              </w:rPr>
              <w:object w:dxaOrig="220" w:dyaOrig="240" w14:anchorId="2E6C5743">
                <v:shape id="_x0000_i1031" type="#_x0000_t75" style="width:10.65pt;height:12.5pt" o:ole="">
                  <v:imagedata r:id="rId26" o:title=""/>
                </v:shape>
                <o:OLEObject Type="Embed" ProgID="Equation.3" ShapeID="_x0000_i1031" DrawAspect="Content" ObjectID="_1743972989" r:id="rId32"/>
              </w:object>
            </w:r>
            <w:r w:rsidRPr="00C32A84">
              <w:rPr>
                <w:spacing w:val="-8"/>
                <w:lang w:val="vi-VN"/>
              </w:rPr>
              <w:t>26,43</w:t>
            </w:r>
          </w:p>
        </w:tc>
        <w:tc>
          <w:tcPr>
            <w:tcW w:w="1843" w:type="dxa"/>
          </w:tcPr>
          <w:p w14:paraId="0FF8FC63" w14:textId="77777777" w:rsidR="00326EFD" w:rsidRPr="00C32A84" w:rsidRDefault="00326EFD" w:rsidP="0033659F">
            <w:pPr>
              <w:spacing w:before="60" w:after="60"/>
              <w:ind w:left="-108" w:right="-108"/>
              <w:jc w:val="center"/>
              <w:rPr>
                <w:lang w:val="vi-VN"/>
              </w:rPr>
            </w:pPr>
            <w:r w:rsidRPr="00C32A84">
              <w:rPr>
                <w:spacing w:val="-8"/>
                <w:lang w:val="vi-VN"/>
              </w:rPr>
              <w:t xml:space="preserve">183,50  </w:t>
            </w:r>
            <w:r w:rsidRPr="00C32A84">
              <w:rPr>
                <w:spacing w:val="-8"/>
                <w:position w:val="-4"/>
                <w:lang w:val="vi-VN"/>
              </w:rPr>
              <w:object w:dxaOrig="220" w:dyaOrig="240" w14:anchorId="0D5C761E">
                <v:shape id="_x0000_i1032" type="#_x0000_t75" style="width:10.65pt;height:12.5pt" o:ole="">
                  <v:imagedata r:id="rId26" o:title=""/>
                </v:shape>
                <o:OLEObject Type="Embed" ProgID="Equation.3" ShapeID="_x0000_i1032" DrawAspect="Content" ObjectID="_1743972990" r:id="rId33"/>
              </w:object>
            </w:r>
            <w:r w:rsidRPr="00C32A84">
              <w:rPr>
                <w:spacing w:val="-8"/>
                <w:lang w:val="vi-VN"/>
              </w:rPr>
              <w:t>23,96</w:t>
            </w:r>
          </w:p>
        </w:tc>
        <w:tc>
          <w:tcPr>
            <w:tcW w:w="1716" w:type="dxa"/>
          </w:tcPr>
          <w:p w14:paraId="5DF7276C" w14:textId="77777777" w:rsidR="00326EFD" w:rsidRPr="00C32A84" w:rsidRDefault="00326EFD" w:rsidP="0033659F">
            <w:pPr>
              <w:spacing w:before="60" w:after="60"/>
              <w:jc w:val="center"/>
            </w:pPr>
            <w:r w:rsidRPr="00C32A84">
              <w:rPr>
                <w:spacing w:val="-8"/>
                <w:lang w:val="vi-VN"/>
              </w:rPr>
              <w:t>21,40</w:t>
            </w:r>
            <w:r w:rsidRPr="00C32A84">
              <w:rPr>
                <w:spacing w:val="-8"/>
                <w:position w:val="-4"/>
                <w:lang w:val="vi-VN"/>
              </w:rPr>
              <w:object w:dxaOrig="220" w:dyaOrig="240" w14:anchorId="2F2C0908">
                <v:shape id="_x0000_i1033" type="#_x0000_t75" style="width:10.65pt;height:12.5pt" o:ole="">
                  <v:imagedata r:id="rId26" o:title=""/>
                </v:shape>
                <o:OLEObject Type="Embed" ProgID="Equation.3" ShapeID="_x0000_i1033" DrawAspect="Content" ObjectID="_1743972991" r:id="rId34"/>
              </w:object>
            </w:r>
            <w:r w:rsidRPr="00C32A84">
              <w:rPr>
                <w:spacing w:val="-8"/>
                <w:lang w:val="vi-VN"/>
              </w:rPr>
              <w:t>3,28</w:t>
            </w:r>
          </w:p>
        </w:tc>
      </w:tr>
      <w:tr w:rsidR="00C32A84" w:rsidRPr="00C32A84" w14:paraId="3193B4C5" w14:textId="77777777" w:rsidTr="0033659F">
        <w:trPr>
          <w:trHeight w:val="380"/>
          <w:jc w:val="center"/>
        </w:trPr>
        <w:tc>
          <w:tcPr>
            <w:tcW w:w="1792" w:type="dxa"/>
            <w:vAlign w:val="center"/>
          </w:tcPr>
          <w:p w14:paraId="1DFB155C" w14:textId="77777777" w:rsidR="00326EFD" w:rsidRPr="00C32A84" w:rsidRDefault="00326EFD" w:rsidP="0033659F">
            <w:pPr>
              <w:spacing w:before="60" w:after="60"/>
              <w:jc w:val="center"/>
              <w:rPr>
                <w:bCs/>
                <w:iCs/>
                <w:lang w:val="vi-VN"/>
              </w:rPr>
            </w:pPr>
            <w:r w:rsidRPr="00C32A84">
              <w:rPr>
                <w:rFonts w:eastAsia="Times New Roman"/>
                <w:lang w:val="vi-VN"/>
              </w:rPr>
              <w:t>L</w:t>
            </w:r>
            <w:r w:rsidRPr="00C32A84">
              <w:rPr>
                <w:rFonts w:eastAsia="Times New Roman"/>
                <w:lang w:val="pt-BR"/>
              </w:rPr>
              <w:t xml:space="preserve">ô </w:t>
            </w:r>
            <w:r w:rsidRPr="00C32A84">
              <w:rPr>
                <w:rFonts w:eastAsia="Times New Roman"/>
                <w:lang w:val="vi-VN"/>
              </w:rPr>
              <w:t>HBN (3)</w:t>
            </w:r>
          </w:p>
        </w:tc>
        <w:tc>
          <w:tcPr>
            <w:tcW w:w="669" w:type="dxa"/>
            <w:vAlign w:val="center"/>
          </w:tcPr>
          <w:p w14:paraId="446F1F8C" w14:textId="77777777" w:rsidR="00326EFD" w:rsidRPr="00C32A84" w:rsidRDefault="00326EFD" w:rsidP="0033659F">
            <w:pPr>
              <w:spacing w:before="60" w:after="60"/>
              <w:jc w:val="center"/>
              <w:rPr>
                <w:bCs/>
                <w:iCs/>
                <w:lang w:val="vi-VN"/>
              </w:rPr>
            </w:pPr>
            <w:r w:rsidRPr="00C32A84">
              <w:rPr>
                <w:bCs/>
                <w:iCs/>
                <w:lang w:val="vi-VN"/>
              </w:rPr>
              <w:t>10</w:t>
            </w:r>
          </w:p>
        </w:tc>
        <w:tc>
          <w:tcPr>
            <w:tcW w:w="1758" w:type="dxa"/>
            <w:vAlign w:val="center"/>
          </w:tcPr>
          <w:p w14:paraId="761A0F61" w14:textId="77777777" w:rsidR="00326EFD" w:rsidRPr="00C32A84" w:rsidRDefault="00326EFD" w:rsidP="0033659F">
            <w:pPr>
              <w:spacing w:before="60" w:after="60"/>
              <w:jc w:val="center"/>
              <w:rPr>
                <w:bCs/>
                <w:iCs/>
                <w:lang w:val="vi-VN"/>
              </w:rPr>
            </w:pPr>
            <w:r w:rsidRPr="00C32A84">
              <w:rPr>
                <w:spacing w:val="-8"/>
                <w:lang w:val="vi-VN"/>
              </w:rPr>
              <w:t>338,20</w:t>
            </w:r>
            <w:r w:rsidRPr="00C32A84">
              <w:rPr>
                <w:spacing w:val="-8"/>
                <w:position w:val="-4"/>
                <w:lang w:val="vi-VN"/>
              </w:rPr>
              <w:object w:dxaOrig="220" w:dyaOrig="240" w14:anchorId="47635138">
                <v:shape id="_x0000_i1034" type="#_x0000_t75" style="width:10.65pt;height:12.5pt" o:ole="">
                  <v:imagedata r:id="rId26" o:title=""/>
                </v:shape>
                <o:OLEObject Type="Embed" ProgID="Equation.3" ShapeID="_x0000_i1034" DrawAspect="Content" ObjectID="_1743972992" r:id="rId35"/>
              </w:object>
            </w:r>
            <w:r w:rsidRPr="00C32A84">
              <w:rPr>
                <w:spacing w:val="-8"/>
                <w:lang w:val="vi-VN"/>
              </w:rPr>
              <w:t>24,96</w:t>
            </w:r>
          </w:p>
        </w:tc>
        <w:tc>
          <w:tcPr>
            <w:tcW w:w="1843" w:type="dxa"/>
            <w:vAlign w:val="bottom"/>
          </w:tcPr>
          <w:p w14:paraId="60CCEE0D" w14:textId="77777777" w:rsidR="00326EFD" w:rsidRPr="00C32A84" w:rsidRDefault="00326EFD" w:rsidP="0033659F">
            <w:pPr>
              <w:spacing w:before="60" w:after="60"/>
              <w:jc w:val="center"/>
              <w:rPr>
                <w:lang w:val="vi-VN"/>
              </w:rPr>
            </w:pPr>
            <w:r w:rsidRPr="00C32A84">
              <w:rPr>
                <w:spacing w:val="-8"/>
                <w:lang w:val="vi-VN"/>
              </w:rPr>
              <w:t>324,60</w:t>
            </w:r>
            <w:r w:rsidRPr="00C32A84">
              <w:rPr>
                <w:spacing w:val="-8"/>
                <w:position w:val="-4"/>
                <w:lang w:val="vi-VN"/>
              </w:rPr>
              <w:object w:dxaOrig="220" w:dyaOrig="240" w14:anchorId="482FBEF7">
                <v:shape id="_x0000_i1035" type="#_x0000_t75" style="width:10.65pt;height:12.5pt" o:ole="">
                  <v:imagedata r:id="rId26" o:title=""/>
                </v:shape>
                <o:OLEObject Type="Embed" ProgID="Equation.3" ShapeID="_x0000_i1035" DrawAspect="Content" ObjectID="_1743972993" r:id="rId36"/>
              </w:object>
            </w:r>
            <w:r w:rsidRPr="00C32A84">
              <w:rPr>
                <w:spacing w:val="-8"/>
                <w:lang w:val="vi-VN"/>
              </w:rPr>
              <w:t>24,61</w:t>
            </w:r>
          </w:p>
        </w:tc>
        <w:tc>
          <w:tcPr>
            <w:tcW w:w="1843" w:type="dxa"/>
          </w:tcPr>
          <w:p w14:paraId="30D565A1" w14:textId="77777777" w:rsidR="00326EFD" w:rsidRPr="00C32A84" w:rsidRDefault="00326EFD" w:rsidP="0033659F">
            <w:pPr>
              <w:spacing w:before="60" w:after="60"/>
              <w:jc w:val="center"/>
              <w:rPr>
                <w:lang w:val="vi-VN"/>
              </w:rPr>
            </w:pPr>
            <w:r w:rsidRPr="00C32A84">
              <w:rPr>
                <w:spacing w:val="-8"/>
                <w:lang w:val="vi-VN"/>
              </w:rPr>
              <w:t xml:space="preserve">135,60 </w:t>
            </w:r>
            <w:r w:rsidRPr="00C32A84">
              <w:rPr>
                <w:spacing w:val="-8"/>
                <w:position w:val="-4"/>
                <w:lang w:val="vi-VN"/>
              </w:rPr>
              <w:object w:dxaOrig="220" w:dyaOrig="240" w14:anchorId="6ABDD99A">
                <v:shape id="_x0000_i1036" type="#_x0000_t75" style="width:10.65pt;height:12.5pt" o:ole="">
                  <v:imagedata r:id="rId26" o:title=""/>
                </v:shape>
                <o:OLEObject Type="Embed" ProgID="Equation.3" ShapeID="_x0000_i1036" DrawAspect="Content" ObjectID="_1743972994" r:id="rId37"/>
              </w:object>
            </w:r>
            <w:r w:rsidRPr="00C32A84">
              <w:rPr>
                <w:spacing w:val="-8"/>
                <w:lang w:val="vi-VN"/>
              </w:rPr>
              <w:t>19,57</w:t>
            </w:r>
          </w:p>
        </w:tc>
        <w:tc>
          <w:tcPr>
            <w:tcW w:w="1716" w:type="dxa"/>
          </w:tcPr>
          <w:p w14:paraId="05A8A377" w14:textId="77777777" w:rsidR="00326EFD" w:rsidRPr="00C32A84" w:rsidRDefault="00326EFD" w:rsidP="0033659F">
            <w:pPr>
              <w:spacing w:before="60" w:after="60"/>
              <w:jc w:val="center"/>
              <w:rPr>
                <w:lang w:val="vi-VN"/>
              </w:rPr>
            </w:pPr>
            <w:r w:rsidRPr="00C32A84">
              <w:rPr>
                <w:spacing w:val="-8"/>
                <w:lang w:val="vi-VN"/>
              </w:rPr>
              <w:t>16,00</w:t>
            </w:r>
            <w:r w:rsidRPr="00C32A84">
              <w:rPr>
                <w:spacing w:val="-8"/>
                <w:position w:val="-4"/>
                <w:lang w:val="vi-VN"/>
              </w:rPr>
              <w:object w:dxaOrig="220" w:dyaOrig="240" w14:anchorId="1051DAEA">
                <v:shape id="_x0000_i1037" type="#_x0000_t75" style="width:10.65pt;height:12.5pt" o:ole="">
                  <v:imagedata r:id="rId26" o:title=""/>
                </v:shape>
                <o:OLEObject Type="Embed" ProgID="Equation.3" ShapeID="_x0000_i1037" DrawAspect="Content" ObjectID="_1743972995" r:id="rId38"/>
              </w:object>
            </w:r>
            <w:r w:rsidRPr="00C32A84">
              <w:rPr>
                <w:spacing w:val="-8"/>
                <w:lang w:val="vi-VN"/>
              </w:rPr>
              <w:t>2,12</w:t>
            </w:r>
          </w:p>
        </w:tc>
      </w:tr>
      <w:tr w:rsidR="00C32A84" w:rsidRPr="00C32A84" w14:paraId="4C64F82D" w14:textId="77777777" w:rsidTr="0033659F">
        <w:trPr>
          <w:trHeight w:val="559"/>
          <w:jc w:val="center"/>
        </w:trPr>
        <w:tc>
          <w:tcPr>
            <w:tcW w:w="2461" w:type="dxa"/>
            <w:gridSpan w:val="2"/>
            <w:vAlign w:val="center"/>
          </w:tcPr>
          <w:p w14:paraId="0A8AA750" w14:textId="77777777" w:rsidR="00326EFD" w:rsidRPr="00C32A84" w:rsidRDefault="00326EFD" w:rsidP="0033659F">
            <w:pPr>
              <w:spacing w:before="60" w:after="60"/>
              <w:jc w:val="center"/>
              <w:rPr>
                <w:bCs/>
                <w:iCs/>
                <w:lang w:val="vi-VN"/>
              </w:rPr>
            </w:pPr>
            <w:r w:rsidRPr="00C32A84">
              <w:rPr>
                <w:bCs/>
                <w:iCs/>
                <w:lang w:val="vi-VN"/>
              </w:rPr>
              <w:t>p</w:t>
            </w:r>
          </w:p>
        </w:tc>
        <w:tc>
          <w:tcPr>
            <w:tcW w:w="1758" w:type="dxa"/>
            <w:vAlign w:val="center"/>
          </w:tcPr>
          <w:p w14:paraId="04414EF4"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&gt;</w:t>
            </w:r>
            <w:r w:rsidRPr="00C32A84">
              <w:rPr>
                <w:rFonts w:eastAsia="Times New Roman"/>
              </w:rPr>
              <w:t xml:space="preserve"> 0,</w:t>
            </w:r>
            <w:r w:rsidRPr="00C32A84">
              <w:t>0</w:t>
            </w:r>
            <w:r w:rsidRPr="00C32A84">
              <w:rPr>
                <w:lang w:val="vi-VN"/>
              </w:rPr>
              <w:t xml:space="preserve">5; </w:t>
            </w:r>
          </w:p>
          <w:p w14:paraId="587EA488"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843" w:type="dxa"/>
            <w:vAlign w:val="center"/>
          </w:tcPr>
          <w:p w14:paraId="0D7AD099"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&gt;</w:t>
            </w:r>
            <w:r w:rsidRPr="00C32A84">
              <w:rPr>
                <w:rFonts w:eastAsia="Times New Roman"/>
              </w:rPr>
              <w:t xml:space="preserve"> 0,</w:t>
            </w:r>
            <w:r w:rsidRPr="00C32A84">
              <w:t>0</w:t>
            </w:r>
            <w:r w:rsidRPr="00C32A84">
              <w:rPr>
                <w:lang w:val="vi-VN"/>
              </w:rPr>
              <w:t xml:space="preserve">5; </w:t>
            </w:r>
          </w:p>
          <w:p w14:paraId="3BA1333B"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843" w:type="dxa"/>
          </w:tcPr>
          <w:p w14:paraId="32373A5F"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5; </w:t>
            </w:r>
          </w:p>
          <w:p w14:paraId="0BC7237C"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c>
          <w:tcPr>
            <w:tcW w:w="1716" w:type="dxa"/>
          </w:tcPr>
          <w:p w14:paraId="71A8FEC5" w14:textId="77777777" w:rsidR="00326EFD" w:rsidRPr="00C32A84" w:rsidRDefault="00326EFD" w:rsidP="0033659F">
            <w:pPr>
              <w:spacing w:before="60" w:after="60"/>
              <w:jc w:val="center"/>
              <w:rPr>
                <w:lang w:val="vi-VN"/>
              </w:rPr>
            </w:pPr>
            <w:r w:rsidRPr="00C32A84">
              <w:rPr>
                <w:rFonts w:eastAsia="Times New Roman"/>
              </w:rPr>
              <w:t>p</w:t>
            </w:r>
            <w:r w:rsidRPr="00C32A84">
              <w:rPr>
                <w:rFonts w:eastAsia="Times New Roman"/>
                <w:vertAlign w:val="subscript"/>
              </w:rPr>
              <w:t>2,</w:t>
            </w:r>
            <w:r w:rsidRPr="00C32A84">
              <w:rPr>
                <w:rFonts w:eastAsia="Times New Roman"/>
                <w:vertAlign w:val="subscript"/>
                <w:lang w:val="vi-VN"/>
              </w:rPr>
              <w:t>3</w:t>
            </w:r>
            <w:r w:rsidRPr="00C32A84">
              <w:rPr>
                <w:rFonts w:eastAsia="Times New Roman"/>
                <w:vertAlign w:val="subscript"/>
              </w:rPr>
              <w:t>- 1</w:t>
            </w:r>
            <w:r w:rsidRPr="00C32A84">
              <w:rPr>
                <w:rFonts w:eastAsia="Times New Roman"/>
                <w:vertAlign w:val="subscript"/>
                <w:lang w:val="vi-VN"/>
              </w:rPr>
              <w:t xml:space="preserve"> </w:t>
            </w:r>
            <w:r w:rsidRPr="00C32A84">
              <w:rPr>
                <w:rFonts w:eastAsia="Times New Roman"/>
                <w:lang w:val="vi-VN"/>
              </w:rPr>
              <w:t>&lt;</w:t>
            </w:r>
            <w:r w:rsidRPr="00C32A84">
              <w:rPr>
                <w:rFonts w:eastAsia="Times New Roman"/>
              </w:rPr>
              <w:t xml:space="preserve"> 0,</w:t>
            </w:r>
            <w:r w:rsidRPr="00C32A84">
              <w:t>0</w:t>
            </w:r>
            <w:r w:rsidRPr="00C32A84">
              <w:rPr>
                <w:lang w:val="vi-VN"/>
              </w:rPr>
              <w:t xml:space="preserve">5; </w:t>
            </w:r>
          </w:p>
          <w:p w14:paraId="7B42CAA4" w14:textId="77777777" w:rsidR="00326EFD" w:rsidRPr="00C32A84" w:rsidRDefault="00326EFD" w:rsidP="0033659F">
            <w:pPr>
              <w:spacing w:before="60" w:after="60"/>
              <w:jc w:val="center"/>
              <w:rPr>
                <w:bCs/>
                <w:iCs/>
                <w:lang w:val="vi-VN"/>
              </w:rPr>
            </w:pPr>
            <w:r w:rsidRPr="00C32A84">
              <w:rPr>
                <w:rFonts w:eastAsia="Times New Roman"/>
              </w:rPr>
              <w:t>p</w:t>
            </w:r>
            <w:r w:rsidRPr="00C32A84">
              <w:rPr>
                <w:rFonts w:eastAsia="Times New Roman"/>
                <w:vertAlign w:val="subscript"/>
              </w:rPr>
              <w:t xml:space="preserve">3-2 </w:t>
            </w:r>
            <w:r w:rsidRPr="00C32A84">
              <w:rPr>
                <w:rFonts w:eastAsia="Times New Roman"/>
              </w:rPr>
              <w:t>&gt; 0,05</w:t>
            </w:r>
          </w:p>
        </w:tc>
      </w:tr>
    </w:tbl>
    <w:p w14:paraId="6B964B46" w14:textId="77777777" w:rsidR="00326EFD" w:rsidRPr="00C32A84" w:rsidRDefault="00326EFD" w:rsidP="000E7956">
      <w:pPr>
        <w:spacing w:before="120" w:after="0" w:line="360" w:lineRule="auto"/>
        <w:ind w:firstLine="629"/>
        <w:jc w:val="both"/>
        <w:rPr>
          <w:bCs/>
          <w:i/>
          <w:iCs/>
          <w:lang w:val="vi-VN"/>
        </w:rPr>
      </w:pPr>
      <w:r w:rsidRPr="00C32A84">
        <w:rPr>
          <w:bCs/>
          <w:i/>
          <w:iCs/>
          <w:lang w:val="vi-VN"/>
        </w:rPr>
        <w:t xml:space="preserve">Nhận xét: </w:t>
      </w:r>
    </w:p>
    <w:p w14:paraId="7FD2B8E2" w14:textId="4FAB643F" w:rsidR="00326EFD" w:rsidRPr="00C32A84" w:rsidRDefault="000E7956" w:rsidP="000E7956">
      <w:pPr>
        <w:tabs>
          <w:tab w:val="left" w:pos="567"/>
        </w:tabs>
        <w:spacing w:after="0" w:line="360" w:lineRule="auto"/>
        <w:jc w:val="both"/>
        <w:rPr>
          <w:lang w:val="vi-VN"/>
        </w:rPr>
      </w:pPr>
      <w:r w:rsidRPr="00C32A84">
        <w:rPr>
          <w:bCs/>
          <w:iCs/>
          <w:lang w:val="vi-VN"/>
        </w:rPr>
        <w:tab/>
      </w:r>
      <w:r w:rsidR="00326EFD" w:rsidRPr="00C32A84">
        <w:rPr>
          <w:bCs/>
          <w:iCs/>
          <w:lang w:val="vi-VN"/>
        </w:rPr>
        <w:t>- T</w:t>
      </w:r>
      <w:r w:rsidR="00326EFD" w:rsidRPr="00C32A84">
        <w:rPr>
          <w:lang w:val="vi-VN"/>
        </w:rPr>
        <w:t xml:space="preserve">ại thời điểm ban đầu khi chưa điều trị, </w:t>
      </w:r>
      <w:r w:rsidR="00326EFD" w:rsidRPr="00C32A84">
        <w:rPr>
          <w:spacing w:val="-8"/>
          <w:lang w:val="vi-VN"/>
        </w:rPr>
        <w:t xml:space="preserve">diện tích vết bỏng </w:t>
      </w:r>
      <w:r w:rsidR="00326EFD" w:rsidRPr="00C32A84">
        <w:rPr>
          <w:lang w:val="vi-VN"/>
        </w:rPr>
        <w:t>ở các lô là tương đương nhau (p &gt; 0,05).</w:t>
      </w:r>
    </w:p>
    <w:p w14:paraId="520BAB10" w14:textId="6CBE07DD" w:rsidR="00326EFD" w:rsidRPr="00C32A84" w:rsidRDefault="000E7956" w:rsidP="000E7956">
      <w:pPr>
        <w:tabs>
          <w:tab w:val="left" w:pos="567"/>
        </w:tabs>
        <w:spacing w:after="0" w:line="360" w:lineRule="auto"/>
        <w:jc w:val="both"/>
        <w:rPr>
          <w:lang w:val="vi-VN"/>
        </w:rPr>
      </w:pPr>
      <w:r w:rsidRPr="00C32A84">
        <w:rPr>
          <w:lang w:val="vi-VN"/>
        </w:rPr>
        <w:tab/>
      </w:r>
      <w:r w:rsidR="00326EFD" w:rsidRPr="00C32A84">
        <w:rPr>
          <w:lang w:val="vi-VN"/>
        </w:rPr>
        <w:t>- Tại thời điểm ngày N</w:t>
      </w:r>
      <w:r w:rsidR="00326EFD" w:rsidRPr="00C32A84">
        <w:rPr>
          <w:vertAlign w:val="subscript"/>
          <w:lang w:val="vi-VN"/>
        </w:rPr>
        <w:t>7</w:t>
      </w:r>
      <w:r w:rsidR="00326EFD" w:rsidRPr="00C32A84">
        <w:rPr>
          <w:lang w:val="vi-VN"/>
        </w:rPr>
        <w:t xml:space="preserve"> (sau điều trị 7 ngày), </w:t>
      </w:r>
      <w:r w:rsidR="00326EFD" w:rsidRPr="00C32A84">
        <w:rPr>
          <w:spacing w:val="-8"/>
          <w:lang w:val="vi-VN"/>
        </w:rPr>
        <w:t xml:space="preserve">diện tích </w:t>
      </w:r>
      <w:r w:rsidR="00326EFD" w:rsidRPr="00C32A84">
        <w:rPr>
          <w:lang w:val="vi-VN"/>
        </w:rPr>
        <w:t>vết bỏng ở các lô nghiên cứu vẫn còn lớn. D</w:t>
      </w:r>
      <w:r w:rsidR="00326EFD" w:rsidRPr="00C32A84">
        <w:rPr>
          <w:spacing w:val="-8"/>
          <w:lang w:val="vi-VN"/>
        </w:rPr>
        <w:t xml:space="preserve">iện tích vết bỏng </w:t>
      </w:r>
      <w:r w:rsidR="00326EFD" w:rsidRPr="00C32A84">
        <w:rPr>
          <w:lang w:val="vi-VN"/>
        </w:rPr>
        <w:t xml:space="preserve">ở 2 lô </w:t>
      </w:r>
      <w:r w:rsidR="00D86EB1" w:rsidRPr="00C32A84">
        <w:rPr>
          <w:bCs/>
          <w:iCs/>
          <w:lang w:val="vi-VN"/>
        </w:rPr>
        <w:t>B</w:t>
      </w:r>
      <w:r w:rsidR="00D86EB1" w:rsidRPr="00C32A84">
        <w:rPr>
          <w:lang w:val="vi-VN"/>
        </w:rPr>
        <w:t xml:space="preserve">erberin và Hoàng bá nam </w:t>
      </w:r>
      <w:r w:rsidR="00326EFD" w:rsidRPr="00C32A84">
        <w:rPr>
          <w:lang w:val="vi-VN"/>
        </w:rPr>
        <w:t>nh</w:t>
      </w:r>
      <w:r w:rsidR="00D86EB1" w:rsidRPr="00C32A84">
        <w:rPr>
          <w:lang w:val="vi-VN"/>
        </w:rPr>
        <w:t>ỏ</w:t>
      </w:r>
      <w:r w:rsidR="00326EFD" w:rsidRPr="00C32A84">
        <w:rPr>
          <w:lang w:val="vi-VN"/>
        </w:rPr>
        <w:t xml:space="preserve"> hơn so với ở lô chứng nhưng khác biệt chưa có ý nghĩa thống kê (p &gt; 0,05). So sánh giữa 2 lô </w:t>
      </w:r>
      <w:r w:rsidR="00D86EB1" w:rsidRPr="00C32A84">
        <w:rPr>
          <w:bCs/>
          <w:iCs/>
          <w:lang w:val="vi-VN"/>
        </w:rPr>
        <w:t>B</w:t>
      </w:r>
      <w:r w:rsidR="00D86EB1" w:rsidRPr="00C32A84">
        <w:rPr>
          <w:lang w:val="vi-VN"/>
        </w:rPr>
        <w:t xml:space="preserve">erberin và Hoàng bá nam </w:t>
      </w:r>
      <w:r w:rsidR="00326EFD" w:rsidRPr="00C32A84">
        <w:rPr>
          <w:lang w:val="vi-VN"/>
        </w:rPr>
        <w:t>không có sự khác biệt (p &gt; 0,05).</w:t>
      </w:r>
    </w:p>
    <w:p w14:paraId="24AE737C" w14:textId="68CFAB22" w:rsidR="00326EFD" w:rsidRPr="00C32A84" w:rsidRDefault="000E7956" w:rsidP="000E7956">
      <w:pPr>
        <w:tabs>
          <w:tab w:val="left" w:pos="567"/>
        </w:tabs>
        <w:spacing w:after="0" w:line="360" w:lineRule="auto"/>
        <w:jc w:val="both"/>
        <w:rPr>
          <w:lang w:val="vi-VN"/>
        </w:rPr>
      </w:pPr>
      <w:r w:rsidRPr="00C32A84">
        <w:rPr>
          <w:bCs/>
          <w:iCs/>
          <w:lang w:val="vi-VN"/>
        </w:rPr>
        <w:lastRenderedPageBreak/>
        <w:tab/>
      </w:r>
      <w:r w:rsidR="00326EFD" w:rsidRPr="00C32A84">
        <w:rPr>
          <w:bCs/>
          <w:iCs/>
          <w:lang w:val="vi-VN"/>
        </w:rPr>
        <w:t xml:space="preserve">- </w:t>
      </w:r>
      <w:r w:rsidR="00326EFD" w:rsidRPr="00C32A84">
        <w:rPr>
          <w:lang w:val="vi-VN"/>
        </w:rPr>
        <w:t>Tại thời điểm N</w:t>
      </w:r>
      <w:r w:rsidR="00326EFD" w:rsidRPr="00C32A84">
        <w:rPr>
          <w:vertAlign w:val="subscript"/>
          <w:lang w:val="vi-VN"/>
        </w:rPr>
        <w:t>14</w:t>
      </w:r>
      <w:r w:rsidR="00326EFD" w:rsidRPr="00C32A84">
        <w:rPr>
          <w:lang w:val="vi-VN"/>
        </w:rPr>
        <w:t xml:space="preserve"> (sau 14 ngày điều trị) và thời điểm N</w:t>
      </w:r>
      <w:r w:rsidR="00326EFD" w:rsidRPr="00C32A84">
        <w:rPr>
          <w:vertAlign w:val="subscript"/>
          <w:lang w:val="vi-VN"/>
        </w:rPr>
        <w:t>21</w:t>
      </w:r>
      <w:r w:rsidR="00326EFD" w:rsidRPr="00C32A84">
        <w:rPr>
          <w:lang w:val="vi-VN"/>
        </w:rPr>
        <w:t xml:space="preserve">, diện tích vết bỏng ở cả 3 lô đều giảm. Diện tích vết bỏng ở 2 lô </w:t>
      </w:r>
      <w:r w:rsidR="00D86EB1" w:rsidRPr="00C32A84">
        <w:rPr>
          <w:bCs/>
          <w:iCs/>
          <w:lang w:val="vi-VN"/>
        </w:rPr>
        <w:t>B</w:t>
      </w:r>
      <w:r w:rsidR="00D86EB1" w:rsidRPr="00C32A84">
        <w:rPr>
          <w:lang w:val="vi-VN"/>
        </w:rPr>
        <w:t xml:space="preserve">erberin và Hoàng bá nam </w:t>
      </w:r>
      <w:r w:rsidR="00326EFD" w:rsidRPr="00C32A84">
        <w:rPr>
          <w:lang w:val="vi-VN"/>
        </w:rPr>
        <w:t xml:space="preserve">giảm rõ rệt, nhỏ hơn so có ý nghĩa thống kê so với ở lô chứng (p &lt; 0,05). So sánh giữa 2 lô </w:t>
      </w:r>
      <w:r w:rsidR="00D86EB1" w:rsidRPr="00C32A84">
        <w:rPr>
          <w:bCs/>
          <w:iCs/>
          <w:lang w:val="vi-VN"/>
        </w:rPr>
        <w:t>B</w:t>
      </w:r>
      <w:r w:rsidR="00D86EB1" w:rsidRPr="00C32A84">
        <w:rPr>
          <w:lang w:val="vi-VN"/>
        </w:rPr>
        <w:t>erberin và Hoàng bá nam</w:t>
      </w:r>
      <w:r w:rsidR="00326EFD" w:rsidRPr="00C32A84">
        <w:rPr>
          <w:lang w:val="vi-VN"/>
        </w:rPr>
        <w:t xml:space="preserve"> không có sự khác biệt (p &gt; 0,05).</w:t>
      </w:r>
    </w:p>
    <w:p w14:paraId="6CDB4802" w14:textId="77777777" w:rsidR="00BD5F06" w:rsidRPr="00C32A84" w:rsidRDefault="00BD5F06" w:rsidP="000E7956">
      <w:pPr>
        <w:tabs>
          <w:tab w:val="left" w:pos="567"/>
        </w:tabs>
        <w:spacing w:after="0" w:line="360" w:lineRule="auto"/>
        <w:jc w:val="both"/>
        <w:rPr>
          <w:lang w:val="vi-VN"/>
        </w:rPr>
      </w:pPr>
    </w:p>
    <w:p w14:paraId="33665815" w14:textId="77777777" w:rsidR="00BD5F06" w:rsidRPr="00C32A84" w:rsidRDefault="00BD5F06" w:rsidP="000E7956">
      <w:pPr>
        <w:tabs>
          <w:tab w:val="left" w:pos="567"/>
        </w:tabs>
        <w:spacing w:after="0" w:line="360" w:lineRule="auto"/>
        <w:jc w:val="both"/>
        <w:rPr>
          <w:lang w:val="pt-BR"/>
        </w:rPr>
      </w:pPr>
    </w:p>
    <w:p w14:paraId="0749502A" w14:textId="68616C16" w:rsidR="00F25138" w:rsidRPr="00C32A84" w:rsidRDefault="00F25138" w:rsidP="00BD5F06">
      <w:pPr>
        <w:spacing w:after="0" w:line="360" w:lineRule="auto"/>
        <w:jc w:val="both"/>
        <w:rPr>
          <w:lang w:val="pt-BR"/>
        </w:rPr>
      </w:pPr>
    </w:p>
    <w:p w14:paraId="7C7C8006" w14:textId="77777777" w:rsidR="008D6632" w:rsidRPr="00C32A84" w:rsidRDefault="008D6632" w:rsidP="00BD5F06">
      <w:pPr>
        <w:spacing w:after="0" w:line="360" w:lineRule="auto"/>
        <w:jc w:val="both"/>
        <w:rPr>
          <w:lang w:val="pt-BR"/>
        </w:rPr>
      </w:pPr>
    </w:p>
    <w:p w14:paraId="70AA0ECE" w14:textId="77777777" w:rsidR="002768B3" w:rsidRPr="00C32A84" w:rsidRDefault="002768B3" w:rsidP="00BD5F06">
      <w:pPr>
        <w:spacing w:after="0" w:line="360" w:lineRule="auto"/>
        <w:jc w:val="both"/>
        <w:rPr>
          <w:lang w:val="pt-BR"/>
        </w:rPr>
      </w:pPr>
    </w:p>
    <w:p w14:paraId="5179AA1D" w14:textId="2C7B8B83" w:rsidR="00BD5F06" w:rsidRPr="00C32A84" w:rsidRDefault="0059076F" w:rsidP="00326EFD">
      <w:pPr>
        <w:jc w:val="center"/>
        <w:rPr>
          <w:b/>
          <w:bCs/>
          <w:lang w:val="pt-BR"/>
        </w:rPr>
      </w:pPr>
      <w:r w:rsidRPr="00C32A84">
        <w:rPr>
          <w:b/>
          <w:bCs/>
          <w:sz w:val="32"/>
          <w:szCs w:val="32"/>
          <w:lang w:val="pt-BR"/>
        </w:rPr>
        <w:br w:type="page"/>
      </w:r>
      <w:r w:rsidR="00BD5F06" w:rsidRPr="00C32A84">
        <w:rPr>
          <w:b/>
          <w:bCs/>
          <w:lang w:val="pt-BR"/>
        </w:rPr>
        <w:lastRenderedPageBreak/>
        <w:t>Chương 4</w:t>
      </w:r>
    </w:p>
    <w:p w14:paraId="43800216" w14:textId="35AA52BD" w:rsidR="00BD5F06" w:rsidRPr="00C32A84" w:rsidRDefault="00BD5F06" w:rsidP="000E7956">
      <w:pPr>
        <w:spacing w:after="0" w:line="360" w:lineRule="auto"/>
        <w:jc w:val="center"/>
        <w:outlineLvl w:val="0"/>
        <w:rPr>
          <w:b/>
          <w:bCs/>
          <w:sz w:val="32"/>
          <w:szCs w:val="32"/>
          <w:lang w:val="pt-BR"/>
        </w:rPr>
      </w:pPr>
      <w:r w:rsidRPr="00C32A84">
        <w:rPr>
          <w:b/>
          <w:bCs/>
          <w:sz w:val="32"/>
          <w:szCs w:val="32"/>
          <w:lang w:val="pt-BR"/>
        </w:rPr>
        <w:t>BÀN LUẬN</w:t>
      </w:r>
    </w:p>
    <w:p w14:paraId="6EC82A94" w14:textId="77777777" w:rsidR="00916984" w:rsidRPr="00C32A84" w:rsidRDefault="00916984" w:rsidP="001A79F7">
      <w:pPr>
        <w:spacing w:after="0" w:line="360" w:lineRule="auto"/>
        <w:jc w:val="center"/>
        <w:rPr>
          <w:bCs/>
          <w:sz w:val="16"/>
          <w:szCs w:val="16"/>
          <w:lang w:val="pt-BR"/>
        </w:rPr>
      </w:pPr>
    </w:p>
    <w:p w14:paraId="6874581E" w14:textId="288C0861" w:rsidR="00035177" w:rsidRPr="00C32A84" w:rsidRDefault="00A51C1B" w:rsidP="000E7956">
      <w:pPr>
        <w:spacing w:after="0" w:line="360" w:lineRule="auto"/>
        <w:jc w:val="both"/>
        <w:outlineLvl w:val="1"/>
        <w:rPr>
          <w:b/>
          <w:bCs/>
          <w:lang w:val="pt-BR"/>
        </w:rPr>
      </w:pPr>
      <w:r w:rsidRPr="00C32A84">
        <w:rPr>
          <w:b/>
          <w:bCs/>
          <w:lang w:val="pt-BR"/>
        </w:rPr>
        <w:t>4.1.</w:t>
      </w:r>
      <w:r w:rsidR="00916984" w:rsidRPr="00C32A84">
        <w:rPr>
          <w:b/>
          <w:bCs/>
          <w:lang w:val="pt-BR"/>
        </w:rPr>
        <w:t xml:space="preserve"> </w:t>
      </w:r>
      <w:r w:rsidR="004D0522" w:rsidRPr="00C32A84">
        <w:rPr>
          <w:b/>
          <w:bCs/>
          <w:lang w:val="pt-BR"/>
        </w:rPr>
        <w:t xml:space="preserve">Về </w:t>
      </w:r>
      <w:r w:rsidR="008B1C10" w:rsidRPr="00C32A84">
        <w:rPr>
          <w:b/>
          <w:bCs/>
          <w:lang w:val="pt-BR"/>
        </w:rPr>
        <w:t xml:space="preserve">kết quả đánh giá </w:t>
      </w:r>
      <w:r w:rsidR="00916984" w:rsidRPr="00C32A84">
        <w:rPr>
          <w:b/>
          <w:bCs/>
          <w:lang w:val="vi-VN"/>
        </w:rPr>
        <w:t>tác dụng chống viêm và giảm</w:t>
      </w:r>
      <w:r w:rsidR="008B1C10" w:rsidRPr="00C32A84">
        <w:rPr>
          <w:b/>
          <w:bCs/>
          <w:lang w:val="pt-BR"/>
        </w:rPr>
        <w:t xml:space="preserve"> đau</w:t>
      </w:r>
    </w:p>
    <w:p w14:paraId="79100169" w14:textId="3826537C" w:rsidR="00D3029E" w:rsidRPr="00C32A84" w:rsidRDefault="00D3029E" w:rsidP="000E7956">
      <w:pPr>
        <w:spacing w:after="0" w:line="360" w:lineRule="auto"/>
        <w:jc w:val="both"/>
        <w:outlineLvl w:val="2"/>
        <w:rPr>
          <w:b/>
          <w:bCs/>
          <w:i/>
          <w:iCs/>
          <w:lang w:val="pt-BR"/>
        </w:rPr>
      </w:pPr>
      <w:r w:rsidRPr="00C32A84">
        <w:rPr>
          <w:b/>
          <w:bCs/>
          <w:i/>
          <w:iCs/>
          <w:lang w:val="pt-BR"/>
        </w:rPr>
        <w:t xml:space="preserve">4.1.1. Về tác dụng chống viêm của Hoàng bá nam </w:t>
      </w:r>
    </w:p>
    <w:p w14:paraId="596F875F" w14:textId="6E29F0B3" w:rsidR="005B42FD" w:rsidRPr="00C32A84" w:rsidRDefault="005B42FD" w:rsidP="005B42FD">
      <w:pPr>
        <w:spacing w:after="0" w:line="360" w:lineRule="auto"/>
        <w:jc w:val="both"/>
        <w:rPr>
          <w:i/>
          <w:iCs/>
          <w:lang w:val="pt-BR"/>
        </w:rPr>
      </w:pPr>
      <w:r w:rsidRPr="00C32A84">
        <w:rPr>
          <w:i/>
          <w:iCs/>
          <w:lang w:val="pt-BR"/>
        </w:rPr>
        <w:t>4.1.1.1. Về kết quả gây mô hình viêm đa khớp trên chuột</w:t>
      </w:r>
    </w:p>
    <w:p w14:paraId="70F54813" w14:textId="5A040567" w:rsidR="005B42FD" w:rsidRPr="00C32A84" w:rsidRDefault="005B42FD" w:rsidP="002F4DE6">
      <w:pPr>
        <w:spacing w:after="0" w:line="360" w:lineRule="auto"/>
        <w:ind w:firstLine="567"/>
        <w:jc w:val="both"/>
        <w:rPr>
          <w:lang w:val="pt-BR"/>
        </w:rPr>
      </w:pPr>
      <w:r w:rsidRPr="00C32A84">
        <w:rPr>
          <w:lang w:val="pt-BR"/>
        </w:rPr>
        <w:t>Để làm cơ sở cho việc đánh giá tác dụng chống viêm khớp của Hoàng bá nam, đầu tiên, chúng tôi xây dựng mô hình gây viêm khớp trên động vật thực nghiệm.</w:t>
      </w:r>
    </w:p>
    <w:p w14:paraId="0CDB036E" w14:textId="3EEF4ACC" w:rsidR="005B42FD" w:rsidRPr="00C32A84" w:rsidRDefault="005B42FD" w:rsidP="002F4DE6">
      <w:pPr>
        <w:spacing w:after="0" w:line="360" w:lineRule="auto"/>
        <w:ind w:firstLine="567"/>
        <w:jc w:val="both"/>
        <w:rPr>
          <w:lang w:val="pt-BR"/>
        </w:rPr>
      </w:pPr>
      <w:r w:rsidRPr="00C32A84">
        <w:rPr>
          <w:lang w:val="pt-BR"/>
        </w:rPr>
        <w:t>Có nhiều mô hình gây viêm khớp trên động vật thực nghiệm như:</w:t>
      </w:r>
      <w:r w:rsidR="003A5056" w:rsidRPr="00C32A84">
        <w:rPr>
          <w:lang w:val="pt-BR"/>
        </w:rPr>
        <w:t xml:space="preserve"> </w:t>
      </w:r>
    </w:p>
    <w:p w14:paraId="491F569F" w14:textId="67501C5A" w:rsidR="005B42FD" w:rsidRPr="00C32A84" w:rsidRDefault="005B42FD" w:rsidP="002F4DE6">
      <w:pPr>
        <w:spacing w:after="0" w:line="360" w:lineRule="auto"/>
        <w:ind w:firstLine="567"/>
        <w:jc w:val="both"/>
        <w:rPr>
          <w:lang w:val="pt-BR"/>
        </w:rPr>
      </w:pPr>
      <w:r w:rsidRPr="00C32A84">
        <w:rPr>
          <w:lang w:val="pt-BR"/>
        </w:rPr>
        <w:t>- Thử nghiệm viêm đa khớp thực nghiệm do Mycoplasma arthritis</w:t>
      </w:r>
      <w:r w:rsidR="00AF052B" w:rsidRPr="00C32A84">
        <w:rPr>
          <w:lang w:val="pt-BR"/>
        </w:rPr>
        <w:t>;</w:t>
      </w:r>
    </w:p>
    <w:p w14:paraId="524AEC6D" w14:textId="075CA408" w:rsidR="005B42FD" w:rsidRPr="00C32A84" w:rsidRDefault="005B42FD" w:rsidP="002F4DE6">
      <w:pPr>
        <w:spacing w:after="0" w:line="360" w:lineRule="auto"/>
        <w:ind w:firstLine="567"/>
        <w:jc w:val="both"/>
        <w:rPr>
          <w:lang w:val="pt-BR"/>
        </w:rPr>
      </w:pPr>
      <w:r w:rsidRPr="00C32A84">
        <w:rPr>
          <w:lang w:val="pt-BR"/>
        </w:rPr>
        <w:t>- Thử nghiệm trên viêm khớp thực nghiệm gây bởi chất bổ trợ Freund</w:t>
      </w:r>
      <w:r w:rsidR="00AF052B" w:rsidRPr="00C32A84">
        <w:rPr>
          <w:lang w:val="pt-BR"/>
        </w:rPr>
        <w:t>;</w:t>
      </w:r>
    </w:p>
    <w:p w14:paraId="4984C796" w14:textId="5E2C5CCF" w:rsidR="005B42FD" w:rsidRPr="00C32A84" w:rsidRDefault="005B42FD" w:rsidP="003A5056">
      <w:pPr>
        <w:spacing w:after="0" w:line="360" w:lineRule="auto"/>
        <w:ind w:firstLine="567"/>
        <w:jc w:val="both"/>
        <w:rPr>
          <w:lang w:val="pt-BR"/>
        </w:rPr>
      </w:pPr>
      <w:r w:rsidRPr="00C32A84">
        <w:rPr>
          <w:lang w:val="pt-BR"/>
        </w:rPr>
        <w:t>- Thử nghiệm trên viêm đa khớp gây bằng chất bổ trợ (chất sáp D) phân lập từ trực</w:t>
      </w:r>
      <w:r w:rsidR="002F4DE6" w:rsidRPr="00C32A84">
        <w:rPr>
          <w:lang w:val="pt-BR"/>
        </w:rPr>
        <w:t xml:space="preserve"> </w:t>
      </w:r>
      <w:r w:rsidRPr="00C32A84">
        <w:rPr>
          <w:lang w:val="pt-BR"/>
        </w:rPr>
        <w:t>khuẩn lao...</w:t>
      </w:r>
      <w:r w:rsidR="003A5056" w:rsidRPr="00C32A84">
        <w:rPr>
          <w:lang w:val="pt-BR"/>
        </w:rPr>
        <w:t xml:space="preserve"> [20].</w:t>
      </w:r>
    </w:p>
    <w:p w14:paraId="77C86994" w14:textId="080D79A3" w:rsidR="005B42FD" w:rsidRPr="00C32A84" w:rsidRDefault="005B42FD" w:rsidP="002F4DE6">
      <w:pPr>
        <w:spacing w:after="0" w:line="360" w:lineRule="auto"/>
        <w:ind w:firstLine="567"/>
        <w:jc w:val="both"/>
        <w:rPr>
          <w:lang w:val="pt-BR"/>
        </w:rPr>
      </w:pPr>
      <w:r w:rsidRPr="00C32A84">
        <w:rPr>
          <w:lang w:val="pt-BR"/>
        </w:rPr>
        <w:t xml:space="preserve">Trong đó, mô hình gây viêm khớp sử dụng dung dịch </w:t>
      </w:r>
      <w:r w:rsidR="000B0DCE" w:rsidRPr="00C32A84">
        <w:rPr>
          <w:lang w:val="pt-BR"/>
        </w:rPr>
        <w:t>hoạt chất</w:t>
      </w:r>
      <w:r w:rsidRPr="00C32A84">
        <w:rPr>
          <w:lang w:val="pt-BR"/>
        </w:rPr>
        <w:t xml:space="preserve"> Freund hoàn</w:t>
      </w:r>
      <w:r w:rsidR="00313184" w:rsidRPr="00C32A84">
        <w:rPr>
          <w:lang w:val="pt-BR"/>
        </w:rPr>
        <w:t xml:space="preserve"> </w:t>
      </w:r>
      <w:r w:rsidRPr="00C32A84">
        <w:rPr>
          <w:lang w:val="pt-BR"/>
        </w:rPr>
        <w:t>chỉnh (Complete Freund’s Adjuvant-CFA) được coi là mô hình gây viêm khớp điển</w:t>
      </w:r>
      <w:r w:rsidR="00313184" w:rsidRPr="00C32A84">
        <w:rPr>
          <w:lang w:val="pt-BR"/>
        </w:rPr>
        <w:t xml:space="preserve"> </w:t>
      </w:r>
      <w:r w:rsidRPr="00C32A84">
        <w:rPr>
          <w:lang w:val="pt-BR"/>
        </w:rPr>
        <w:t>hình, được áp dụng rộng rãi để đánh giá tình trạng viêm khớp, đặc biệt là trong đánh</w:t>
      </w:r>
      <w:r w:rsidR="00313184" w:rsidRPr="00C32A84">
        <w:rPr>
          <w:lang w:val="pt-BR"/>
        </w:rPr>
        <w:t xml:space="preserve"> </w:t>
      </w:r>
      <w:r w:rsidRPr="00C32A84">
        <w:rPr>
          <w:lang w:val="pt-BR"/>
        </w:rPr>
        <w:t>giá tác dụng giảm đau, chống viêm của các bài thuốc, dược liệu chữa thấp khớp, bởi</w:t>
      </w:r>
      <w:r w:rsidR="00313184" w:rsidRPr="00C32A84">
        <w:rPr>
          <w:lang w:val="pt-BR"/>
        </w:rPr>
        <w:t xml:space="preserve"> </w:t>
      </w:r>
      <w:r w:rsidRPr="00C32A84">
        <w:rPr>
          <w:lang w:val="pt-BR"/>
        </w:rPr>
        <w:t>vì: Mô hình gây viêm khớp cổ chân chuột sử dụng dung dịch CFA là một mô hình</w:t>
      </w:r>
      <w:r w:rsidR="00313184" w:rsidRPr="00C32A84">
        <w:rPr>
          <w:lang w:val="pt-BR"/>
        </w:rPr>
        <w:t xml:space="preserve"> </w:t>
      </w:r>
      <w:r w:rsidRPr="00C32A84">
        <w:rPr>
          <w:lang w:val="pt-BR"/>
        </w:rPr>
        <w:t>thử nghiệm viêm khớp có chung nhiều đặc điểm bệnh lý với bệnh viêm đa khớp</w:t>
      </w:r>
      <w:r w:rsidR="00313184" w:rsidRPr="00C32A84">
        <w:rPr>
          <w:lang w:val="pt-BR"/>
        </w:rPr>
        <w:t xml:space="preserve"> </w:t>
      </w:r>
      <w:r w:rsidRPr="00C32A84">
        <w:rPr>
          <w:lang w:val="pt-BR"/>
        </w:rPr>
        <w:t>bao gồm sưng tấy, tăng sản hoạt dịch, tăng sinh mô hoạt dịch, phá hủy</w:t>
      </w:r>
      <w:r w:rsidR="00313184" w:rsidRPr="00C32A84">
        <w:rPr>
          <w:lang w:val="pt-BR"/>
        </w:rPr>
        <w:t xml:space="preserve"> </w:t>
      </w:r>
      <w:r w:rsidRPr="00C32A84">
        <w:rPr>
          <w:lang w:val="pt-BR"/>
        </w:rPr>
        <w:t>sụn và viêm quá mức; hoạt tính chống viêm của phần lớn các loại thuốc có hiệu quả</w:t>
      </w:r>
      <w:r w:rsidR="00313184" w:rsidRPr="00C32A84">
        <w:rPr>
          <w:lang w:val="pt-BR"/>
        </w:rPr>
        <w:t xml:space="preserve"> </w:t>
      </w:r>
      <w:r w:rsidRPr="00C32A84">
        <w:rPr>
          <w:lang w:val="pt-BR"/>
        </w:rPr>
        <w:t>trong điều trị được phát hiện. Hơn nữa, mô hình tiến hành trong thời gian ngắn nên</w:t>
      </w:r>
      <w:r w:rsidR="00313184" w:rsidRPr="00C32A84">
        <w:rPr>
          <w:lang w:val="pt-BR"/>
        </w:rPr>
        <w:t xml:space="preserve"> </w:t>
      </w:r>
      <w:r w:rsidRPr="00C32A84">
        <w:rPr>
          <w:lang w:val="pt-BR"/>
        </w:rPr>
        <w:t>hạn chế các sai số do tác nhân khách quan gây ra, giảm thiểu chi phí hóa chất cũng</w:t>
      </w:r>
      <w:r w:rsidR="00313184" w:rsidRPr="00C32A84">
        <w:rPr>
          <w:lang w:val="pt-BR"/>
        </w:rPr>
        <w:t xml:space="preserve"> </w:t>
      </w:r>
      <w:r w:rsidRPr="00C32A84">
        <w:rPr>
          <w:lang w:val="pt-BR"/>
        </w:rPr>
        <w:t>như chăm sóc động vật. Bên cạnh đó, các thông số theo dõi ít và tương đối đơn giản,</w:t>
      </w:r>
      <w:r w:rsidR="00313184" w:rsidRPr="00C32A84">
        <w:rPr>
          <w:lang w:val="pt-BR"/>
        </w:rPr>
        <w:t xml:space="preserve"> </w:t>
      </w:r>
      <w:r w:rsidRPr="00C32A84">
        <w:rPr>
          <w:lang w:val="pt-BR"/>
        </w:rPr>
        <w:t>giúp hạn chế tối đa các sai sót và nhầm lẫn gặp phải trong quá trình đánh giá.</w:t>
      </w:r>
    </w:p>
    <w:p w14:paraId="02B8D95F" w14:textId="2FA432F6" w:rsidR="005B42FD" w:rsidRPr="00C32A84" w:rsidRDefault="005B42FD" w:rsidP="002F4DE6">
      <w:pPr>
        <w:spacing w:after="0" w:line="360" w:lineRule="auto"/>
        <w:ind w:firstLine="567"/>
        <w:jc w:val="both"/>
        <w:rPr>
          <w:lang w:val="pt-BR"/>
        </w:rPr>
      </w:pPr>
      <w:r w:rsidRPr="00C32A84">
        <w:rPr>
          <w:lang w:val="pt-BR"/>
        </w:rPr>
        <w:t xml:space="preserve">Như đã nói ở trên, khi tiêm </w:t>
      </w:r>
      <w:r w:rsidR="000B0DCE" w:rsidRPr="00C32A84">
        <w:rPr>
          <w:lang w:val="pt-BR"/>
        </w:rPr>
        <w:t>hoạt chất</w:t>
      </w:r>
      <w:r w:rsidRPr="00C32A84">
        <w:rPr>
          <w:lang w:val="pt-BR"/>
        </w:rPr>
        <w:t xml:space="preserve"> Freund hoàn chỉnh vào chân chuột, sẽ gây</w:t>
      </w:r>
      <w:r w:rsidR="00313184" w:rsidRPr="00C32A84">
        <w:rPr>
          <w:lang w:val="pt-BR"/>
        </w:rPr>
        <w:t xml:space="preserve"> </w:t>
      </w:r>
      <w:r w:rsidRPr="00C32A84">
        <w:rPr>
          <w:lang w:val="pt-BR"/>
        </w:rPr>
        <w:t>phản ứng viêm kiểu viêm khớp dạng thấp dựa trên các chỉ tiêu như: Hình thái (da đỏ,</w:t>
      </w:r>
      <w:r w:rsidR="00313184" w:rsidRPr="00C32A84">
        <w:rPr>
          <w:lang w:val="pt-BR"/>
        </w:rPr>
        <w:t xml:space="preserve"> </w:t>
      </w:r>
      <w:r w:rsidRPr="00C32A84">
        <w:rPr>
          <w:lang w:val="pt-BR"/>
        </w:rPr>
        <w:t xml:space="preserve">căng mọng), nhiệt độ tại chân gây viêm, trọng lượng, kích thước chân viêm (thông </w:t>
      </w:r>
      <w:r w:rsidRPr="00C32A84">
        <w:rPr>
          <w:lang w:val="pt-BR"/>
        </w:rPr>
        <w:lastRenderedPageBreak/>
        <w:t>qua</w:t>
      </w:r>
      <w:r w:rsidR="00313184" w:rsidRPr="00C32A84">
        <w:rPr>
          <w:lang w:val="pt-BR"/>
        </w:rPr>
        <w:t xml:space="preserve"> </w:t>
      </w:r>
      <w:r w:rsidRPr="00C32A84">
        <w:rPr>
          <w:lang w:val="pt-BR"/>
        </w:rPr>
        <w:t>độ phù chân chuột), các chỉ số huyết học, yếu tố thấp trong máu, hình ảnh mô bệnh</w:t>
      </w:r>
      <w:r w:rsidR="00313184" w:rsidRPr="00C32A84">
        <w:rPr>
          <w:lang w:val="pt-BR"/>
        </w:rPr>
        <w:t xml:space="preserve"> </w:t>
      </w:r>
      <w:r w:rsidRPr="00C32A84">
        <w:rPr>
          <w:lang w:val="pt-BR"/>
        </w:rPr>
        <w:t>học... Chúng là các đặc điểm lâm sàng và cận lâm sàng thường gặp trong đợt cấp ở một</w:t>
      </w:r>
      <w:r w:rsidR="00313184" w:rsidRPr="00C32A84">
        <w:rPr>
          <w:lang w:val="pt-BR"/>
        </w:rPr>
        <w:t xml:space="preserve"> </w:t>
      </w:r>
      <w:r w:rsidRPr="00C32A84">
        <w:rPr>
          <w:lang w:val="pt-BR"/>
        </w:rPr>
        <w:t>bệnh nhân viêm đa khớp điển hình. Trong mô hình thí nghiệm này, chúng tôi</w:t>
      </w:r>
      <w:r w:rsidR="00313184" w:rsidRPr="00C32A84">
        <w:rPr>
          <w:lang w:val="pt-BR"/>
        </w:rPr>
        <w:t xml:space="preserve"> </w:t>
      </w:r>
      <w:r w:rsidRPr="00C32A84">
        <w:rPr>
          <w:lang w:val="pt-BR"/>
        </w:rPr>
        <w:t>sử dụng 2 chỉ tiêu đánh giá tương ứng với 1 biểu hiện lâm sàng và 1 cận lâm sàng của</w:t>
      </w:r>
      <w:r w:rsidR="00313184" w:rsidRPr="00C32A84">
        <w:rPr>
          <w:lang w:val="pt-BR"/>
        </w:rPr>
        <w:t xml:space="preserve"> </w:t>
      </w:r>
      <w:r w:rsidRPr="00C32A84">
        <w:rPr>
          <w:lang w:val="pt-BR"/>
        </w:rPr>
        <w:t>bệnh</w:t>
      </w:r>
      <w:r w:rsidR="00AF052B" w:rsidRPr="00C32A84">
        <w:rPr>
          <w:lang w:val="pt-BR"/>
        </w:rPr>
        <w:t xml:space="preserve"> đó</w:t>
      </w:r>
      <w:r w:rsidRPr="00C32A84">
        <w:rPr>
          <w:lang w:val="pt-BR"/>
        </w:rPr>
        <w:t xml:space="preserve"> là: Đường kính khớp cổ chân chuột (phản ánh hiện tượng sưng viêm gây phù</w:t>
      </w:r>
      <w:r w:rsidR="00AF052B" w:rsidRPr="00C32A84">
        <w:rPr>
          <w:lang w:val="pt-BR"/>
        </w:rPr>
        <w:t xml:space="preserve"> trên lâm sàng</w:t>
      </w:r>
      <w:r w:rsidRPr="00C32A84">
        <w:rPr>
          <w:lang w:val="pt-BR"/>
        </w:rPr>
        <w:t>) và</w:t>
      </w:r>
      <w:r w:rsidR="00313184" w:rsidRPr="00C32A84">
        <w:rPr>
          <w:lang w:val="pt-BR"/>
        </w:rPr>
        <w:t xml:space="preserve"> </w:t>
      </w:r>
      <w:r w:rsidRPr="00C32A84">
        <w:rPr>
          <w:lang w:val="pt-BR"/>
        </w:rPr>
        <w:t>hình ảnh giải phẫu mô bệnh học của chân chuột bị gây viêm.</w:t>
      </w:r>
    </w:p>
    <w:p w14:paraId="19FDE0A2" w14:textId="0F8DEE35" w:rsidR="005B42FD" w:rsidRPr="00C32A84" w:rsidRDefault="005B42FD" w:rsidP="002F4DE6">
      <w:pPr>
        <w:spacing w:after="0" w:line="360" w:lineRule="auto"/>
        <w:ind w:firstLine="567"/>
        <w:jc w:val="both"/>
        <w:rPr>
          <w:lang w:val="pt-BR"/>
        </w:rPr>
      </w:pPr>
      <w:r w:rsidRPr="00C32A84">
        <w:rPr>
          <w:lang w:val="pt-BR"/>
        </w:rPr>
        <w:t>Kết quả</w:t>
      </w:r>
      <w:r w:rsidR="00AF052B" w:rsidRPr="00C32A84">
        <w:rPr>
          <w:lang w:val="pt-BR"/>
        </w:rPr>
        <w:t xml:space="preserve"> bảng 3.1</w:t>
      </w:r>
      <w:r w:rsidRPr="00C32A84">
        <w:rPr>
          <w:lang w:val="pt-BR"/>
        </w:rPr>
        <w:t xml:space="preserve"> cho thấy: Tại tất cả các thời điểm sau khi gây viêm, độ phù chân chuột</w:t>
      </w:r>
      <w:r w:rsidR="00313184" w:rsidRPr="00C32A84">
        <w:rPr>
          <w:lang w:val="pt-BR"/>
        </w:rPr>
        <w:t xml:space="preserve"> </w:t>
      </w:r>
      <w:r w:rsidRPr="00C32A84">
        <w:rPr>
          <w:lang w:val="pt-BR"/>
        </w:rPr>
        <w:t>ở các lô gây viêm, đặc biệt lô chứng bệnh lý tăng có ý nghĩa thống kê so với lô chứng</w:t>
      </w:r>
      <w:r w:rsidR="00313184" w:rsidRPr="00C32A84">
        <w:rPr>
          <w:lang w:val="pt-BR"/>
        </w:rPr>
        <w:t xml:space="preserve"> </w:t>
      </w:r>
      <w:r w:rsidRPr="00C32A84">
        <w:rPr>
          <w:lang w:val="pt-BR"/>
        </w:rPr>
        <w:t xml:space="preserve">sinh lý. </w:t>
      </w:r>
      <w:r w:rsidR="00AF052B" w:rsidRPr="00C32A84">
        <w:rPr>
          <w:lang w:val="pt-BR"/>
        </w:rPr>
        <w:t>Hoạt chất</w:t>
      </w:r>
      <w:r w:rsidRPr="00C32A84">
        <w:rPr>
          <w:lang w:val="pt-BR"/>
        </w:rPr>
        <w:t xml:space="preserve"> gây viêm đã gây sưng viêm rõ trên các chuột thí nghiệm được tiêm</w:t>
      </w:r>
      <w:r w:rsidR="00313184" w:rsidRPr="00C32A84">
        <w:rPr>
          <w:lang w:val="pt-BR"/>
        </w:rPr>
        <w:t xml:space="preserve"> </w:t>
      </w:r>
      <w:r w:rsidRPr="00C32A84">
        <w:rPr>
          <w:lang w:val="pt-BR"/>
        </w:rPr>
        <w:t>chất gây viêm. Độ phù chân chuột rõ nhất ở thời điểm 7 ngày và 14 ngày sau gây</w:t>
      </w:r>
      <w:r w:rsidR="00313184" w:rsidRPr="00C32A84">
        <w:rPr>
          <w:lang w:val="pt-BR"/>
        </w:rPr>
        <w:t xml:space="preserve"> </w:t>
      </w:r>
      <w:r w:rsidRPr="00C32A84">
        <w:rPr>
          <w:lang w:val="pt-BR"/>
        </w:rPr>
        <w:t>viêm, sau đó độ phù chân chuột giảm dần. Hình ảnh vi thể khớp cổ chân chuột cho</w:t>
      </w:r>
      <w:r w:rsidR="00313184" w:rsidRPr="00C32A84">
        <w:rPr>
          <w:lang w:val="pt-BR"/>
        </w:rPr>
        <w:t xml:space="preserve"> </w:t>
      </w:r>
      <w:r w:rsidRPr="00C32A84">
        <w:rPr>
          <w:lang w:val="pt-BR"/>
        </w:rPr>
        <w:t>thấy có tổn thương các tổ chức khớp gối rất mạnh thể hiện mức độ viêm nặng và rất rõ</w:t>
      </w:r>
      <w:r w:rsidR="00313184" w:rsidRPr="00C32A84">
        <w:rPr>
          <w:lang w:val="pt-BR"/>
        </w:rPr>
        <w:t xml:space="preserve"> </w:t>
      </w:r>
      <w:r w:rsidRPr="00C32A84">
        <w:rPr>
          <w:lang w:val="pt-BR"/>
        </w:rPr>
        <w:t>ràng: Các sợi colagen đứt gãy nhiều chỗ, cấu trúc lộn xộn, xơ hóa nhẹ, chất cơ bản của</w:t>
      </w:r>
      <w:r w:rsidR="00313184" w:rsidRPr="00C32A84">
        <w:rPr>
          <w:lang w:val="pt-BR"/>
        </w:rPr>
        <w:t xml:space="preserve"> </w:t>
      </w:r>
      <w:r w:rsidRPr="00C32A84">
        <w:rPr>
          <w:lang w:val="pt-BR"/>
        </w:rPr>
        <w:t>sụn mất dần thành phần chondromuco protein; xuất hiện một vài lympho bào, mạch</w:t>
      </w:r>
      <w:r w:rsidR="00313184" w:rsidRPr="00C32A84">
        <w:rPr>
          <w:lang w:val="pt-BR"/>
        </w:rPr>
        <w:t xml:space="preserve"> </w:t>
      </w:r>
      <w:r w:rsidRPr="00C32A84">
        <w:rPr>
          <w:lang w:val="pt-BR"/>
        </w:rPr>
        <w:t>máu xung huyết.</w:t>
      </w:r>
      <w:r w:rsidR="00AF052B" w:rsidRPr="00C32A84">
        <w:rPr>
          <w:lang w:val="pt-BR"/>
        </w:rPr>
        <w:t xml:space="preserve"> </w:t>
      </w:r>
    </w:p>
    <w:p w14:paraId="5F799AFF" w14:textId="720DE20A" w:rsidR="005B42FD" w:rsidRPr="00C32A84" w:rsidRDefault="005B42FD" w:rsidP="002F4DE6">
      <w:pPr>
        <w:spacing w:after="0" w:line="360" w:lineRule="auto"/>
        <w:ind w:firstLine="567"/>
        <w:jc w:val="both"/>
        <w:rPr>
          <w:lang w:val="pt-BR"/>
        </w:rPr>
      </w:pPr>
      <w:r w:rsidRPr="00C32A84">
        <w:rPr>
          <w:lang w:val="pt-BR"/>
        </w:rPr>
        <w:t>Kết quả này của chúng tôi tương đồng với các kết quả của các tác giả khác khi</w:t>
      </w:r>
      <w:r w:rsidR="00313184" w:rsidRPr="00C32A84">
        <w:rPr>
          <w:lang w:val="pt-BR"/>
        </w:rPr>
        <w:t xml:space="preserve"> </w:t>
      </w:r>
      <w:r w:rsidRPr="00C32A84">
        <w:rPr>
          <w:lang w:val="pt-BR"/>
        </w:rPr>
        <w:t>thực hiện nghiên cứu gây mô hình viêm khớp trên động vật thực nghiệm, đánh giá</w:t>
      </w:r>
      <w:r w:rsidR="00313184" w:rsidRPr="00C32A84">
        <w:rPr>
          <w:lang w:val="pt-BR"/>
        </w:rPr>
        <w:t xml:space="preserve"> </w:t>
      </w:r>
      <w:r w:rsidRPr="00C32A84">
        <w:rPr>
          <w:lang w:val="pt-BR"/>
        </w:rPr>
        <w:t>thành công của việc xây dựng mô hình thông qua các chỉ tiêu tương tự</w:t>
      </w:r>
      <w:r w:rsidR="00C96FDE" w:rsidRPr="00C32A84">
        <w:rPr>
          <w:lang w:val="pt-BR"/>
        </w:rPr>
        <w:t>:</w:t>
      </w:r>
    </w:p>
    <w:p w14:paraId="41772366" w14:textId="063ADF57" w:rsidR="00C96FDE" w:rsidRPr="00C32A84" w:rsidRDefault="00C96FDE" w:rsidP="00C96FDE">
      <w:pPr>
        <w:spacing w:after="0" w:line="360" w:lineRule="auto"/>
        <w:ind w:firstLine="567"/>
        <w:jc w:val="both"/>
        <w:rPr>
          <w:lang w:val="pt-BR"/>
        </w:rPr>
      </w:pPr>
      <w:r w:rsidRPr="00C32A84">
        <w:rPr>
          <w:lang w:val="pt-BR"/>
        </w:rPr>
        <w:t>- Năm 2014, Ở một nghiên cứu khác, Jeong và cộng sự đã tiến hành gây mô hình viêm khớp gối sử dụng collagenase, tác giả cũng sử dụng hình ảnh mô học ổ khớp để đánh giá, nhóm tác giả cũng thấy có hình ảnh tổn thương ổ khớp và hình ảnh viêm ở nhóm viêm so với nhóm đối chứng [4</w:t>
      </w:r>
      <w:r w:rsidR="00742BCC">
        <w:rPr>
          <w:lang w:val="pt-BR"/>
        </w:rPr>
        <w:t>3</w:t>
      </w:r>
      <w:r w:rsidRPr="00C32A84">
        <w:rPr>
          <w:lang w:val="pt-BR"/>
        </w:rPr>
        <w:t>].</w:t>
      </w:r>
    </w:p>
    <w:p w14:paraId="02B31110" w14:textId="7F1A90E7" w:rsidR="005B42FD" w:rsidRPr="00C32A84" w:rsidRDefault="005B42FD" w:rsidP="002F4DE6">
      <w:pPr>
        <w:spacing w:after="0" w:line="360" w:lineRule="auto"/>
        <w:ind w:firstLine="567"/>
        <w:jc w:val="both"/>
        <w:rPr>
          <w:lang w:val="pt-BR"/>
        </w:rPr>
      </w:pPr>
      <w:r w:rsidRPr="00C32A84">
        <w:rPr>
          <w:lang w:val="pt-BR"/>
        </w:rPr>
        <w:t xml:space="preserve">- </w:t>
      </w:r>
      <w:r w:rsidR="0046208C" w:rsidRPr="00C32A84">
        <w:rPr>
          <w:lang w:val="pt-BR"/>
        </w:rPr>
        <w:t xml:space="preserve">Năm 2015, </w:t>
      </w:r>
      <w:r w:rsidRPr="00C32A84">
        <w:rPr>
          <w:lang w:val="pt-BR"/>
        </w:rPr>
        <w:t>Cấn Văn Mão, Nguyễn Thị Hoa và các cộng sự nghiên cứu đánh giá tác</w:t>
      </w:r>
      <w:r w:rsidR="00313184" w:rsidRPr="00C32A84">
        <w:rPr>
          <w:lang w:val="pt-BR"/>
        </w:rPr>
        <w:t xml:space="preserve"> </w:t>
      </w:r>
      <w:r w:rsidRPr="00C32A84">
        <w:rPr>
          <w:lang w:val="pt-BR"/>
        </w:rPr>
        <w:t>dụng chống viêm giảm đau của nọc ong trên chuột được gây mô hình viêm khớp,</w:t>
      </w:r>
      <w:r w:rsidR="00313184" w:rsidRPr="00C32A84">
        <w:rPr>
          <w:lang w:val="pt-BR"/>
        </w:rPr>
        <w:t xml:space="preserve"> </w:t>
      </w:r>
      <w:r w:rsidRPr="00C32A84">
        <w:rPr>
          <w:lang w:val="pt-BR"/>
        </w:rPr>
        <w:t>cho thấy dung dịch CFA (liều 50 µL tiêm bàn chân chuột duy nhất một lần) gây nên</w:t>
      </w:r>
      <w:r w:rsidR="00313184" w:rsidRPr="00C32A84">
        <w:rPr>
          <w:lang w:val="pt-BR"/>
        </w:rPr>
        <w:t xml:space="preserve"> </w:t>
      </w:r>
      <w:r w:rsidRPr="00C32A84">
        <w:rPr>
          <w:lang w:val="pt-BR"/>
        </w:rPr>
        <w:t>tình trạng viêm khớp, tăng nhiệt độ, giảm thời gian tiềm đáp ứng với kích thích</w:t>
      </w:r>
      <w:r w:rsidR="00313184" w:rsidRPr="00C32A84">
        <w:rPr>
          <w:lang w:val="pt-BR"/>
        </w:rPr>
        <w:t xml:space="preserve"> </w:t>
      </w:r>
      <w:r w:rsidRPr="00C32A84">
        <w:rPr>
          <w:lang w:val="pt-BR"/>
        </w:rPr>
        <w:t>nhiệt (gây đau) tại bàn chân chuột [</w:t>
      </w:r>
      <w:r w:rsidR="0046208C" w:rsidRPr="00C32A84">
        <w:rPr>
          <w:lang w:val="pt-BR"/>
        </w:rPr>
        <w:t>4</w:t>
      </w:r>
      <w:r w:rsidR="00742BCC">
        <w:rPr>
          <w:lang w:val="pt-BR"/>
        </w:rPr>
        <w:t>4</w:t>
      </w:r>
      <w:r w:rsidRPr="00C32A84">
        <w:rPr>
          <w:lang w:val="pt-BR"/>
        </w:rPr>
        <w:t>].</w:t>
      </w:r>
    </w:p>
    <w:p w14:paraId="3565C742" w14:textId="66785BEF" w:rsidR="005B42FD" w:rsidRPr="00C32A84" w:rsidRDefault="005B42FD" w:rsidP="002F4DE6">
      <w:pPr>
        <w:spacing w:after="0" w:line="360" w:lineRule="auto"/>
        <w:ind w:firstLine="567"/>
        <w:jc w:val="both"/>
        <w:rPr>
          <w:lang w:val="pt-BR"/>
        </w:rPr>
      </w:pPr>
      <w:r w:rsidRPr="00C32A84">
        <w:rPr>
          <w:lang w:val="pt-BR"/>
        </w:rPr>
        <w:lastRenderedPageBreak/>
        <w:t xml:space="preserve">- </w:t>
      </w:r>
      <w:r w:rsidR="0046208C" w:rsidRPr="00C32A84">
        <w:rPr>
          <w:lang w:val="pt-BR"/>
        </w:rPr>
        <w:t xml:space="preserve">Năm 2016, </w:t>
      </w:r>
      <w:r w:rsidRPr="00C32A84">
        <w:rPr>
          <w:lang w:val="pt-BR"/>
        </w:rPr>
        <w:t>Vũ Mạnh Hà và các cộng sự thực hiện nghiên cứu sử dụng mô hình gây</w:t>
      </w:r>
      <w:r w:rsidR="00313184" w:rsidRPr="00C32A84">
        <w:rPr>
          <w:lang w:val="pt-BR"/>
        </w:rPr>
        <w:t xml:space="preserve"> </w:t>
      </w:r>
      <w:r w:rsidRPr="00C32A84">
        <w:rPr>
          <w:lang w:val="pt-BR"/>
        </w:rPr>
        <w:t xml:space="preserve">viêm khớp bằng </w:t>
      </w:r>
      <w:r w:rsidR="000B0DCE" w:rsidRPr="00C32A84">
        <w:rPr>
          <w:lang w:val="pt-BR"/>
        </w:rPr>
        <w:t>hoạt chất</w:t>
      </w:r>
      <w:r w:rsidRPr="00C32A84">
        <w:rPr>
          <w:lang w:val="pt-BR"/>
        </w:rPr>
        <w:t xml:space="preserve"> Freund trên chuột cống trắng, đánh giá kết quả gây mô hình</w:t>
      </w:r>
      <w:r w:rsidR="00313184" w:rsidRPr="00C32A84">
        <w:rPr>
          <w:lang w:val="pt-BR"/>
        </w:rPr>
        <w:t xml:space="preserve"> </w:t>
      </w:r>
      <w:r w:rsidRPr="00C32A84">
        <w:rPr>
          <w:lang w:val="pt-BR"/>
        </w:rPr>
        <w:t>bằng cách đo đường kính khớp cổ chân chuột trước và sau mỗi 7 ngày sau khi gây</w:t>
      </w:r>
      <w:r w:rsidR="00313184" w:rsidRPr="00C32A84">
        <w:rPr>
          <w:lang w:val="pt-BR"/>
        </w:rPr>
        <w:t xml:space="preserve"> </w:t>
      </w:r>
      <w:r w:rsidRPr="00C32A84">
        <w:rPr>
          <w:lang w:val="pt-BR"/>
        </w:rPr>
        <w:t>viêm và đánh giá tổn thương mô bệnh học khớp viêm. Kết quả cho thấy có sự thay</w:t>
      </w:r>
      <w:r w:rsidR="00313184" w:rsidRPr="00C32A84">
        <w:rPr>
          <w:lang w:val="pt-BR"/>
        </w:rPr>
        <w:t xml:space="preserve"> </w:t>
      </w:r>
      <w:r w:rsidRPr="00C32A84">
        <w:rPr>
          <w:lang w:val="pt-BR"/>
        </w:rPr>
        <w:t>đổi về đường kính khớp cổ chân chuột cũng như xuất hiện các tình trạng xơ hóa và</w:t>
      </w:r>
      <w:r w:rsidR="00313184" w:rsidRPr="00C32A84">
        <w:rPr>
          <w:lang w:val="pt-BR"/>
        </w:rPr>
        <w:t xml:space="preserve"> </w:t>
      </w:r>
      <w:r w:rsidRPr="00C32A84">
        <w:rPr>
          <w:lang w:val="pt-BR"/>
        </w:rPr>
        <w:t>xung huyết trên hình ảnh vi thể khớp cổ chân chuột gây viêm [</w:t>
      </w:r>
      <w:r w:rsidR="00C96FDE" w:rsidRPr="00C32A84">
        <w:rPr>
          <w:lang w:val="pt-BR"/>
        </w:rPr>
        <w:t>4</w:t>
      </w:r>
      <w:r w:rsidR="00742BCC">
        <w:rPr>
          <w:lang w:val="pt-BR"/>
        </w:rPr>
        <w:t>5</w:t>
      </w:r>
      <w:r w:rsidRPr="00C32A84">
        <w:rPr>
          <w:lang w:val="pt-BR"/>
        </w:rPr>
        <w:t>].</w:t>
      </w:r>
    </w:p>
    <w:p w14:paraId="58186F46" w14:textId="6F6FDEDC" w:rsidR="005B42FD" w:rsidRPr="00C32A84" w:rsidRDefault="005B42FD" w:rsidP="002F4DE6">
      <w:pPr>
        <w:spacing w:after="0" w:line="360" w:lineRule="auto"/>
        <w:ind w:firstLine="567"/>
        <w:jc w:val="both"/>
        <w:rPr>
          <w:lang w:val="pt-BR"/>
        </w:rPr>
      </w:pPr>
      <w:r w:rsidRPr="00C32A84">
        <w:rPr>
          <w:lang w:val="pt-BR"/>
        </w:rPr>
        <w:t xml:space="preserve">- </w:t>
      </w:r>
      <w:r w:rsidR="00C96FDE" w:rsidRPr="00C32A84">
        <w:rPr>
          <w:lang w:val="pt-BR"/>
        </w:rPr>
        <w:t xml:space="preserve">Năm 2019, </w:t>
      </w:r>
      <w:r w:rsidRPr="00C32A84">
        <w:rPr>
          <w:lang w:val="pt-BR"/>
        </w:rPr>
        <w:t>Cinzia Nasuti và các cộng sự đã thực hiện nghiên cứu đánh giá tác dụng</w:t>
      </w:r>
      <w:r w:rsidR="00313184" w:rsidRPr="00C32A84">
        <w:rPr>
          <w:lang w:val="pt-BR"/>
        </w:rPr>
        <w:t xml:space="preserve"> </w:t>
      </w:r>
      <w:r w:rsidRPr="00C32A84">
        <w:rPr>
          <w:lang w:val="pt-BR"/>
        </w:rPr>
        <w:t>chống viêm, chống viêm khớp và chống nôn của dầu hạt Thì là đen trong mô hình</w:t>
      </w:r>
      <w:r w:rsidR="00313184" w:rsidRPr="00C32A84">
        <w:rPr>
          <w:lang w:val="pt-BR"/>
        </w:rPr>
        <w:t xml:space="preserve"> </w:t>
      </w:r>
      <w:r w:rsidRPr="00C32A84">
        <w:rPr>
          <w:lang w:val="pt-BR"/>
        </w:rPr>
        <w:t>chuột bị viêm khớp. Tác giả đánh giá kết quả của việc gây mô hình bằng các chỉ tiêu</w:t>
      </w:r>
      <w:r w:rsidR="00313184" w:rsidRPr="00C32A84">
        <w:rPr>
          <w:lang w:val="pt-BR"/>
        </w:rPr>
        <w:t xml:space="preserve"> </w:t>
      </w:r>
      <w:r w:rsidRPr="00C32A84">
        <w:rPr>
          <w:lang w:val="pt-BR"/>
        </w:rPr>
        <w:t>khác nhau, trong đó có đánh giá trọng lượng cơ thể, thể tích bàn chân chuột. Kết quả</w:t>
      </w:r>
      <w:r w:rsidR="00313184" w:rsidRPr="00C32A84">
        <w:rPr>
          <w:lang w:val="pt-BR"/>
        </w:rPr>
        <w:t xml:space="preserve"> </w:t>
      </w:r>
      <w:r w:rsidRPr="00C32A84">
        <w:rPr>
          <w:lang w:val="pt-BR"/>
        </w:rPr>
        <w:t xml:space="preserve">nghiên cứu này cho thấy cân nặng và thể tích bàn chân chuột được tiêm </w:t>
      </w:r>
      <w:r w:rsidR="000B0DCE" w:rsidRPr="00C32A84">
        <w:rPr>
          <w:lang w:val="pt-BR"/>
        </w:rPr>
        <w:t>hoạt chất</w:t>
      </w:r>
      <w:r w:rsidRPr="00C32A84">
        <w:rPr>
          <w:lang w:val="pt-BR"/>
        </w:rPr>
        <w:t xml:space="preserve"> CFA</w:t>
      </w:r>
      <w:r w:rsidR="00313184" w:rsidRPr="00C32A84">
        <w:rPr>
          <w:lang w:val="pt-BR"/>
        </w:rPr>
        <w:t xml:space="preserve"> </w:t>
      </w:r>
      <w:r w:rsidRPr="00C32A84">
        <w:rPr>
          <w:lang w:val="pt-BR"/>
        </w:rPr>
        <w:t>tăng đáng kể bắt đầu từ ngày thứ 5 sau tiêm, đạt đỉnh ở ngày thứ 20 [</w:t>
      </w:r>
      <w:r w:rsidR="00C96FDE" w:rsidRPr="00C32A84">
        <w:rPr>
          <w:lang w:val="pt-BR"/>
        </w:rPr>
        <w:t>4</w:t>
      </w:r>
      <w:r w:rsidR="00742BCC">
        <w:rPr>
          <w:lang w:val="pt-BR"/>
        </w:rPr>
        <w:t>6</w:t>
      </w:r>
      <w:r w:rsidRPr="00C32A84">
        <w:rPr>
          <w:lang w:val="pt-BR"/>
        </w:rPr>
        <w:t>].</w:t>
      </w:r>
    </w:p>
    <w:p w14:paraId="108880B1" w14:textId="455804C5" w:rsidR="005B42FD" w:rsidRPr="00C32A84" w:rsidRDefault="005B42FD" w:rsidP="002F4DE6">
      <w:pPr>
        <w:spacing w:after="0" w:line="360" w:lineRule="auto"/>
        <w:ind w:firstLine="567"/>
        <w:jc w:val="both"/>
        <w:rPr>
          <w:lang w:val="pt-BR"/>
        </w:rPr>
      </w:pPr>
      <w:r w:rsidRPr="00C32A84">
        <w:rPr>
          <w:lang w:val="pt-BR"/>
        </w:rPr>
        <w:t xml:space="preserve">Như vậy, chúng tôi đã </w:t>
      </w:r>
      <w:r w:rsidR="00AF052B" w:rsidRPr="00C32A84">
        <w:rPr>
          <w:lang w:val="pt-BR"/>
        </w:rPr>
        <w:t>triển khai</w:t>
      </w:r>
      <w:r w:rsidRPr="00C32A84">
        <w:rPr>
          <w:lang w:val="pt-BR"/>
        </w:rPr>
        <w:t xml:space="preserve"> thành công mô hình gây viêm khớp cổ chân</w:t>
      </w:r>
      <w:r w:rsidR="00313184" w:rsidRPr="00C32A84">
        <w:rPr>
          <w:lang w:val="pt-BR"/>
        </w:rPr>
        <w:t xml:space="preserve"> </w:t>
      </w:r>
      <w:r w:rsidRPr="00C32A84">
        <w:rPr>
          <w:lang w:val="pt-BR"/>
        </w:rPr>
        <w:t>trên động vật thực nghiệm, làm cơ sở cho các bước tiếp theo để đánh giá tác dụng</w:t>
      </w:r>
      <w:r w:rsidR="00313184" w:rsidRPr="00C32A84">
        <w:rPr>
          <w:lang w:val="pt-BR"/>
        </w:rPr>
        <w:t xml:space="preserve"> </w:t>
      </w:r>
      <w:r w:rsidRPr="00C32A84">
        <w:rPr>
          <w:lang w:val="pt-BR"/>
        </w:rPr>
        <w:t>chống viêm trong đợt cấp của viêm khớp dạng thấp trên chuột.</w:t>
      </w:r>
      <w:r w:rsidR="00AF052B" w:rsidRPr="00C32A84">
        <w:rPr>
          <w:lang w:val="pt-BR"/>
        </w:rPr>
        <w:t xml:space="preserve"> Là điều kiện để tiến hành thử nghiệm tác dụng của Hoàng bá nam.</w:t>
      </w:r>
    </w:p>
    <w:p w14:paraId="0C255DA0" w14:textId="7BF9D767" w:rsidR="005B42FD" w:rsidRPr="00C32A84" w:rsidRDefault="005B42FD" w:rsidP="00C96FDE">
      <w:pPr>
        <w:spacing w:after="0" w:line="360" w:lineRule="auto"/>
        <w:jc w:val="both"/>
        <w:rPr>
          <w:i/>
          <w:iCs/>
          <w:lang w:val="pt-BR"/>
        </w:rPr>
      </w:pPr>
      <w:r w:rsidRPr="00C32A84">
        <w:rPr>
          <w:i/>
          <w:iCs/>
          <w:lang w:val="pt-BR"/>
        </w:rPr>
        <w:t>4.1.1.2. Về đánh giá tác dụng chống viêm khớp của cao lỏng Hoàng bá nam trên</w:t>
      </w:r>
      <w:r w:rsidR="00C96FDE" w:rsidRPr="00C32A84">
        <w:rPr>
          <w:i/>
          <w:iCs/>
          <w:lang w:val="pt-BR"/>
        </w:rPr>
        <w:t xml:space="preserve"> </w:t>
      </w:r>
      <w:r w:rsidRPr="00C32A84">
        <w:rPr>
          <w:i/>
          <w:iCs/>
          <w:lang w:val="pt-BR"/>
        </w:rPr>
        <w:t>mô hình động vật gây viêm khớp</w:t>
      </w:r>
    </w:p>
    <w:p w14:paraId="57CAE595" w14:textId="5A582191" w:rsidR="005B42FD" w:rsidRPr="00C32A84" w:rsidRDefault="005B42FD" w:rsidP="002F4DE6">
      <w:pPr>
        <w:spacing w:after="0" w:line="360" w:lineRule="auto"/>
        <w:ind w:firstLine="567"/>
        <w:jc w:val="both"/>
        <w:rPr>
          <w:lang w:val="pt-BR"/>
        </w:rPr>
      </w:pPr>
      <w:r w:rsidRPr="00C32A84">
        <w:rPr>
          <w:lang w:val="pt-BR"/>
        </w:rPr>
        <w:t>Viêm khớp do CFA là một tình trạng viêm mạn tính được đặc trưng bởi hai</w:t>
      </w:r>
      <w:r w:rsidR="00313184" w:rsidRPr="00C32A84">
        <w:rPr>
          <w:lang w:val="pt-BR"/>
        </w:rPr>
        <w:t xml:space="preserve"> </w:t>
      </w:r>
      <w:r w:rsidRPr="00C32A84">
        <w:rPr>
          <w:lang w:val="pt-BR"/>
        </w:rPr>
        <w:t>giai đoạn: Giai đoạn cấp tính (từ ngày 0) với các phản ứng viêm cục bộ làm phát</w:t>
      </w:r>
      <w:r w:rsidR="00313184" w:rsidRPr="00C32A84">
        <w:rPr>
          <w:lang w:val="pt-BR"/>
        </w:rPr>
        <w:t xml:space="preserve"> </w:t>
      </w:r>
      <w:r w:rsidRPr="00C32A84">
        <w:rPr>
          <w:lang w:val="pt-BR"/>
        </w:rPr>
        <w:t>sinh các tổn thương viêm khớp nguyên phát như sưng phù ở chân tiêm, sau đó là</w:t>
      </w:r>
      <w:r w:rsidR="00313184" w:rsidRPr="00C32A84">
        <w:rPr>
          <w:lang w:val="pt-BR"/>
        </w:rPr>
        <w:t xml:space="preserve"> </w:t>
      </w:r>
      <w:r w:rsidRPr="00C32A84">
        <w:rPr>
          <w:lang w:val="pt-BR"/>
        </w:rPr>
        <w:t>giai đoạn viêm mạn tính (từ ngày 15) với các tổn thương khớp thứ phát đặc trưng</w:t>
      </w:r>
      <w:r w:rsidR="00313184" w:rsidRPr="00C32A84">
        <w:rPr>
          <w:lang w:val="pt-BR"/>
        </w:rPr>
        <w:t xml:space="preserve"> </w:t>
      </w:r>
      <w:r w:rsidRPr="00C32A84">
        <w:rPr>
          <w:lang w:val="pt-BR"/>
        </w:rPr>
        <w:t>bởi phù viêm ở chân đối chứng. Sự tiến triển của viêm khớp và hoạt động chống</w:t>
      </w:r>
      <w:r w:rsidR="00313184" w:rsidRPr="00C32A84">
        <w:rPr>
          <w:lang w:val="pt-BR"/>
        </w:rPr>
        <w:t xml:space="preserve"> </w:t>
      </w:r>
      <w:r w:rsidRPr="00C32A84">
        <w:rPr>
          <w:lang w:val="pt-BR"/>
        </w:rPr>
        <w:t>viêm khớp của thuốc có thể được đánh giá thông qua việc đo lường một số thông số</w:t>
      </w:r>
      <w:r w:rsidR="00313184" w:rsidRPr="00C32A84">
        <w:rPr>
          <w:lang w:val="pt-BR"/>
        </w:rPr>
        <w:t xml:space="preserve"> </w:t>
      </w:r>
      <w:r w:rsidRPr="00C32A84">
        <w:rPr>
          <w:lang w:val="pt-BR"/>
        </w:rPr>
        <w:t>như thể tích của cả hai chân sau, đường kính khớp cổ chân, hình ảnh mô bệnh học...</w:t>
      </w:r>
    </w:p>
    <w:p w14:paraId="747E00D3" w14:textId="7F1C634D" w:rsidR="005B42FD" w:rsidRPr="00C32A84" w:rsidRDefault="005B42FD" w:rsidP="002F4DE6">
      <w:pPr>
        <w:spacing w:after="0" w:line="360" w:lineRule="auto"/>
        <w:ind w:firstLine="567"/>
        <w:jc w:val="both"/>
        <w:rPr>
          <w:lang w:val="pt-BR"/>
        </w:rPr>
      </w:pPr>
      <w:r w:rsidRPr="00C32A84">
        <w:rPr>
          <w:lang w:val="pt-BR"/>
        </w:rPr>
        <w:t xml:space="preserve">Sau khi mô hình này được </w:t>
      </w:r>
      <w:r w:rsidR="00AF052B" w:rsidRPr="00C32A84">
        <w:rPr>
          <w:lang w:val="pt-BR"/>
        </w:rPr>
        <w:t>triển khai</w:t>
      </w:r>
      <w:r w:rsidRPr="00C32A84">
        <w:rPr>
          <w:lang w:val="pt-BR"/>
        </w:rPr>
        <w:t xml:space="preserve"> thành công, chúng tôi đã tiến hành áp dụng</w:t>
      </w:r>
      <w:r w:rsidR="00313184" w:rsidRPr="00C32A84">
        <w:rPr>
          <w:lang w:val="pt-BR"/>
        </w:rPr>
        <w:t xml:space="preserve"> </w:t>
      </w:r>
      <w:r w:rsidRPr="00C32A84">
        <w:rPr>
          <w:lang w:val="pt-BR"/>
        </w:rPr>
        <w:t>để đánh giá tác dụng trên đợt cấp của bệnh viêm đa khớp của cao lỏng</w:t>
      </w:r>
      <w:r w:rsidR="00313184" w:rsidRPr="00C32A84">
        <w:rPr>
          <w:lang w:val="pt-BR"/>
        </w:rPr>
        <w:t xml:space="preserve"> Hoàng bá </w:t>
      </w:r>
      <w:r w:rsidR="00313184" w:rsidRPr="00C32A84">
        <w:rPr>
          <w:lang w:val="pt-BR"/>
        </w:rPr>
        <w:lastRenderedPageBreak/>
        <w:t>nam</w:t>
      </w:r>
      <w:r w:rsidRPr="00C32A84">
        <w:rPr>
          <w:lang w:val="pt-BR"/>
        </w:rPr>
        <w:t xml:space="preserve">. Liều dùng của </w:t>
      </w:r>
      <w:r w:rsidR="00313184" w:rsidRPr="00C32A84">
        <w:rPr>
          <w:lang w:val="pt-BR"/>
        </w:rPr>
        <w:t>Hoàng bá nam</w:t>
      </w:r>
      <w:r w:rsidRPr="00C32A84">
        <w:rPr>
          <w:lang w:val="pt-BR"/>
        </w:rPr>
        <w:t xml:space="preserve"> sử dụng trên chuột thực nghiệm xuất phát từ liều</w:t>
      </w:r>
      <w:r w:rsidR="00313184" w:rsidRPr="00C32A84">
        <w:rPr>
          <w:lang w:val="pt-BR"/>
        </w:rPr>
        <w:t xml:space="preserve"> </w:t>
      </w:r>
      <w:r w:rsidRPr="00C32A84">
        <w:rPr>
          <w:lang w:val="pt-BR"/>
        </w:rPr>
        <w:t>dùng hàng ngày của thuốc trên người, có áp dụng phương pháp ngoại suy. Từ mức</w:t>
      </w:r>
      <w:r w:rsidR="00313184" w:rsidRPr="00C32A84">
        <w:rPr>
          <w:lang w:val="pt-BR"/>
        </w:rPr>
        <w:t xml:space="preserve"> </w:t>
      </w:r>
      <w:r w:rsidRPr="00C32A84">
        <w:rPr>
          <w:lang w:val="pt-BR"/>
        </w:rPr>
        <w:t xml:space="preserve">liều này, nâng gấp 2 lần để được mức liều thử nghiệm, </w:t>
      </w:r>
      <w:r w:rsidR="006A67C4" w:rsidRPr="00C32A84">
        <w:rPr>
          <w:lang w:val="pt-BR"/>
        </w:rPr>
        <w:t>với mục đích</w:t>
      </w:r>
      <w:r w:rsidRPr="00C32A84">
        <w:rPr>
          <w:lang w:val="pt-BR"/>
        </w:rPr>
        <w:t xml:space="preserve"> </w:t>
      </w:r>
      <w:r w:rsidR="00065656" w:rsidRPr="00C32A84">
        <w:rPr>
          <w:lang w:val="pt-BR"/>
        </w:rPr>
        <w:t>tìm hiểu</w:t>
      </w:r>
      <w:r w:rsidRPr="00C32A84">
        <w:rPr>
          <w:lang w:val="pt-BR"/>
        </w:rPr>
        <w:t xml:space="preserve"> liều phù hợp nhất,</w:t>
      </w:r>
      <w:r w:rsidR="00313184" w:rsidRPr="00C32A84">
        <w:rPr>
          <w:lang w:val="pt-BR"/>
        </w:rPr>
        <w:t xml:space="preserve"> </w:t>
      </w:r>
      <w:r w:rsidRPr="00C32A84">
        <w:rPr>
          <w:lang w:val="pt-BR"/>
        </w:rPr>
        <w:t>cho hiệu quả chống viêm tốt nhất trong thực nghiệm.</w:t>
      </w:r>
    </w:p>
    <w:p w14:paraId="6A38697D" w14:textId="5460CF7F" w:rsidR="002F4DE6" w:rsidRPr="00C32A84" w:rsidRDefault="005B42FD" w:rsidP="002F4DE6">
      <w:pPr>
        <w:spacing w:after="0" w:line="360" w:lineRule="auto"/>
        <w:ind w:firstLine="567"/>
        <w:jc w:val="both"/>
        <w:rPr>
          <w:lang w:val="pt-BR"/>
        </w:rPr>
      </w:pPr>
      <w:r w:rsidRPr="00C32A84">
        <w:rPr>
          <w:lang w:val="pt-BR"/>
        </w:rPr>
        <w:t xml:space="preserve">Kết quả cho thấy, trên mô hình gây viêm khớp bằng CFA, </w:t>
      </w:r>
      <w:r w:rsidR="002F4DE6" w:rsidRPr="00C32A84">
        <w:rPr>
          <w:lang w:val="pt-BR"/>
        </w:rPr>
        <w:t xml:space="preserve">cao lỏng Hoàng bá nam với liều 1,68 g/kg/ngày và </w:t>
      </w:r>
      <w:r w:rsidR="00061A84">
        <w:rPr>
          <w:lang w:val="pt-BR"/>
        </w:rPr>
        <w:t>5</w:t>
      </w:r>
      <w:r w:rsidR="002F4DE6" w:rsidRPr="00C32A84">
        <w:rPr>
          <w:lang w:val="pt-BR"/>
        </w:rPr>
        <w:t>,</w:t>
      </w:r>
      <w:r w:rsidR="00061A84">
        <w:rPr>
          <w:lang w:val="pt-BR"/>
        </w:rPr>
        <w:t>04</w:t>
      </w:r>
      <w:r w:rsidR="002F4DE6" w:rsidRPr="00C32A84">
        <w:rPr>
          <w:lang w:val="pt-BR"/>
        </w:rPr>
        <w:t xml:space="preserve"> g/kg/ngày đều có khả năng giảm đường kính chân  chuột so với lô chứng bệnh lý (gây viêm không dùng thuốc) có ý nghĩa thống kê với p &lt; 0,01. Các lô dùng thuốc có độ phù chân chuột giảm rõ hơn và giảm về mức tương đương so với lô chứng sinh lý tại thời điểm sau 28 ngày. So sánh giữa lô dùng thuốc tham chiếu diclofenac sodium liều 15 mg/kg/ngày với các lô dùng Hoàng bá nam, đường kính chân chuột tại các thời điểm đo là tương đương (p &gt; 0,05). So sánh giữa hai lô dùng Hoàng bá nam, lô dùng liều cao có xu hướng giảm đường kính chân chuột tốt hơn so với lô dùng liều thấp, tuy nhiên sự khác biệt không có ý nghĩa thống kê (p &gt; 0,05). Các kết quả trên cho thấy cao lỏng Hoàng bá nam có tác dụng tốt khi sử dụng điều trị viêm khớp trên mô hình động vật thực nghiệm, làm giảm rõ đường kính chân chuột gây viêm bằng </w:t>
      </w:r>
      <w:r w:rsidR="000B0DCE" w:rsidRPr="00C32A84">
        <w:rPr>
          <w:lang w:val="pt-BR"/>
        </w:rPr>
        <w:t>hoạt chất</w:t>
      </w:r>
      <w:r w:rsidR="002F4DE6" w:rsidRPr="00C32A84">
        <w:rPr>
          <w:lang w:val="pt-BR"/>
        </w:rPr>
        <w:t xml:space="preserve"> Freund.</w:t>
      </w:r>
    </w:p>
    <w:p w14:paraId="7747635C" w14:textId="73468610" w:rsidR="002F4DE6" w:rsidRPr="00C32A84" w:rsidRDefault="002F4DE6" w:rsidP="002F4DE6">
      <w:pPr>
        <w:spacing w:after="0" w:line="360" w:lineRule="auto"/>
        <w:ind w:firstLine="567"/>
        <w:jc w:val="both"/>
        <w:rPr>
          <w:lang w:val="pt-BR"/>
        </w:rPr>
      </w:pPr>
      <w:r w:rsidRPr="00C32A84">
        <w:rPr>
          <w:lang w:val="pt-BR"/>
        </w:rPr>
        <w:t xml:space="preserve">Trên hình ảnh vi thể khớp cổ chân chuột, ở lô </w:t>
      </w:r>
      <w:r w:rsidR="00065656" w:rsidRPr="00C32A84">
        <w:rPr>
          <w:lang w:val="pt-BR"/>
        </w:rPr>
        <w:t>C</w:t>
      </w:r>
      <w:r w:rsidRPr="00C32A84">
        <w:rPr>
          <w:lang w:val="pt-BR"/>
        </w:rPr>
        <w:t xml:space="preserve">hứng sinh lý, hình ảnh giải phẫu bệnh khớp chân chuột bình thường, không thấy xơ hóa, không có các tế bào viêm. Ở lô </w:t>
      </w:r>
      <w:r w:rsidR="00065656" w:rsidRPr="00C32A84">
        <w:rPr>
          <w:lang w:val="pt-BR"/>
        </w:rPr>
        <w:t>C</w:t>
      </w:r>
      <w:r w:rsidRPr="00C32A84">
        <w:rPr>
          <w:lang w:val="pt-BR"/>
        </w:rPr>
        <w:t>hứng bệnh lý, các sợi colagen gẫy đứt nhiều chỗ, cấu trúc lộn xộn, xơ hóa nhẹ, chất cơ bản của sụn mất dần thành phần chondromuco protein; xuất hiện một vài lympho bào, mạch máu xung huyết, thể hiện mức độ viêm nặng và rất rõ ràng, tương tự như biểu hiện sinh lý bệnh của viêm khớp dạng thấp cấp. Ở lô tham chiếu</w:t>
      </w:r>
      <w:r w:rsidR="00065656" w:rsidRPr="00C32A84">
        <w:rPr>
          <w:lang w:val="pt-BR"/>
        </w:rPr>
        <w:t xml:space="preserve"> (lô dùng Diclofenac sodium)</w:t>
      </w:r>
      <w:r w:rsidRPr="00C32A84">
        <w:rPr>
          <w:lang w:val="pt-BR"/>
        </w:rPr>
        <w:t xml:space="preserve"> và các lô dùng Hoàng bá nam, hình ảnh viêm khớp giảm rõ rệt so với lô chứng bệnh lý, với hình ảnh viêm nhẹ và gần như không còn thấy xơ hóa. Đặc biệt, khi so sánh hình ảnh mô bệnh học khớp cổ chân chuột giữa các lô dùng thuốc, lô dùng Hoàng bá nam liều cao (</w:t>
      </w:r>
      <w:r w:rsidR="00061A84">
        <w:rPr>
          <w:lang w:val="pt-BR"/>
        </w:rPr>
        <w:t>5,04</w:t>
      </w:r>
      <w:r w:rsidRPr="00C32A84">
        <w:rPr>
          <w:lang w:val="pt-BR"/>
        </w:rPr>
        <w:t xml:space="preserve"> g/kg/ngày) đều thể hiện khả năng chống viêm tốt hơn lô dùng thuốc thử Diclofenac thông qua các yếu tố: Giảm nhiều hơn rõ </w:t>
      </w:r>
      <w:r w:rsidRPr="00C32A84">
        <w:rPr>
          <w:lang w:val="pt-BR"/>
        </w:rPr>
        <w:lastRenderedPageBreak/>
        <w:t xml:space="preserve">rệt số lượng các tế bào viêm, giảm </w:t>
      </w:r>
      <w:r w:rsidR="00065656" w:rsidRPr="00C32A84">
        <w:rPr>
          <w:lang w:val="pt-BR"/>
        </w:rPr>
        <w:t>rõ rệt</w:t>
      </w:r>
      <w:r w:rsidRPr="00C32A84">
        <w:rPr>
          <w:lang w:val="pt-BR"/>
        </w:rPr>
        <w:t xml:space="preserve"> hiện tượng xơ hóa và hiện tượng mạch máu xung huyết; trong khi ở lô dùng Diclofenac thì trên hình ảnh vi thể thu được sau 28 ngày điều trị, vẫn còn một số lympho bào và mạch máu xung huyết. </w:t>
      </w:r>
      <w:r w:rsidR="00065656" w:rsidRPr="00C32A84">
        <w:rPr>
          <w:lang w:val="pt-BR"/>
        </w:rPr>
        <w:t xml:space="preserve">Kết quả này cho thấy, Hoàng bá nam liều </w:t>
      </w:r>
      <w:r w:rsidR="00061A84">
        <w:rPr>
          <w:lang w:val="pt-BR"/>
        </w:rPr>
        <w:t>5</w:t>
      </w:r>
      <w:r w:rsidR="00065656" w:rsidRPr="00C32A84">
        <w:rPr>
          <w:lang w:val="pt-BR"/>
        </w:rPr>
        <w:t>,</w:t>
      </w:r>
      <w:r w:rsidR="00061A84">
        <w:rPr>
          <w:lang w:val="pt-BR"/>
        </w:rPr>
        <w:t>04</w:t>
      </w:r>
      <w:r w:rsidR="00065656" w:rsidRPr="00C32A84">
        <w:rPr>
          <w:lang w:val="pt-BR"/>
        </w:rPr>
        <w:t xml:space="preserve"> g/kg/ngày có xu hướng tác dụng chống viêm tốt hơn Diclofenac. Tuy nhiên,</w:t>
      </w:r>
      <w:r w:rsidRPr="00C32A84">
        <w:rPr>
          <w:lang w:val="pt-BR"/>
        </w:rPr>
        <w:t xml:space="preserve"> sự khác biệt là chưa nhiều và chưa đủ </w:t>
      </w:r>
      <w:r w:rsidR="00B50F96" w:rsidRPr="00C32A84">
        <w:rPr>
          <w:lang w:val="pt-BR"/>
        </w:rPr>
        <w:t xml:space="preserve">để khẳng định tác dụng </w:t>
      </w:r>
      <w:r w:rsidRPr="00C32A84">
        <w:rPr>
          <w:lang w:val="pt-BR"/>
        </w:rPr>
        <w:t>của Hoàng bá nam so với Diclofenac trong điều trị thấp khớp cấp nhưng kết quả này cũng đã mở ra một triển vọng mới về việc sử dụng một bài thuốc Nam rẻ tiền, dễ kiếm để điều trị thay thế cho nhóm thuốc Tây y hiện nay vẫn đang áp dụng với nhiều tác dụng không mong  muốn.</w:t>
      </w:r>
    </w:p>
    <w:p w14:paraId="2369C803" w14:textId="66660D6C" w:rsidR="002F4DE6" w:rsidRPr="00C32A84" w:rsidRDefault="002F4DE6" w:rsidP="002F4DE6">
      <w:pPr>
        <w:spacing w:after="0" w:line="360" w:lineRule="auto"/>
        <w:ind w:firstLine="567"/>
        <w:jc w:val="both"/>
        <w:rPr>
          <w:lang w:val="pt-BR"/>
        </w:rPr>
      </w:pPr>
      <w:r w:rsidRPr="00C32A84">
        <w:rPr>
          <w:lang w:val="pt-BR"/>
        </w:rPr>
        <w:t>Kết quả nghiên cứu của chúng tôi có nhiều tương đồng với kết quả của các tác giả khác khi áp dụng mô hình này vào nghiên cứu trên động vật thực nghiệm:</w:t>
      </w:r>
    </w:p>
    <w:p w14:paraId="1673DB3C" w14:textId="029582BA" w:rsidR="002F4DE6" w:rsidRPr="00C32A84" w:rsidRDefault="00C96FDE" w:rsidP="002F4DE6">
      <w:pPr>
        <w:spacing w:after="0" w:line="360" w:lineRule="auto"/>
        <w:ind w:firstLine="567"/>
        <w:jc w:val="both"/>
        <w:rPr>
          <w:lang w:val="pt-BR"/>
        </w:rPr>
      </w:pPr>
      <w:r w:rsidRPr="00C32A84">
        <w:rPr>
          <w:lang w:val="pt-BR"/>
        </w:rPr>
        <w:t xml:space="preserve">Năm 2016, </w:t>
      </w:r>
      <w:r w:rsidR="002F4DE6" w:rsidRPr="00C32A84">
        <w:rPr>
          <w:lang w:val="pt-BR"/>
        </w:rPr>
        <w:t>Vũ Mạnh Hà và các cộng sự thực hiện nghiên cứu đánh giá tác dụng chống viêm khớp thực nghiệm của viên nang Kiện khớp tiêu thống Collagen với thành phần trong bài thuốc gốc có cấu tạo tương tự (Ngũ gia bì, Cẩu tích, Dây đau xương, Thổ phục linh, Thiên niên kiện...) cho thấy các chỉ số về độ phù viêm và hình ảnh giải phẫu tổn thương mô bệnh học đều được cải thiện rõ rệt ở nhóm được điều trị bằng Kiện khớp tiêu thống collagen liều 550 mg/kg cân nặng so với nhóm chứng, đồng thời, có tác dụng tương đương với thuốc tham chiếu diclofenac sodium liều 15 mg/kg cân nặng [</w:t>
      </w:r>
      <w:r w:rsidRPr="00C32A84">
        <w:rPr>
          <w:lang w:val="pt-BR"/>
        </w:rPr>
        <w:t>4</w:t>
      </w:r>
      <w:r w:rsidR="00742BCC">
        <w:rPr>
          <w:lang w:val="pt-BR"/>
        </w:rPr>
        <w:t>5</w:t>
      </w:r>
      <w:r w:rsidR="002F4DE6" w:rsidRPr="00C32A84">
        <w:rPr>
          <w:lang w:val="pt-BR"/>
        </w:rPr>
        <w:t>].</w:t>
      </w:r>
    </w:p>
    <w:p w14:paraId="4494A299" w14:textId="658230F4" w:rsidR="00C96FDE" w:rsidRPr="00C32A84" w:rsidRDefault="00C96FDE" w:rsidP="00B50F96">
      <w:pPr>
        <w:spacing w:after="0" w:line="360" w:lineRule="auto"/>
        <w:ind w:firstLine="567"/>
        <w:jc w:val="both"/>
        <w:rPr>
          <w:lang w:val="pt-BR"/>
        </w:rPr>
      </w:pPr>
      <w:r w:rsidRPr="00C32A84">
        <w:rPr>
          <w:lang w:val="pt-BR"/>
        </w:rPr>
        <w:t xml:space="preserve">Năm 2018, </w:t>
      </w:r>
      <w:r w:rsidR="002F4DE6" w:rsidRPr="00C32A84">
        <w:rPr>
          <w:lang w:val="pt-BR"/>
        </w:rPr>
        <w:t xml:space="preserve">Nguyễn Thị Ngọc và cộng sự cũng áp dụng mô hình thí nghiệm này trong nghiên cứu tác dụng chống viêm, giảm đau của bài thuốc KNC, kết quả cho thấy, cao đặc KNC (ở cả 2 mức liều 1,7 g/kg/ngày và 3,4 g/kg/ngày) có tác dụng tốt trong điều trị viêm khớp gây bởi </w:t>
      </w:r>
      <w:r w:rsidR="000B0DCE" w:rsidRPr="00C32A84">
        <w:rPr>
          <w:lang w:val="pt-BR"/>
        </w:rPr>
        <w:t>hoạt chất</w:t>
      </w:r>
      <w:r w:rsidR="002F4DE6" w:rsidRPr="00C32A84">
        <w:rPr>
          <w:lang w:val="pt-BR"/>
        </w:rPr>
        <w:t xml:space="preserve"> Freund trên chuột cống trắng, thông qua các chỉ tiêu: Làm giảm đường kính khớp cổ chân; Làm giảm rõ rệt tổn thương trên hình ảnh vi thể khớp cổ chân chuột [</w:t>
      </w:r>
      <w:r w:rsidRPr="00C32A84">
        <w:rPr>
          <w:lang w:val="pt-BR"/>
        </w:rPr>
        <w:t>4</w:t>
      </w:r>
      <w:r w:rsidR="00742BCC">
        <w:rPr>
          <w:lang w:val="pt-BR"/>
        </w:rPr>
        <w:t>7</w:t>
      </w:r>
      <w:r w:rsidR="002F4DE6" w:rsidRPr="00C32A84">
        <w:rPr>
          <w:lang w:val="pt-BR"/>
        </w:rPr>
        <w:t>].</w:t>
      </w:r>
    </w:p>
    <w:p w14:paraId="6EF07E0F" w14:textId="39AAF846" w:rsidR="006A67C4" w:rsidRPr="00C32A84" w:rsidRDefault="006A67C4" w:rsidP="00B50F96">
      <w:pPr>
        <w:spacing w:after="0" w:line="360" w:lineRule="auto"/>
        <w:ind w:firstLine="567"/>
        <w:jc w:val="both"/>
        <w:rPr>
          <w:lang w:val="pt-BR"/>
        </w:rPr>
      </w:pPr>
    </w:p>
    <w:p w14:paraId="6F036F45" w14:textId="77777777" w:rsidR="006A67C4" w:rsidRPr="00C32A84" w:rsidRDefault="006A67C4" w:rsidP="00B50F96">
      <w:pPr>
        <w:spacing w:after="0" w:line="360" w:lineRule="auto"/>
        <w:ind w:firstLine="567"/>
        <w:jc w:val="both"/>
        <w:rPr>
          <w:lang w:val="pt-BR"/>
        </w:rPr>
      </w:pPr>
    </w:p>
    <w:p w14:paraId="76130051" w14:textId="7BF49E55" w:rsidR="00D3029E" w:rsidRPr="00C32A84" w:rsidRDefault="00D3029E" w:rsidP="006A67C4">
      <w:pPr>
        <w:spacing w:after="0" w:line="360" w:lineRule="auto"/>
        <w:jc w:val="both"/>
        <w:outlineLvl w:val="2"/>
        <w:rPr>
          <w:b/>
          <w:bCs/>
          <w:i/>
          <w:iCs/>
          <w:lang w:val="pt-BR"/>
        </w:rPr>
      </w:pPr>
      <w:r w:rsidRPr="00C32A84">
        <w:rPr>
          <w:b/>
          <w:bCs/>
          <w:i/>
          <w:iCs/>
          <w:lang w:val="pt-BR"/>
        </w:rPr>
        <w:lastRenderedPageBreak/>
        <w:t>4</w:t>
      </w:r>
      <w:r w:rsidRPr="00C32A84">
        <w:rPr>
          <w:b/>
          <w:bCs/>
          <w:i/>
          <w:iCs/>
          <w:lang w:val="vi-VN"/>
        </w:rPr>
        <w:t xml:space="preserve">.1.2. </w:t>
      </w:r>
      <w:r w:rsidRPr="00C32A84">
        <w:rPr>
          <w:b/>
          <w:bCs/>
          <w:i/>
          <w:iCs/>
          <w:lang w:val="pt-BR"/>
        </w:rPr>
        <w:t>Về</w:t>
      </w:r>
      <w:r w:rsidRPr="00C32A84">
        <w:rPr>
          <w:b/>
          <w:bCs/>
          <w:i/>
          <w:iCs/>
          <w:lang w:val="vi-VN"/>
        </w:rPr>
        <w:t xml:space="preserve"> tác dụng giảm đau củ</w:t>
      </w:r>
      <w:r w:rsidR="006A67C4" w:rsidRPr="00C32A84">
        <w:rPr>
          <w:b/>
          <w:bCs/>
          <w:i/>
          <w:iCs/>
          <w:lang w:val="vi-VN"/>
        </w:rPr>
        <w:t>a Hoàng bá nam</w:t>
      </w:r>
    </w:p>
    <w:p w14:paraId="4186F2EE" w14:textId="487415E1" w:rsidR="0088468B" w:rsidRPr="00C32A84" w:rsidRDefault="0088468B" w:rsidP="007B3DD4">
      <w:pPr>
        <w:spacing w:after="0" w:line="360" w:lineRule="auto"/>
        <w:ind w:firstLine="567"/>
        <w:jc w:val="both"/>
        <w:rPr>
          <w:lang w:val="pt-BR"/>
        </w:rPr>
      </w:pPr>
      <w:r w:rsidRPr="00C32A84">
        <w:rPr>
          <w:lang w:val="pt-BR"/>
        </w:rPr>
        <w:t>Trong nghiên cứu này, để đánh giá tác dụng giảm đau</w:t>
      </w:r>
      <w:r w:rsidR="00B50F96" w:rsidRPr="00C32A84">
        <w:rPr>
          <w:lang w:val="pt-BR"/>
        </w:rPr>
        <w:t xml:space="preserve"> trung ương và tác dụng giảm đau ngoại biên</w:t>
      </w:r>
      <w:r w:rsidRPr="00C32A84">
        <w:rPr>
          <w:lang w:val="pt-BR"/>
        </w:rPr>
        <w:t xml:space="preserve"> của Hoàng bá nam, chúng tôi sử dụng hai mô hình nghiên cứu đã được áp dụng phổ biến cả trong nước và trên thế giới</w:t>
      </w:r>
      <w:r w:rsidR="00B50F96" w:rsidRPr="00C32A84">
        <w:rPr>
          <w:lang w:val="pt-BR"/>
        </w:rPr>
        <w:t>.</w:t>
      </w:r>
    </w:p>
    <w:p w14:paraId="7F03E3BD" w14:textId="6FCCBB9D" w:rsidR="00326EFD" w:rsidRPr="00C32A84" w:rsidRDefault="0088468B" w:rsidP="007B3DD4">
      <w:pPr>
        <w:spacing w:after="0" w:line="360" w:lineRule="auto"/>
        <w:ind w:firstLine="567"/>
        <w:jc w:val="both"/>
        <w:rPr>
          <w:lang w:val="vi-VN"/>
        </w:rPr>
      </w:pPr>
      <w:r w:rsidRPr="00C32A84">
        <w:rPr>
          <w:lang w:val="pt-BR"/>
        </w:rPr>
        <w:t>Mô hình mâm nóng sử dụng nhiệt là tác nhân gây đau nhằm đánh giá tác dụng giảm đau trung ương của thuốc và so sánh với tác dụng của codein phosphat liều tương đương lâm sàng. Kết quả nghiên cứu cho thấy Hoàng bá nam cả hai liều 2,88 g/kg/24h và 8,64 g/kg/24h</w:t>
      </w:r>
      <w:r w:rsidR="009D22B5" w:rsidRPr="00C32A84">
        <w:rPr>
          <w:lang w:val="pt-BR"/>
        </w:rPr>
        <w:t xml:space="preserve"> thời gian xuất hiện đáp ứng đau của chuột dài hơn có ý nghĩa thống kê so với ở lô chứng </w:t>
      </w:r>
      <w:r w:rsidR="009D22B5" w:rsidRPr="00C32A84">
        <w:rPr>
          <w:lang w:val="vi-VN"/>
        </w:rPr>
        <w:t>(p &lt; 0,05 và p &lt; 0,01)</w:t>
      </w:r>
      <w:r w:rsidR="009D22B5" w:rsidRPr="00C32A84">
        <w:rPr>
          <w:lang w:val="pt-BR"/>
        </w:rPr>
        <w:t xml:space="preserve">. </w:t>
      </w:r>
      <w:r w:rsidR="006A67C4" w:rsidRPr="00C32A84">
        <w:rPr>
          <w:lang w:val="pt-BR"/>
        </w:rPr>
        <w:t xml:space="preserve">Như vậy, Hoàng bá nam có tác dụng giảm đau trên thực nghiệm theo cơ chế trung ương. </w:t>
      </w:r>
      <w:r w:rsidR="009D22B5" w:rsidRPr="00C32A84">
        <w:rPr>
          <w:lang w:val="vi-VN"/>
        </w:rPr>
        <w:t>Tác dụng này tương đương với codein phosphat 20</w:t>
      </w:r>
      <w:r w:rsidR="00C96FDE" w:rsidRPr="00C32A84">
        <w:rPr>
          <w:lang w:val="pt-BR"/>
        </w:rPr>
        <w:t xml:space="preserve"> </w:t>
      </w:r>
      <w:r w:rsidR="009D22B5" w:rsidRPr="00C32A84">
        <w:rPr>
          <w:lang w:val="vi-VN"/>
        </w:rPr>
        <w:t>mg/kg</w:t>
      </w:r>
      <w:r w:rsidR="009D22B5" w:rsidRPr="00C32A84">
        <w:rPr>
          <w:lang w:val="pt-BR"/>
        </w:rPr>
        <w:t xml:space="preserve"> (</w:t>
      </w:r>
      <w:r w:rsidR="009D22B5" w:rsidRPr="00C32A84">
        <w:rPr>
          <w:lang w:val="vi-VN"/>
        </w:rPr>
        <w:t>p</w:t>
      </w:r>
      <w:r w:rsidR="009D22B5" w:rsidRPr="00C32A84">
        <w:rPr>
          <w:vertAlign w:val="subscript"/>
          <w:lang w:val="vi-VN"/>
        </w:rPr>
        <w:t xml:space="preserve">3,4-2 </w:t>
      </w:r>
      <w:r w:rsidR="009D22B5" w:rsidRPr="00C32A84">
        <w:rPr>
          <w:lang w:val="vi-VN"/>
        </w:rPr>
        <w:t xml:space="preserve">&gt; 0,05). Thời gian đáp ứng đau của chuột ở lô dùng </w:t>
      </w:r>
      <w:r w:rsidR="009D22B5" w:rsidRPr="00C32A84">
        <w:rPr>
          <w:lang w:val="pt-BR"/>
        </w:rPr>
        <w:t>Hoàng bá nam</w:t>
      </w:r>
      <w:r w:rsidR="009D22B5" w:rsidRPr="00C32A84">
        <w:rPr>
          <w:lang w:val="vi-VN"/>
        </w:rPr>
        <w:t xml:space="preserve"> liều cao dài hơn so với ở lô dùng </w:t>
      </w:r>
      <w:r w:rsidR="009D22B5" w:rsidRPr="00C32A84">
        <w:rPr>
          <w:lang w:val="pt-BR"/>
        </w:rPr>
        <w:t>Hoàng bá nam</w:t>
      </w:r>
      <w:r w:rsidR="009D22B5" w:rsidRPr="00C32A84">
        <w:rPr>
          <w:rFonts w:eastAsia="Times New Roman"/>
          <w:spacing w:val="-4"/>
          <w:lang w:val="vi-VN"/>
        </w:rPr>
        <w:t xml:space="preserve"> </w:t>
      </w:r>
      <w:r w:rsidR="009D22B5" w:rsidRPr="00C32A84">
        <w:rPr>
          <w:lang w:val="vi-VN"/>
        </w:rPr>
        <w:t xml:space="preserve">liều thấp, chứng tỏ tác dụng giảm đau theo phương pháp mâm nóng của </w:t>
      </w:r>
      <w:r w:rsidR="009D22B5" w:rsidRPr="00C32A84">
        <w:rPr>
          <w:lang w:val="pt-BR"/>
        </w:rPr>
        <w:t>Hoàng bá nam</w:t>
      </w:r>
      <w:r w:rsidR="009D22B5" w:rsidRPr="00C32A84">
        <w:rPr>
          <w:rFonts w:eastAsia="Times New Roman"/>
          <w:spacing w:val="-4"/>
          <w:lang w:val="vi-VN"/>
        </w:rPr>
        <w:t xml:space="preserve"> </w:t>
      </w:r>
      <w:r w:rsidR="009D22B5" w:rsidRPr="00C32A84">
        <w:rPr>
          <w:lang w:val="vi-VN"/>
        </w:rPr>
        <w:t>có xu hướng đáp ứng theo liều, tuy nhiên sự khác biệt chưa có ý nghĩa thống kê (p</w:t>
      </w:r>
      <w:r w:rsidR="009D22B5" w:rsidRPr="00C32A84">
        <w:rPr>
          <w:vertAlign w:val="subscript"/>
          <w:lang w:val="vi-VN"/>
        </w:rPr>
        <w:t xml:space="preserve">3-4 </w:t>
      </w:r>
      <w:r w:rsidR="009D22B5" w:rsidRPr="00C32A84">
        <w:rPr>
          <w:lang w:val="vi-VN"/>
        </w:rPr>
        <w:t>&gt; 0,05).</w:t>
      </w:r>
      <w:r w:rsidR="006A67C4" w:rsidRPr="00C32A84">
        <w:rPr>
          <w:lang w:val="vi-VN"/>
        </w:rPr>
        <w:t xml:space="preserve"> Từ kết quả này, phải chăng ở các thử nghiệm tiếp theo, chúng tôi cần đánh giá tác dụng giảm đau của Hoàng bá nam ở mức liều cao hơn </w:t>
      </w:r>
      <w:r w:rsidR="006A67C4" w:rsidRPr="00C32A84">
        <w:rPr>
          <w:lang w:val="pt-BR"/>
        </w:rPr>
        <w:t>8,64 g/kg/24h?</w:t>
      </w:r>
    </w:p>
    <w:p w14:paraId="70780F70" w14:textId="758FCEA9" w:rsidR="00041883" w:rsidRPr="00C32A84" w:rsidRDefault="00634D92" w:rsidP="00B50F96">
      <w:pPr>
        <w:spacing w:after="0" w:line="360" w:lineRule="auto"/>
        <w:ind w:firstLine="567"/>
        <w:jc w:val="both"/>
        <w:rPr>
          <w:lang w:val="pt-BR"/>
        </w:rPr>
      </w:pPr>
      <w:r w:rsidRPr="00C32A84">
        <w:rPr>
          <w:lang w:val="pt-BR"/>
        </w:rPr>
        <w:t>Trên m</w:t>
      </w:r>
      <w:r w:rsidR="009D22B5" w:rsidRPr="00C32A84">
        <w:rPr>
          <w:lang w:val="pt-BR"/>
        </w:rPr>
        <w:t>ô hình gây đau bằng acid acetic</w:t>
      </w:r>
      <w:r w:rsidR="00DA2212" w:rsidRPr="00C32A84">
        <w:rPr>
          <w:lang w:val="pt-BR"/>
        </w:rPr>
        <w:t>:</w:t>
      </w:r>
      <w:r w:rsidR="009D22B5" w:rsidRPr="00C32A84">
        <w:rPr>
          <w:lang w:val="pt-BR"/>
        </w:rPr>
        <w:t xml:space="preserve"> </w:t>
      </w:r>
      <w:r w:rsidR="00DA2212" w:rsidRPr="00C32A84">
        <w:rPr>
          <w:lang w:val="pt-BR"/>
        </w:rPr>
        <w:t>Mô hình gây đau quặn trên chuột nhắt là mô hình được dùng để đánh giá tác dụng giảm đau ngoại vi của các thuốc. Mô hình này được sử dụng một cách phổ biến do tính đơn giản của nó để sàng lọc, đánh giá tác dụng giảm đau của thuốc.</w:t>
      </w:r>
      <w:r w:rsidR="00B50F96" w:rsidRPr="00C32A84">
        <w:rPr>
          <w:lang w:val="pt-BR"/>
        </w:rPr>
        <w:t xml:space="preserve"> </w:t>
      </w:r>
      <w:r w:rsidR="00DA2212" w:rsidRPr="00C32A84">
        <w:rPr>
          <w:lang w:val="pt-BR"/>
        </w:rPr>
        <w:t>Trong nghiên cứu này, chúng tôi sử dụng</w:t>
      </w:r>
      <w:r w:rsidR="009D22B5" w:rsidRPr="00C32A84">
        <w:rPr>
          <w:lang w:val="pt-BR"/>
        </w:rPr>
        <w:t xml:space="preserve"> aspirin là chứng dương để đánh giá tác dụng giảm đau ngoại biên của thuốc. Aspirin ức chế sinh tổng hợp prostaglandin do ức chế có hồi phục enzym cyclooxygenase (COX), làm giảm PGF</w:t>
      </w:r>
      <w:r w:rsidR="009D22B5" w:rsidRPr="00C32A84">
        <w:rPr>
          <w:vertAlign w:val="subscript"/>
          <w:lang w:val="pt-BR"/>
        </w:rPr>
        <w:t>2</w:t>
      </w:r>
      <w:r w:rsidR="009D22B5" w:rsidRPr="00C32A84">
        <w:rPr>
          <w:lang w:val="pt-BR"/>
        </w:rPr>
        <w:t>α, làm giảm tính cảm thụ của các ngọn dây thần kinh cảm giác với các chất gây đau của phản ứng viêm như bradykinin, histamin, serotonin</w:t>
      </w:r>
      <w:r w:rsidR="00DA2212" w:rsidRPr="00C32A84">
        <w:rPr>
          <w:lang w:val="pt-BR"/>
        </w:rPr>
        <w:t xml:space="preserve"> [</w:t>
      </w:r>
      <w:r w:rsidR="00C96FDE" w:rsidRPr="00C32A84">
        <w:rPr>
          <w:lang w:val="pt-BR"/>
        </w:rPr>
        <w:t>4</w:t>
      </w:r>
      <w:r w:rsidR="00742BCC">
        <w:rPr>
          <w:lang w:val="pt-BR"/>
        </w:rPr>
        <w:t>8</w:t>
      </w:r>
      <w:r w:rsidR="00DA2212" w:rsidRPr="00C32A84">
        <w:rPr>
          <w:lang w:val="pt-BR"/>
        </w:rPr>
        <w:t>]</w:t>
      </w:r>
      <w:r w:rsidR="009D22B5" w:rsidRPr="00C32A84">
        <w:rPr>
          <w:lang w:val="pt-BR"/>
        </w:rPr>
        <w:t>.</w:t>
      </w:r>
      <w:r w:rsidR="00DA2212" w:rsidRPr="00C32A84">
        <w:rPr>
          <w:lang w:val="pt-BR"/>
        </w:rPr>
        <w:t xml:space="preserve"> </w:t>
      </w:r>
    </w:p>
    <w:p w14:paraId="7064D3C2" w14:textId="6FB9A088" w:rsidR="00553CFC" w:rsidRPr="00C32A84" w:rsidRDefault="009D22B5" w:rsidP="007B3DD4">
      <w:pPr>
        <w:spacing w:after="0" w:line="360" w:lineRule="auto"/>
        <w:ind w:firstLine="567"/>
        <w:jc w:val="both"/>
        <w:rPr>
          <w:rFonts w:eastAsia="Calibri"/>
          <w:lang w:val="vi-VN"/>
        </w:rPr>
      </w:pPr>
      <w:r w:rsidRPr="00C32A84">
        <w:rPr>
          <w:lang w:val="pt-BR"/>
        </w:rPr>
        <w:t xml:space="preserve">Thông qua đánh giá </w:t>
      </w:r>
      <w:r w:rsidR="00E63696" w:rsidRPr="00C32A84">
        <w:rPr>
          <w:lang w:val="pt-BR"/>
        </w:rPr>
        <w:t>thời gian xuất hiện</w:t>
      </w:r>
      <w:r w:rsidRPr="00C32A84">
        <w:rPr>
          <w:lang w:val="pt-BR"/>
        </w:rPr>
        <w:t xml:space="preserve"> đau </w:t>
      </w:r>
      <w:r w:rsidR="00E63696" w:rsidRPr="00C32A84">
        <w:rPr>
          <w:lang w:val="pt-BR"/>
        </w:rPr>
        <w:t xml:space="preserve">quặn </w:t>
      </w:r>
      <w:r w:rsidRPr="00C32A84">
        <w:rPr>
          <w:lang w:val="pt-BR"/>
        </w:rPr>
        <w:t xml:space="preserve">của chuột, nghiên cứu cho thấy Hoàng bá nam </w:t>
      </w:r>
      <w:r w:rsidR="00E63696" w:rsidRPr="00C32A84">
        <w:rPr>
          <w:lang w:val="pt-BR"/>
        </w:rPr>
        <w:t xml:space="preserve">ở cả hai mức </w:t>
      </w:r>
      <w:r w:rsidRPr="00C32A84">
        <w:rPr>
          <w:lang w:val="pt-BR"/>
        </w:rPr>
        <w:t>liều</w:t>
      </w:r>
      <w:r w:rsidR="00E63696" w:rsidRPr="00C32A84">
        <w:rPr>
          <w:lang w:val="pt-BR"/>
        </w:rPr>
        <w:t xml:space="preserve"> </w:t>
      </w:r>
      <w:r w:rsidR="00E63696" w:rsidRPr="00C32A84">
        <w:rPr>
          <w:rFonts w:eastAsia="Times New Roman"/>
          <w:spacing w:val="-6"/>
          <w:lang w:val="vi-VN"/>
        </w:rPr>
        <w:t>thời gian xuất hiện đau lớn hơn có ý nghĩa thống kê (p &lt; 0,0</w:t>
      </w:r>
      <w:r w:rsidR="00E63696" w:rsidRPr="00C32A84">
        <w:rPr>
          <w:rFonts w:eastAsia="Cambria"/>
          <w:spacing w:val="-6"/>
          <w:lang w:val="vi-VN"/>
        </w:rPr>
        <w:t>5</w:t>
      </w:r>
      <w:r w:rsidR="00634D92" w:rsidRPr="00C32A84">
        <w:rPr>
          <w:rFonts w:eastAsia="Times New Roman"/>
          <w:spacing w:val="-6"/>
          <w:lang w:val="vi-VN"/>
        </w:rPr>
        <w:t>)</w:t>
      </w:r>
      <w:r w:rsidR="00634D92" w:rsidRPr="00C32A84">
        <w:rPr>
          <w:rFonts w:eastAsia="Times New Roman"/>
          <w:spacing w:val="-6"/>
          <w:lang w:val="pt-BR"/>
        </w:rPr>
        <w:t>;</w:t>
      </w:r>
      <w:r w:rsidR="003D678A" w:rsidRPr="00C32A84">
        <w:rPr>
          <w:rFonts w:eastAsia="Times New Roman"/>
          <w:lang w:val="vi-VN"/>
        </w:rPr>
        <w:t xml:space="preserve"> thể hiện tác dụng làm thời gian xuất hiện đau quặn muộn hơn so với lô </w:t>
      </w:r>
      <w:r w:rsidR="003D678A" w:rsidRPr="00C32A84">
        <w:rPr>
          <w:rFonts w:eastAsia="Times New Roman"/>
          <w:lang w:val="vi-VN"/>
        </w:rPr>
        <w:lastRenderedPageBreak/>
        <w:t>chứng.</w:t>
      </w:r>
      <w:r w:rsidR="00E63696" w:rsidRPr="00C32A84">
        <w:rPr>
          <w:lang w:val="pt-BR"/>
        </w:rPr>
        <w:t xml:space="preserve"> Thông qua đánh giá số cơn quặn đau của chuột, nghiên cứu cho thấy Hoàng bá nam ở cả hai mức liều</w:t>
      </w:r>
      <w:r w:rsidR="003D678A" w:rsidRPr="00C32A84">
        <w:rPr>
          <w:lang w:val="pt-BR"/>
        </w:rPr>
        <w:t xml:space="preserve"> số cơn quặn đau trong cả 25 phút sau tiêm acid acetic đều nhỏ hơn lô chứng </w:t>
      </w:r>
      <w:r w:rsidR="003D678A" w:rsidRPr="00C32A84">
        <w:rPr>
          <w:spacing w:val="-6"/>
          <w:lang w:val="vi-VN"/>
        </w:rPr>
        <w:t xml:space="preserve">có </w:t>
      </w:r>
      <w:r w:rsidR="003D678A" w:rsidRPr="00C32A84">
        <w:rPr>
          <w:rFonts w:eastAsia="Times New Roman"/>
          <w:spacing w:val="-6"/>
          <w:lang w:val="vi-VN"/>
        </w:rPr>
        <w:t xml:space="preserve">ý nghĩa thống kê </w:t>
      </w:r>
      <w:r w:rsidR="003D678A" w:rsidRPr="00C32A84">
        <w:rPr>
          <w:spacing w:val="-6"/>
          <w:lang w:val="vi-VN"/>
        </w:rPr>
        <w:t>với p &lt; 0,01</w:t>
      </w:r>
      <w:r w:rsidR="003D678A" w:rsidRPr="00C32A84">
        <w:rPr>
          <w:spacing w:val="-6"/>
          <w:lang w:val="pt-BR"/>
        </w:rPr>
        <w:t>.</w:t>
      </w:r>
      <w:r w:rsidR="00E63696" w:rsidRPr="00C32A84">
        <w:rPr>
          <w:rFonts w:eastAsia="Times New Roman"/>
          <w:spacing w:val="-6"/>
          <w:lang w:val="pt-BR"/>
        </w:rPr>
        <w:t xml:space="preserve"> </w:t>
      </w:r>
      <w:r w:rsidR="003D678A" w:rsidRPr="00C32A84">
        <w:rPr>
          <w:lang w:val="pt-BR"/>
        </w:rPr>
        <w:t>Ở</w:t>
      </w:r>
      <w:r w:rsidR="003D678A" w:rsidRPr="00C32A84">
        <w:rPr>
          <w:lang w:val="vi-VN"/>
        </w:rPr>
        <w:t xml:space="preserve"> lô dùng </w:t>
      </w:r>
      <w:r w:rsidR="003D678A" w:rsidRPr="00C32A84">
        <w:rPr>
          <w:lang w:val="pt-BR"/>
        </w:rPr>
        <w:t>Hoàng bá nam</w:t>
      </w:r>
      <w:r w:rsidR="003D678A" w:rsidRPr="00C32A84">
        <w:rPr>
          <w:lang w:val="vi-VN"/>
        </w:rPr>
        <w:t xml:space="preserve"> liều </w:t>
      </w:r>
      <w:r w:rsidR="003D678A" w:rsidRPr="00C32A84">
        <w:rPr>
          <w:lang w:val="pt-BR"/>
        </w:rPr>
        <w:t>2,88 g/kg/24h</w:t>
      </w:r>
      <w:r w:rsidR="003D678A" w:rsidRPr="00C32A84">
        <w:rPr>
          <w:lang w:val="vi-VN"/>
        </w:rPr>
        <w:t xml:space="preserve">, ở lô dùng </w:t>
      </w:r>
      <w:r w:rsidR="003D678A" w:rsidRPr="00C32A84">
        <w:rPr>
          <w:lang w:val="pt-BR"/>
        </w:rPr>
        <w:t>Hoàng bá nam</w:t>
      </w:r>
      <w:r w:rsidR="003D678A" w:rsidRPr="00C32A84">
        <w:rPr>
          <w:lang w:val="vi-VN"/>
        </w:rPr>
        <w:t xml:space="preserve"> liều </w:t>
      </w:r>
      <w:r w:rsidR="003D678A" w:rsidRPr="00C32A84">
        <w:rPr>
          <w:lang w:val="pt-BR"/>
        </w:rPr>
        <w:t xml:space="preserve">8,64 g/kg/24h </w:t>
      </w:r>
      <w:r w:rsidR="003D678A" w:rsidRPr="00C32A84">
        <w:rPr>
          <w:lang w:val="vi-VN"/>
        </w:rPr>
        <w:t xml:space="preserve"> có s</w:t>
      </w:r>
      <w:r w:rsidR="003D678A" w:rsidRPr="00C32A84">
        <w:rPr>
          <w:rFonts w:eastAsia="Times New Roman"/>
          <w:lang w:val="vi-VN"/>
        </w:rPr>
        <w:t xml:space="preserve">ố cơn đau quặn trong </w:t>
      </w:r>
      <w:r w:rsidR="003D678A" w:rsidRPr="00C32A84">
        <w:rPr>
          <w:lang w:val="vi-VN"/>
        </w:rPr>
        <w:t>cả</w:t>
      </w:r>
      <w:r w:rsidR="003D678A" w:rsidRPr="00C32A84">
        <w:rPr>
          <w:rFonts w:eastAsia="Times New Roman"/>
          <w:lang w:val="vi-VN"/>
        </w:rPr>
        <w:t xml:space="preserve"> </w:t>
      </w:r>
      <w:r w:rsidR="003D678A" w:rsidRPr="00C32A84">
        <w:rPr>
          <w:lang w:val="vi-VN"/>
        </w:rPr>
        <w:t>25</w:t>
      </w:r>
      <w:r w:rsidR="003D678A" w:rsidRPr="00C32A84">
        <w:rPr>
          <w:rFonts w:eastAsia="Times New Roman"/>
          <w:lang w:val="vi-VN"/>
        </w:rPr>
        <w:t xml:space="preserve"> phút sau tiêm acid acetic </w:t>
      </w:r>
      <w:r w:rsidR="003D678A" w:rsidRPr="00C32A84">
        <w:rPr>
          <w:lang w:val="vi-VN"/>
        </w:rPr>
        <w:t>ít hơn, tuy nhiên sự khác biệt chưa có ý nghĩa thống kê (p</w:t>
      </w:r>
      <w:r w:rsidR="003D678A" w:rsidRPr="00C32A84">
        <w:rPr>
          <w:vertAlign w:val="subscript"/>
          <w:lang w:val="vi-VN"/>
        </w:rPr>
        <w:t xml:space="preserve">3-4 </w:t>
      </w:r>
      <w:r w:rsidR="003D678A" w:rsidRPr="00C32A84">
        <w:rPr>
          <w:lang w:val="vi-VN"/>
        </w:rPr>
        <w:t>&gt; 0,05).</w:t>
      </w:r>
    </w:p>
    <w:p w14:paraId="140ABB4E" w14:textId="428AFAD4" w:rsidR="009D22B5" w:rsidRPr="00C32A84" w:rsidRDefault="003D678A" w:rsidP="007B3DD4">
      <w:pPr>
        <w:spacing w:after="0" w:line="360" w:lineRule="auto"/>
        <w:ind w:firstLine="567"/>
        <w:jc w:val="both"/>
        <w:rPr>
          <w:lang w:val="pt-BR"/>
        </w:rPr>
      </w:pPr>
      <w:r w:rsidRPr="00C32A84">
        <w:rPr>
          <w:lang w:val="pt-BR"/>
        </w:rPr>
        <w:t>Như vậy, Hoàng bá nam có tác dụng giảm đau ngoại biên khi sử dụng liều lâm sàng rõ nhất sau 25 phút và thể hiện tác dụng giảm đau trung ương rõ rệt khi sử dụng liều gấp 3 lần lâm sàng.</w:t>
      </w:r>
    </w:p>
    <w:p w14:paraId="48712910" w14:textId="4F95100A" w:rsidR="00DA2212" w:rsidRPr="00C32A84" w:rsidRDefault="00DA2212" w:rsidP="007B3DD4">
      <w:pPr>
        <w:pStyle w:val="NoSpacing"/>
        <w:tabs>
          <w:tab w:val="left" w:pos="567"/>
        </w:tabs>
        <w:spacing w:before="0" w:after="0" w:line="360" w:lineRule="auto"/>
        <w:ind w:firstLine="567"/>
        <w:rPr>
          <w:rFonts w:cs="Times New Roman"/>
          <w:b w:val="0"/>
          <w:sz w:val="28"/>
          <w:szCs w:val="28"/>
          <w:lang w:val="pt-BR"/>
        </w:rPr>
      </w:pPr>
      <w:r w:rsidRPr="00C32A84">
        <w:rPr>
          <w:rFonts w:cs="Times New Roman"/>
          <w:b w:val="0"/>
          <w:sz w:val="28"/>
          <w:szCs w:val="28"/>
          <w:lang w:val="pt-BR"/>
        </w:rPr>
        <w:t>Kết quả nghiên cứu của chúng tôi cũng tương tự một số nghiên cứu về tác dụng giảm đau ngoại biên của dược liệu khác. Theo nghiên cứu của tác giả Trương Thị Huyền về nghiên cứu bài thuốc GT1, khi dùng liều tương đương với liều trên lâm sàng và liều gấp 3 liều dùng trên lâm sàng uống trong 4 tuần liên tục cũng thể hiện tác dụng giảm đau có ý nghĩa thống kê khi nghiên cứu bằng phương pháp gây đau quặn bằng acid so với lô chứng [</w:t>
      </w:r>
      <w:r w:rsidR="00C96FDE" w:rsidRPr="00C32A84">
        <w:rPr>
          <w:rFonts w:cs="Times New Roman"/>
          <w:b w:val="0"/>
          <w:sz w:val="28"/>
          <w:szCs w:val="28"/>
          <w:lang w:val="pt-BR"/>
        </w:rPr>
        <w:t>4</w:t>
      </w:r>
      <w:r w:rsidR="00742BCC">
        <w:rPr>
          <w:rFonts w:cs="Times New Roman"/>
          <w:b w:val="0"/>
          <w:sz w:val="28"/>
          <w:szCs w:val="28"/>
          <w:lang w:val="pt-BR"/>
        </w:rPr>
        <w:t>9</w:t>
      </w:r>
      <w:r w:rsidRPr="00C32A84">
        <w:rPr>
          <w:rFonts w:cs="Times New Roman"/>
          <w:b w:val="0"/>
          <w:sz w:val="28"/>
          <w:szCs w:val="28"/>
          <w:lang w:val="pt-BR"/>
        </w:rPr>
        <w:t xml:space="preserve">]. </w:t>
      </w:r>
    </w:p>
    <w:p w14:paraId="38412A32" w14:textId="77E10A91" w:rsidR="00DA2212" w:rsidRPr="00C32A84" w:rsidRDefault="00DA2212" w:rsidP="007B3DD4">
      <w:pPr>
        <w:pStyle w:val="NoSpacing"/>
        <w:tabs>
          <w:tab w:val="left" w:pos="567"/>
        </w:tabs>
        <w:spacing w:before="0" w:after="0" w:line="360" w:lineRule="auto"/>
        <w:ind w:firstLine="567"/>
        <w:rPr>
          <w:rFonts w:cs="Times New Roman"/>
          <w:b w:val="0"/>
          <w:spacing w:val="-4"/>
          <w:sz w:val="28"/>
          <w:szCs w:val="28"/>
          <w:lang w:val="pt-BR"/>
        </w:rPr>
      </w:pPr>
      <w:r w:rsidRPr="00C32A84">
        <w:rPr>
          <w:rFonts w:cs="Times New Roman"/>
          <w:b w:val="0"/>
          <w:spacing w:val="-4"/>
          <w:sz w:val="28"/>
          <w:szCs w:val="28"/>
          <w:lang w:val="pt-BR"/>
        </w:rPr>
        <w:t>Mô hình nghiên cứu giảm đau của Hamid khảo sát các liều MCX 10, 30, 100, 300 mg/kg trên chuột cũng cho thấy hiệu quả giảm số cơn đau quặn. Trong đó liều tối ưu tương đương với thuốc nhóm chứng dương là 100 mg/kg [</w:t>
      </w:r>
      <w:r w:rsidR="00116E11">
        <w:rPr>
          <w:rFonts w:cs="Times New Roman"/>
          <w:b w:val="0"/>
          <w:spacing w:val="-4"/>
          <w:sz w:val="28"/>
          <w:szCs w:val="28"/>
          <w:lang w:val="pt-BR"/>
        </w:rPr>
        <w:t>50</w:t>
      </w:r>
      <w:r w:rsidRPr="00C32A84">
        <w:rPr>
          <w:rFonts w:cs="Times New Roman"/>
          <w:b w:val="0"/>
          <w:spacing w:val="-4"/>
          <w:sz w:val="28"/>
          <w:szCs w:val="28"/>
          <w:lang w:val="pt-BR"/>
        </w:rPr>
        <w:t>].</w:t>
      </w:r>
      <w:r w:rsidRPr="00C32A84">
        <w:rPr>
          <w:rFonts w:eastAsia="Calibri" w:cs="Times New Roman"/>
          <w:sz w:val="28"/>
          <w:szCs w:val="28"/>
          <w:lang w:val="vi-VN"/>
        </w:rPr>
        <w:t xml:space="preserve"> </w:t>
      </w:r>
    </w:p>
    <w:p w14:paraId="425AA306" w14:textId="54277022" w:rsidR="009D22B5" w:rsidRPr="00C32A84" w:rsidRDefault="00DA2212" w:rsidP="007B3DD4">
      <w:pPr>
        <w:spacing w:after="0" w:line="360" w:lineRule="auto"/>
        <w:ind w:firstLine="567"/>
        <w:jc w:val="both"/>
        <w:rPr>
          <w:lang w:val="vi-VN"/>
        </w:rPr>
      </w:pPr>
      <w:r w:rsidRPr="00C32A84">
        <w:rPr>
          <w:lang w:val="pt-BR"/>
        </w:rPr>
        <w:t>Cũng theo nghiên cứu tác giả Nguyễn Tiến Phượng, nghiên cứu vị thuốc Cốt khí củ bằng phương pháp giảm đau này cho thấy, Cốt khí củ cũng có tác dụng làm số cơn đau quặn của chuột nhắt trắng [</w:t>
      </w:r>
      <w:r w:rsidR="00116E11">
        <w:rPr>
          <w:lang w:val="pt-BR"/>
        </w:rPr>
        <w:t>51</w:t>
      </w:r>
      <w:r w:rsidRPr="00C32A84">
        <w:rPr>
          <w:lang w:val="pt-BR"/>
        </w:rPr>
        <w:t>].</w:t>
      </w:r>
      <w:r w:rsidRPr="00C32A84">
        <w:rPr>
          <w:b/>
          <w:bCs/>
          <w:lang w:val="vi-VN"/>
        </w:rPr>
        <w:t xml:space="preserve"> </w:t>
      </w:r>
    </w:p>
    <w:p w14:paraId="7A214F12" w14:textId="18BAF432" w:rsidR="008938D1" w:rsidRPr="00C32A84" w:rsidRDefault="008938D1" w:rsidP="005F2BFD">
      <w:pPr>
        <w:spacing w:after="0" w:line="360" w:lineRule="auto"/>
        <w:jc w:val="both"/>
        <w:outlineLvl w:val="2"/>
        <w:rPr>
          <w:b/>
          <w:bCs/>
          <w:i/>
          <w:iCs/>
          <w:spacing w:val="-10"/>
          <w:lang w:val="vi-VN"/>
        </w:rPr>
      </w:pPr>
      <w:r w:rsidRPr="00C32A84">
        <w:rPr>
          <w:b/>
          <w:bCs/>
          <w:i/>
          <w:iCs/>
          <w:spacing w:val="-10"/>
          <w:lang w:val="vi-VN"/>
        </w:rPr>
        <w:t xml:space="preserve">4.1.3. </w:t>
      </w:r>
      <w:r w:rsidR="00B50F96" w:rsidRPr="00C32A84">
        <w:rPr>
          <w:b/>
          <w:bCs/>
          <w:i/>
          <w:iCs/>
          <w:spacing w:val="-10"/>
          <w:lang w:val="vi-VN"/>
        </w:rPr>
        <w:t>Phân tích t</w:t>
      </w:r>
      <w:r w:rsidRPr="00C32A84">
        <w:rPr>
          <w:b/>
          <w:bCs/>
          <w:i/>
          <w:iCs/>
          <w:spacing w:val="-10"/>
          <w:lang w:val="vi-VN"/>
        </w:rPr>
        <w:t>ác dụng chống viêm, giảm đau</w:t>
      </w:r>
      <w:r w:rsidR="00B50F96" w:rsidRPr="00C32A84">
        <w:rPr>
          <w:b/>
          <w:bCs/>
          <w:i/>
          <w:iCs/>
          <w:spacing w:val="-10"/>
          <w:lang w:val="vi-VN"/>
        </w:rPr>
        <w:t xml:space="preserve"> của Hoàng bá nam</w:t>
      </w:r>
      <w:r w:rsidRPr="00C32A84">
        <w:rPr>
          <w:b/>
          <w:bCs/>
          <w:i/>
          <w:iCs/>
          <w:spacing w:val="-10"/>
          <w:lang w:val="vi-VN"/>
        </w:rPr>
        <w:t xml:space="preserve"> theo y học cổ truyền</w:t>
      </w:r>
    </w:p>
    <w:p w14:paraId="59AEC356" w14:textId="5D5C8A41" w:rsidR="008938D1" w:rsidRPr="00C32A84" w:rsidRDefault="008938D1" w:rsidP="008938D1">
      <w:pPr>
        <w:pStyle w:val="NoSpacing"/>
        <w:tabs>
          <w:tab w:val="left" w:pos="567"/>
        </w:tabs>
        <w:spacing w:before="0" w:after="0" w:line="348" w:lineRule="auto"/>
        <w:ind w:firstLine="567"/>
        <w:rPr>
          <w:rFonts w:cs="Times New Roman"/>
          <w:b w:val="0"/>
          <w:sz w:val="28"/>
          <w:szCs w:val="28"/>
          <w:lang w:val="vi-VN"/>
        </w:rPr>
      </w:pPr>
      <w:r w:rsidRPr="00C32A84">
        <w:rPr>
          <w:rFonts w:cs="Times New Roman"/>
          <w:b w:val="0"/>
          <w:sz w:val="28"/>
          <w:szCs w:val="28"/>
          <w:lang w:val="vi-VN"/>
        </w:rPr>
        <w:t>Theo y học cổ truyền viêm và đau được mô tả trong phạm vi của Chứng tý</w:t>
      </w:r>
      <w:r w:rsidR="00B50F96" w:rsidRPr="00C32A84">
        <w:rPr>
          <w:rFonts w:cs="Times New Roman"/>
          <w:b w:val="0"/>
          <w:sz w:val="28"/>
          <w:szCs w:val="28"/>
          <w:lang w:val="vi-VN"/>
        </w:rPr>
        <w:t>,</w:t>
      </w:r>
      <w:r w:rsidRPr="00C32A84">
        <w:rPr>
          <w:rFonts w:cs="Times New Roman"/>
          <w:b w:val="0"/>
          <w:sz w:val="28"/>
          <w:szCs w:val="28"/>
          <w:lang w:val="vi-VN"/>
        </w:rPr>
        <w:t xml:space="preserve"> là một trong những chứng </w:t>
      </w:r>
      <w:r w:rsidR="00B50F96" w:rsidRPr="00C32A84">
        <w:rPr>
          <w:rFonts w:cs="Times New Roman"/>
          <w:b w:val="0"/>
          <w:sz w:val="28"/>
          <w:szCs w:val="28"/>
          <w:lang w:val="vi-VN"/>
        </w:rPr>
        <w:t>trạng thường gặp nhất</w:t>
      </w:r>
      <w:r w:rsidRPr="00C32A84">
        <w:rPr>
          <w:rFonts w:cs="Times New Roman"/>
          <w:b w:val="0"/>
          <w:sz w:val="28"/>
          <w:szCs w:val="28"/>
          <w:lang w:val="vi-VN"/>
        </w:rPr>
        <w:t xml:space="preserve"> của y học cổ truyền. Tý đồng âm với Bí, tức bế tắc lại</w:t>
      </w:r>
      <w:r w:rsidR="00B50F96" w:rsidRPr="00C32A84">
        <w:rPr>
          <w:rFonts w:cs="Times New Roman"/>
          <w:b w:val="0"/>
          <w:sz w:val="28"/>
          <w:szCs w:val="28"/>
          <w:lang w:val="vi-VN"/>
        </w:rPr>
        <w:t xml:space="preserve"> mà</w:t>
      </w:r>
      <w:r w:rsidRPr="00C32A84">
        <w:rPr>
          <w:rFonts w:cs="Times New Roman"/>
          <w:b w:val="0"/>
          <w:sz w:val="28"/>
          <w:szCs w:val="28"/>
          <w:lang w:val="vi-VN"/>
        </w:rPr>
        <w:t xml:space="preserve"> không thông. Không thông mới gây đau nên gọi là thống do bất thông. Không thông mới gây ra tắc khí, tắc khí mới dẫn tới ứ huyết ứ dịch gây đau vì khí huyết song hành. Khí tắc thì huyết ứ, huyết ứ dẫn tới khí tắc bế là vậy. Tý vừa được dùng để diễn tả biểu hiện của bệnh như là tình trạng đau, tê, mỏi, nặng, sưng, </w:t>
      </w:r>
      <w:r w:rsidRPr="00C32A84">
        <w:rPr>
          <w:rFonts w:cs="Times New Roman"/>
          <w:b w:val="0"/>
          <w:sz w:val="28"/>
          <w:szCs w:val="28"/>
          <w:lang w:val="vi-VN"/>
        </w:rPr>
        <w:lastRenderedPageBreak/>
        <w:t xml:space="preserve">nhức, buốt..., ở da thịt, khớp xương, vừa được dùng để diễn tả tình trạng bệnh sinh là sự bế tắc không thông của kinh lạc, khí huyết. </w:t>
      </w:r>
      <w:r w:rsidRPr="00C32A84">
        <w:rPr>
          <w:rFonts w:cs="Times New Roman"/>
          <w:b w:val="0"/>
          <w:spacing w:val="-6"/>
          <w:sz w:val="28"/>
          <w:szCs w:val="28"/>
          <w:lang w:val="vi-VN"/>
        </w:rPr>
        <w:t>Vì vậy khi chữa bệnh về chứng tý, các phương pháp chữa đều nhằm lưu thông khí huyết ở cân, cơ, xương, lạc để đưa tà khí (phong - hàn - thấp - nhiệt) ra ngoài, đồng thời bồi bổ khí huyết, bồi bổ can thận [</w:t>
      </w:r>
      <w:r w:rsidR="007B3DD4" w:rsidRPr="00C32A84">
        <w:rPr>
          <w:rFonts w:cs="Times New Roman"/>
          <w:b w:val="0"/>
          <w:spacing w:val="-6"/>
          <w:sz w:val="28"/>
          <w:szCs w:val="28"/>
          <w:lang w:val="vi-VN"/>
        </w:rPr>
        <w:t>5</w:t>
      </w:r>
      <w:r w:rsidR="00116E11" w:rsidRPr="00116E11">
        <w:rPr>
          <w:rFonts w:cs="Times New Roman"/>
          <w:b w:val="0"/>
          <w:spacing w:val="-6"/>
          <w:sz w:val="28"/>
          <w:szCs w:val="28"/>
          <w:lang w:val="vi-VN"/>
        </w:rPr>
        <w:t>2</w:t>
      </w:r>
      <w:r w:rsidRPr="00C32A84">
        <w:rPr>
          <w:rFonts w:cs="Times New Roman"/>
          <w:b w:val="0"/>
          <w:spacing w:val="-6"/>
          <w:sz w:val="28"/>
          <w:szCs w:val="28"/>
          <w:lang w:val="vi-VN"/>
        </w:rPr>
        <w:t>].</w:t>
      </w:r>
      <w:r w:rsidRPr="00C32A84">
        <w:rPr>
          <w:rFonts w:cs="Times New Roman"/>
          <w:b w:val="0"/>
          <w:sz w:val="28"/>
          <w:szCs w:val="28"/>
          <w:lang w:val="vi-VN"/>
        </w:rPr>
        <w:t xml:space="preserve"> </w:t>
      </w:r>
    </w:p>
    <w:p w14:paraId="2088A0F9" w14:textId="6283C618" w:rsidR="008938D1" w:rsidRPr="00C32A84" w:rsidRDefault="00B50F96" w:rsidP="008938D1">
      <w:pPr>
        <w:pStyle w:val="NoSpacing"/>
        <w:tabs>
          <w:tab w:val="left" w:pos="567"/>
        </w:tabs>
        <w:spacing w:before="0" w:after="0" w:line="348" w:lineRule="auto"/>
        <w:ind w:firstLine="567"/>
        <w:rPr>
          <w:rFonts w:cs="Times New Roman"/>
          <w:b w:val="0"/>
          <w:sz w:val="28"/>
          <w:szCs w:val="28"/>
          <w:lang w:val="vi-VN"/>
        </w:rPr>
      </w:pPr>
      <w:r w:rsidRPr="00C32A84">
        <w:rPr>
          <w:rFonts w:cs="Times New Roman"/>
          <w:b w:val="0"/>
          <w:sz w:val="28"/>
          <w:szCs w:val="28"/>
          <w:lang w:val="vi-VN"/>
        </w:rPr>
        <w:t xml:space="preserve">Một số tài liệu còn mô tả viêm và đau thuộc phạm vi chứng thống. </w:t>
      </w:r>
      <w:r w:rsidR="008938D1" w:rsidRPr="00C32A84">
        <w:rPr>
          <w:rFonts w:cs="Times New Roman"/>
          <w:b w:val="0"/>
          <w:sz w:val="28"/>
          <w:szCs w:val="28"/>
          <w:lang w:val="vi-VN"/>
        </w:rPr>
        <w:t>Với sự đóng góp của trường phái ôn bổ, “Chất nghi lục” của Trương Giới Tân xác lập học thuyết bổ hư trị thống, đại ý thường các loại đau là hư, không bổ không được. Hình thành luận điểm bệnh sinh thứ hai là “bất vinh tắc thống”. Vì vậy, với bệnh cảnh huyết hư, huyết trong mạch máy hao tổn, khiến lưu thông không đủ, dễ gây huyết ứ; huyết hư lâu ngày kèm triệu chứng nhiệt gây âm hư; ta phải dùng pháp bổ huyết, bổ âm để điều trị thống và nhiệt trong bệnh cảnh viêm và đau [</w:t>
      </w:r>
      <w:r w:rsidR="007B3DD4" w:rsidRPr="00C32A84">
        <w:rPr>
          <w:rFonts w:cs="Times New Roman"/>
          <w:b w:val="0"/>
          <w:sz w:val="28"/>
          <w:szCs w:val="28"/>
          <w:lang w:val="vi-VN"/>
        </w:rPr>
        <w:t>5</w:t>
      </w:r>
      <w:r w:rsidR="00116E11" w:rsidRPr="00116E11">
        <w:rPr>
          <w:rFonts w:cs="Times New Roman"/>
          <w:b w:val="0"/>
          <w:sz w:val="28"/>
          <w:szCs w:val="28"/>
          <w:lang w:val="vi-VN"/>
        </w:rPr>
        <w:t>3</w:t>
      </w:r>
      <w:r w:rsidR="008938D1" w:rsidRPr="00C32A84">
        <w:rPr>
          <w:rFonts w:cs="Times New Roman"/>
          <w:b w:val="0"/>
          <w:sz w:val="28"/>
          <w:szCs w:val="28"/>
          <w:lang w:val="vi-VN"/>
        </w:rPr>
        <w:t>].</w:t>
      </w:r>
      <w:r w:rsidR="008938D1" w:rsidRPr="00C32A84">
        <w:rPr>
          <w:lang w:val="vi-VN"/>
        </w:rPr>
        <w:t xml:space="preserve"> </w:t>
      </w:r>
    </w:p>
    <w:p w14:paraId="3494250F" w14:textId="6CBC0DD2" w:rsidR="008938D1" w:rsidRPr="00C32A84" w:rsidRDefault="008938D1" w:rsidP="008938D1">
      <w:pPr>
        <w:tabs>
          <w:tab w:val="left" w:pos="567"/>
        </w:tabs>
        <w:spacing w:after="0" w:line="348" w:lineRule="auto"/>
        <w:ind w:firstLine="567"/>
        <w:jc w:val="both"/>
        <w:rPr>
          <w:lang w:val="vi-VN"/>
        </w:rPr>
      </w:pPr>
      <w:r w:rsidRPr="00C32A84">
        <w:rPr>
          <w:lang w:val="vi-VN"/>
        </w:rPr>
        <w:t>Ngoài ra, trạng thái chân âm của thận hư suy sinh nội nhiệt. Theo quy luật âm hư thì dương thịnh, vì vậy thường có các chứng như: hư hỏa từ dưới bốc lên, khi ngủ có mồ hôi trộm, người gầy, sắc mặt sạm đen, di tinh bạch trọc, mạch tế sác. Nội nhiệt là trạng thái bệnh lý, nhiệt ở trong cơ thể, về cơ bản do hai nguyên nhân gây nên. Một là hư nhiệt, do âm hư, tâm dịch hư với triệu chứng triều nhiệt do âm huyết hư, thường sốt vào chiều hoặc đêm, sáng lại hết sốt do dương khí bị thấp tà (ẩm) lấn át. Hai là thực nhiệt do nhiệt tà nhập vào lý với triệu chứng sốt cao, khát nước, môi khô, mặt đỏ, nước tiểu vàng... Với tình trạng bệnh lý như thế này cần phải dùng phép trị là thanh nhiệt tả hỏa (thanh trừ nhiệt tà và hỏa tà).</w:t>
      </w:r>
    </w:p>
    <w:p w14:paraId="78DC5045" w14:textId="2B5E52DA" w:rsidR="00AF408F" w:rsidRPr="00C32A84" w:rsidRDefault="008938D1" w:rsidP="00AF408F">
      <w:pPr>
        <w:pStyle w:val="NoSpacing"/>
        <w:tabs>
          <w:tab w:val="left" w:pos="567"/>
        </w:tabs>
        <w:spacing w:before="0" w:after="0" w:line="348" w:lineRule="auto"/>
        <w:ind w:firstLine="567"/>
        <w:rPr>
          <w:rFonts w:cs="Times New Roman"/>
          <w:b w:val="0"/>
          <w:sz w:val="28"/>
          <w:szCs w:val="28"/>
          <w:lang w:val="vi-VN"/>
        </w:rPr>
      </w:pPr>
      <w:r w:rsidRPr="00C32A84">
        <w:rPr>
          <w:rFonts w:cs="Times New Roman"/>
          <w:b w:val="0"/>
          <w:sz w:val="28"/>
          <w:szCs w:val="28"/>
          <w:lang w:val="vi-VN"/>
        </w:rPr>
        <w:t>Hoàng bá nam có vị khổ, hàn. Quy vào các kinh Bàng quang, Tỳ. Tính năng của vị thuốc này</w:t>
      </w:r>
      <w:r w:rsidR="00AF408F" w:rsidRPr="00C32A84">
        <w:rPr>
          <w:rFonts w:cs="Times New Roman"/>
          <w:b w:val="0"/>
          <w:sz w:val="28"/>
          <w:szCs w:val="28"/>
          <w:lang w:val="vi-VN"/>
        </w:rPr>
        <w:t>:</w:t>
      </w:r>
      <w:r w:rsidRPr="00C32A84">
        <w:rPr>
          <w:rFonts w:cs="Times New Roman"/>
          <w:b w:val="0"/>
          <w:sz w:val="28"/>
          <w:szCs w:val="28"/>
          <w:lang w:val="vi-VN"/>
        </w:rPr>
        <w:t xml:space="preserve"> </w:t>
      </w:r>
      <w:r w:rsidR="00AF408F" w:rsidRPr="00C32A84">
        <w:rPr>
          <w:rFonts w:cs="Times New Roman"/>
          <w:b w:val="0"/>
          <w:sz w:val="28"/>
          <w:szCs w:val="28"/>
          <w:lang w:val="vi-VN"/>
        </w:rPr>
        <w:t>Phần vỏ thân thường dùng điều trị viêm họng, viêm gan, viêm bàng quang, ho khan tiếng, đau dạ dày. Ngoài ra còn dùng điều trị vẩy nến, hen suyễn cho trẻ em</w:t>
      </w:r>
      <w:r w:rsidR="005D457D" w:rsidRPr="00C32A84">
        <w:rPr>
          <w:rFonts w:cs="Times New Roman"/>
          <w:b w:val="0"/>
          <w:sz w:val="28"/>
          <w:szCs w:val="28"/>
          <w:lang w:val="vi-VN"/>
        </w:rPr>
        <w:t xml:space="preserve"> [10]</w:t>
      </w:r>
      <w:r w:rsidR="003A5056" w:rsidRPr="00C32A84">
        <w:rPr>
          <w:rFonts w:cs="Times New Roman"/>
          <w:b w:val="0"/>
          <w:sz w:val="28"/>
          <w:szCs w:val="28"/>
          <w:lang w:val="vi-VN"/>
        </w:rPr>
        <w:t>,[36],[37]</w:t>
      </w:r>
      <w:r w:rsidR="00AF408F" w:rsidRPr="00C32A84">
        <w:rPr>
          <w:rFonts w:cs="Times New Roman"/>
          <w:b w:val="0"/>
          <w:sz w:val="28"/>
          <w:szCs w:val="28"/>
          <w:lang w:val="vi-VN"/>
        </w:rPr>
        <w:t>.</w:t>
      </w:r>
    </w:p>
    <w:p w14:paraId="28D3D72C" w14:textId="5039136C" w:rsidR="008938D1" w:rsidRPr="00C32A84" w:rsidRDefault="008938D1" w:rsidP="00AF408F">
      <w:pPr>
        <w:pStyle w:val="NoSpacing"/>
        <w:tabs>
          <w:tab w:val="left" w:pos="567"/>
        </w:tabs>
        <w:spacing w:before="0" w:after="0" w:line="348" w:lineRule="auto"/>
        <w:ind w:firstLine="567"/>
        <w:rPr>
          <w:rFonts w:eastAsia="Calibri" w:cs="Times New Roman"/>
          <w:b w:val="0"/>
          <w:sz w:val="28"/>
          <w:szCs w:val="28"/>
          <w:lang w:val="vi-VN"/>
        </w:rPr>
      </w:pPr>
      <w:r w:rsidRPr="00C32A84">
        <w:rPr>
          <w:rFonts w:cs="Times New Roman"/>
          <w:b w:val="0"/>
          <w:sz w:val="28"/>
          <w:szCs w:val="28"/>
          <w:lang w:val="vi-VN"/>
        </w:rPr>
        <w:t xml:space="preserve">Công dụng: trị các chứng </w:t>
      </w:r>
      <w:r w:rsidR="00AF408F" w:rsidRPr="00C32A84">
        <w:rPr>
          <w:rFonts w:cs="Times New Roman"/>
          <w:b w:val="0"/>
          <w:sz w:val="28"/>
          <w:szCs w:val="28"/>
          <w:lang w:val="vi-VN"/>
        </w:rPr>
        <w:t>thuộc</w:t>
      </w:r>
      <w:r w:rsidRPr="00C32A84">
        <w:rPr>
          <w:rFonts w:cs="Times New Roman"/>
          <w:b w:val="0"/>
          <w:sz w:val="28"/>
          <w:szCs w:val="28"/>
          <w:lang w:val="vi-VN"/>
        </w:rPr>
        <w:t xml:space="preserve"> nhiệt</w:t>
      </w:r>
      <w:r w:rsidR="00AF408F" w:rsidRPr="00C32A84">
        <w:rPr>
          <w:rFonts w:cs="Times New Roman"/>
          <w:b w:val="0"/>
          <w:sz w:val="28"/>
          <w:szCs w:val="28"/>
          <w:lang w:val="vi-VN"/>
        </w:rPr>
        <w:t xml:space="preserve"> gây viêm</w:t>
      </w:r>
      <w:r w:rsidR="00E031BA" w:rsidRPr="00C32A84">
        <w:rPr>
          <w:rFonts w:cs="Times New Roman"/>
          <w:b w:val="0"/>
          <w:sz w:val="28"/>
          <w:szCs w:val="28"/>
          <w:lang w:val="vi-VN"/>
        </w:rPr>
        <w:t>,</w:t>
      </w:r>
      <w:r w:rsidR="00AF408F" w:rsidRPr="00C32A84">
        <w:rPr>
          <w:rFonts w:cs="Times New Roman"/>
          <w:b w:val="0"/>
          <w:sz w:val="28"/>
          <w:szCs w:val="28"/>
          <w:lang w:val="vi-VN"/>
        </w:rPr>
        <w:t xml:space="preserve"> đau</w:t>
      </w:r>
      <w:r w:rsidR="005D457D" w:rsidRPr="00C32A84">
        <w:rPr>
          <w:rFonts w:cs="Times New Roman"/>
          <w:b w:val="0"/>
          <w:sz w:val="28"/>
          <w:szCs w:val="28"/>
          <w:lang w:val="vi-VN"/>
        </w:rPr>
        <w:t xml:space="preserve"> [10]</w:t>
      </w:r>
      <w:r w:rsidR="003A5056" w:rsidRPr="00C32A84">
        <w:rPr>
          <w:rFonts w:cs="Times New Roman"/>
          <w:b w:val="0"/>
          <w:sz w:val="28"/>
          <w:szCs w:val="28"/>
          <w:lang w:val="vi-VN"/>
        </w:rPr>
        <w:t>,[36],[37].</w:t>
      </w:r>
    </w:p>
    <w:p w14:paraId="27620F49" w14:textId="516C04D1" w:rsidR="008938D1" w:rsidRPr="00C32A84" w:rsidRDefault="008938D1" w:rsidP="008938D1">
      <w:pPr>
        <w:pStyle w:val="NormalWeb"/>
        <w:tabs>
          <w:tab w:val="left" w:pos="567"/>
        </w:tabs>
        <w:spacing w:before="0" w:beforeAutospacing="0" w:after="0" w:afterAutospacing="0" w:line="348" w:lineRule="auto"/>
        <w:ind w:firstLine="567"/>
        <w:jc w:val="both"/>
        <w:rPr>
          <w:rFonts w:eastAsiaTheme="minorEastAsia"/>
          <w:sz w:val="28"/>
          <w:szCs w:val="28"/>
          <w:lang w:eastAsia="en-US"/>
        </w:rPr>
      </w:pPr>
      <w:r w:rsidRPr="00C32A84">
        <w:rPr>
          <w:rFonts w:eastAsiaTheme="minorEastAsia"/>
          <w:sz w:val="28"/>
          <w:szCs w:val="28"/>
          <w:lang w:eastAsia="en-US"/>
        </w:rPr>
        <w:t xml:space="preserve">Điều này có nghĩa với bài thuốc tính âm nhiều hơn dương nên khả năng ức chế lớn hơn khả năng kích thích. Trong khi đó đau và viêm là hai thể dù do bế tắc nhưng bản chất là sự rối loạn chuyển hóa, tích nhiệt nên tính kích thích mạnh hơn tính ức </w:t>
      </w:r>
      <w:r w:rsidRPr="00C32A84">
        <w:rPr>
          <w:rFonts w:eastAsiaTheme="minorEastAsia"/>
          <w:sz w:val="28"/>
          <w:szCs w:val="28"/>
          <w:lang w:eastAsia="en-US"/>
        </w:rPr>
        <w:lastRenderedPageBreak/>
        <w:t xml:space="preserve">chế. Tác dụng giải nhiệt độc làm cho tà nhiệt trong viêm đau của xương khớp bị tiêu tán. Vì vậy, Hoàng bá nam sẽ giúp cơ thể giải tỏa tính kích thích của các chứng viêm và đau. </w:t>
      </w:r>
    </w:p>
    <w:p w14:paraId="2C50FE84" w14:textId="007142FF" w:rsidR="001759D7" w:rsidRPr="00C32A84" w:rsidRDefault="001759D7" w:rsidP="00527BC9">
      <w:pPr>
        <w:spacing w:after="0" w:line="360" w:lineRule="auto"/>
        <w:jc w:val="both"/>
        <w:outlineLvl w:val="1"/>
        <w:rPr>
          <w:b/>
          <w:bCs/>
          <w:lang w:val="pt-BR"/>
        </w:rPr>
      </w:pPr>
      <w:r w:rsidRPr="00C32A84">
        <w:rPr>
          <w:b/>
          <w:bCs/>
          <w:lang w:val="pt-BR"/>
        </w:rPr>
        <w:t xml:space="preserve">4.2. </w:t>
      </w:r>
      <w:r w:rsidR="004D0522" w:rsidRPr="00C32A84">
        <w:rPr>
          <w:b/>
          <w:bCs/>
          <w:lang w:val="pt-BR"/>
        </w:rPr>
        <w:t>Về</w:t>
      </w:r>
      <w:r w:rsidR="008B1C10" w:rsidRPr="00C32A84">
        <w:rPr>
          <w:b/>
          <w:bCs/>
          <w:lang w:val="pt-BR"/>
        </w:rPr>
        <w:t xml:space="preserve"> kết quả đánh giá</w:t>
      </w:r>
      <w:r w:rsidR="004D0522" w:rsidRPr="00C32A84">
        <w:rPr>
          <w:b/>
          <w:bCs/>
          <w:lang w:val="pt-BR"/>
        </w:rPr>
        <w:t xml:space="preserve"> </w:t>
      </w:r>
      <w:r w:rsidR="00916984" w:rsidRPr="00C32A84">
        <w:rPr>
          <w:b/>
          <w:bCs/>
          <w:lang w:val="pt-BR"/>
        </w:rPr>
        <w:t>tác dụng kháng khuẩn</w:t>
      </w:r>
    </w:p>
    <w:p w14:paraId="03CC41E3" w14:textId="6816F15B" w:rsidR="00FD1E14" w:rsidRPr="00C32A84" w:rsidRDefault="00FD1E14" w:rsidP="00AB4B35">
      <w:pPr>
        <w:spacing w:after="0" w:line="360" w:lineRule="auto"/>
        <w:jc w:val="both"/>
        <w:outlineLvl w:val="2"/>
        <w:rPr>
          <w:b/>
          <w:bCs/>
          <w:i/>
          <w:iCs/>
          <w:lang w:val="pt-BR"/>
        </w:rPr>
      </w:pPr>
      <w:r w:rsidRPr="00C32A84">
        <w:rPr>
          <w:b/>
          <w:bCs/>
          <w:i/>
          <w:iCs/>
          <w:lang w:val="pt-BR"/>
        </w:rPr>
        <w:t>4.2.1. Mô hình gây bỏng</w:t>
      </w:r>
    </w:p>
    <w:p w14:paraId="5DA210F3" w14:textId="4ABFAF82" w:rsidR="00FD1E14" w:rsidRPr="00C32A84" w:rsidRDefault="00FD1E14" w:rsidP="0002676C">
      <w:pPr>
        <w:spacing w:after="0" w:line="360" w:lineRule="auto"/>
        <w:ind w:firstLine="567"/>
        <w:jc w:val="both"/>
        <w:rPr>
          <w:lang w:val="pt-BR"/>
        </w:rPr>
      </w:pPr>
      <w:r w:rsidRPr="00C32A84">
        <w:rPr>
          <w:lang w:val="pt-BR"/>
        </w:rPr>
        <w:t>Rất nhiều loài động vật đã được sử dụng để gây mô hình bỏng như chuột cống trắng, chuột nhắt trắng, thỏ... Trong đó, theo nhiều tác giả trên thế giới chuột cống trắng là loài có nhiều ưu thế trong việc gây mô hình bỏng. Theo Wanda A và cộng sự (2008), với đối tượng nghiên cứu là chuột cống sẽ dễ dàng tạo ra tình trạng vết thương với các tiêu chuẩn của loại, kích thước, độ sâu vết thương một cách phù hợp. Chuột cống trắng là loài có sức chịu đựng cao, sức đề kháng tốt rất phù hợp trong mô hình gây vết thương da. Bên cạnh đó, chuột cống trắng là loài động vật phổ biến, giá thành rẻ,</w:t>
      </w:r>
      <w:r w:rsidR="005D457D" w:rsidRPr="00C32A84">
        <w:rPr>
          <w:lang w:val="pt-BR"/>
        </w:rPr>
        <w:t xml:space="preserve"> diễn biến vòng đời nhanh, bộ gen tương đồng với người,</w:t>
      </w:r>
      <w:r w:rsidRPr="00C32A84">
        <w:rPr>
          <w:lang w:val="pt-BR"/>
        </w:rPr>
        <w:t xml:space="preserve"> phù hợp với điều kiện của nhiều phòng thí nghiệm [</w:t>
      </w:r>
      <w:r w:rsidR="007B3DD4" w:rsidRPr="00C32A84">
        <w:rPr>
          <w:lang w:val="pt-BR"/>
        </w:rPr>
        <w:t>5</w:t>
      </w:r>
      <w:r w:rsidR="00116E11">
        <w:rPr>
          <w:lang w:val="pt-BR"/>
        </w:rPr>
        <w:t>4</w:t>
      </w:r>
      <w:r w:rsidRPr="00C32A84">
        <w:rPr>
          <w:lang w:val="pt-BR"/>
        </w:rPr>
        <w:t>]</w:t>
      </w:r>
      <w:r w:rsidR="00E031BA" w:rsidRPr="00C32A84">
        <w:rPr>
          <w:lang w:val="pt-BR"/>
        </w:rPr>
        <w:t xml:space="preserve">. </w:t>
      </w:r>
      <w:r w:rsidRPr="00C32A84">
        <w:rPr>
          <w:lang w:val="pt-BR"/>
        </w:rPr>
        <w:t>Nhiều tác giả lựa chọn chuột cống để xây dựng mô hình bỏng</w:t>
      </w:r>
      <w:r w:rsidR="0002676C" w:rsidRPr="00C32A84">
        <w:rPr>
          <w:lang w:val="pt-BR"/>
        </w:rPr>
        <w:t>. A.S Durmus và cộng sự (20</w:t>
      </w:r>
      <w:r w:rsidR="00A36269" w:rsidRPr="00C32A84">
        <w:rPr>
          <w:lang w:val="pt-BR"/>
        </w:rPr>
        <w:t>09</w:t>
      </w:r>
      <w:r w:rsidR="0002676C" w:rsidRPr="00C32A84">
        <w:rPr>
          <w:lang w:val="pt-BR"/>
        </w:rPr>
        <w:t>) đã lựa chọn chuột cống trắng để đánh giá tác động của Nigella sativa (một loài hoa thuộc họ Mao lương) và sulfadiazin-bạc trong điều trị vết thương bỏng [</w:t>
      </w:r>
      <w:r w:rsidR="007B3DD4" w:rsidRPr="00C32A84">
        <w:rPr>
          <w:lang w:val="pt-BR"/>
        </w:rPr>
        <w:t>5</w:t>
      </w:r>
      <w:r w:rsidR="00116E11">
        <w:rPr>
          <w:lang w:val="pt-BR"/>
        </w:rPr>
        <w:t>5</w:t>
      </w:r>
      <w:r w:rsidR="0002676C" w:rsidRPr="00C32A84">
        <w:rPr>
          <w:lang w:val="pt-BR"/>
        </w:rPr>
        <w:t>]. Mehrabani và cộng sự (2015) cũng sử dụng chuột cống trắng để đánh giá tác dụng của curcumin trong điều trị vết thương bỏng [</w:t>
      </w:r>
      <w:r w:rsidR="007B3DD4" w:rsidRPr="00C32A84">
        <w:rPr>
          <w:lang w:val="pt-BR"/>
        </w:rPr>
        <w:t>5</w:t>
      </w:r>
      <w:r w:rsidR="00116E11">
        <w:rPr>
          <w:lang w:val="pt-BR"/>
        </w:rPr>
        <w:t>6</w:t>
      </w:r>
      <w:r w:rsidR="0002676C" w:rsidRPr="00C32A84">
        <w:rPr>
          <w:lang w:val="pt-BR"/>
        </w:rPr>
        <w:t>]. Vì những lý do trên nên chúng tôi đã lựa chọn chuột cống trắng để gây mô hình bỏng.</w:t>
      </w:r>
    </w:p>
    <w:p w14:paraId="199D7B57" w14:textId="481B4468" w:rsidR="00473564" w:rsidRPr="00C32A84" w:rsidRDefault="00473564" w:rsidP="0002676C">
      <w:pPr>
        <w:spacing w:after="0" w:line="360" w:lineRule="auto"/>
        <w:ind w:firstLine="567"/>
        <w:jc w:val="both"/>
        <w:rPr>
          <w:lang w:val="pt-BR"/>
        </w:rPr>
      </w:pPr>
      <w:r w:rsidRPr="00C32A84">
        <w:rPr>
          <w:lang w:val="pt-BR"/>
        </w:rPr>
        <w:t>Bỏng do rất nhiều nguyên nhân gây ra như: nhiệt, hóa chất, điện, bức xạ... trong đó bỏng do nhiệt là nguyên nhân hay gặp nhất 84-94%. Trên thế giới cũng như ở Việt Nam đã có nhiều mô hình gây bỏng nhiệt được xây dựng và thực hiện:</w:t>
      </w:r>
    </w:p>
    <w:p w14:paraId="591C3800" w14:textId="0A6FCB36" w:rsidR="00473564" w:rsidRPr="00C32A84" w:rsidRDefault="00473564" w:rsidP="0002676C">
      <w:pPr>
        <w:spacing w:after="0" w:line="360" w:lineRule="auto"/>
        <w:ind w:firstLine="567"/>
        <w:jc w:val="both"/>
        <w:rPr>
          <w:lang w:val="pt-BR"/>
        </w:rPr>
      </w:pPr>
      <w:r w:rsidRPr="00C32A84">
        <w:rPr>
          <w:lang w:val="pt-BR"/>
        </w:rPr>
        <w:t xml:space="preserve">Mô hình gây bỏng của tác giả A.S Durmus và cộng sự (2009), sử dụng chuột cống trắng chủng Wistar. Gây bỏng nhiệt bằng dụng cụ kim loại có đường kính 1cm nhiệt độ 100°C, dụng cụ gây bỏng được áp lên da lưng chuột cống trắng trong 20 giây mà không tác động thêm lực từ bên ngoài. Sau khi gây bỏng chuột được tiêm </w:t>
      </w:r>
      <w:r w:rsidRPr="00C32A84">
        <w:rPr>
          <w:lang w:val="pt-BR"/>
        </w:rPr>
        <w:lastRenderedPageBreak/>
        <w:t>màng bụng Ringer lactat 2ml/100g để chống sốc. Chuột được nhốt tại các chuồng riêng và cho ăn như nhau [</w:t>
      </w:r>
      <w:r w:rsidR="007B3DD4" w:rsidRPr="00C32A84">
        <w:rPr>
          <w:lang w:val="pt-BR"/>
        </w:rPr>
        <w:t>5</w:t>
      </w:r>
      <w:r w:rsidR="00116E11">
        <w:rPr>
          <w:lang w:val="pt-BR"/>
        </w:rPr>
        <w:t>5</w:t>
      </w:r>
      <w:r w:rsidRPr="00C32A84">
        <w:rPr>
          <w:lang w:val="pt-BR"/>
        </w:rPr>
        <w:t>].</w:t>
      </w:r>
    </w:p>
    <w:p w14:paraId="2ADB3A80" w14:textId="369695B4" w:rsidR="00473564" w:rsidRPr="00C32A84" w:rsidRDefault="00473564" w:rsidP="0002676C">
      <w:pPr>
        <w:spacing w:after="0" w:line="360" w:lineRule="auto"/>
        <w:ind w:firstLine="567"/>
        <w:jc w:val="both"/>
        <w:rPr>
          <w:lang w:val="pt-BR"/>
        </w:rPr>
      </w:pPr>
      <w:r w:rsidRPr="00C32A84">
        <w:rPr>
          <w:lang w:val="pt-BR"/>
        </w:rPr>
        <w:t>Mô hình gây bỏng của tác giả Vũ Thị Ngọc Thanh (2003), sử dụng thỏ làm động vật thực nghiệm. Gây bỏng hai bên sống lưng thỏ bằng cách áp sát bình kim loại có nhiệt độ 100°C vào da lưng thỏ, dưới áp lực 1kg trong thời gian 35 giây. Vết bỏng được tạo ra sâu độ III theo cách phân loại của Lê Thế Trung (1965) [</w:t>
      </w:r>
      <w:r w:rsidR="007B3DD4" w:rsidRPr="00C32A84">
        <w:rPr>
          <w:lang w:val="pt-BR"/>
        </w:rPr>
        <w:t>5</w:t>
      </w:r>
      <w:r w:rsidR="00116E11">
        <w:rPr>
          <w:lang w:val="pt-BR"/>
        </w:rPr>
        <w:t>7</w:t>
      </w:r>
      <w:r w:rsidRPr="00C32A84">
        <w:rPr>
          <w:lang w:val="pt-BR"/>
        </w:rPr>
        <w:t>].</w:t>
      </w:r>
      <w:r w:rsidR="000F44D3" w:rsidRPr="00C32A84">
        <w:rPr>
          <w:lang w:val="pt-BR"/>
        </w:rPr>
        <w:t xml:space="preserve"> </w:t>
      </w:r>
    </w:p>
    <w:p w14:paraId="2557F4F8" w14:textId="1388DF37" w:rsidR="00BD371E" w:rsidRPr="00C32A84" w:rsidRDefault="00BD371E" w:rsidP="0002676C">
      <w:pPr>
        <w:spacing w:after="0" w:line="360" w:lineRule="auto"/>
        <w:ind w:firstLine="567"/>
        <w:jc w:val="both"/>
        <w:rPr>
          <w:lang w:val="pt-BR"/>
        </w:rPr>
      </w:pPr>
      <w:r w:rsidRPr="00C32A84">
        <w:rPr>
          <w:lang w:val="pt-BR"/>
        </w:rPr>
        <w:t>Chúng tôi tiến hành thử nghiệm gây bỏng chuột với dụng cụ kim loại ở 100°C trong các khoảng thời gian khác nhau và thấy rằng 25 giây là thời gian gây được tổn thương bỏng phù hợp (tương ứng bỏng độ III</w:t>
      </w:r>
      <w:r w:rsidR="00FE3379" w:rsidRPr="00C32A84">
        <w:rPr>
          <w:lang w:val="pt-BR"/>
        </w:rPr>
        <w:t xml:space="preserve"> nông</w:t>
      </w:r>
      <w:r w:rsidRPr="00C32A84">
        <w:rPr>
          <w:lang w:val="pt-BR"/>
        </w:rPr>
        <w:t>)</w:t>
      </w:r>
      <w:r w:rsidR="00527BC9" w:rsidRPr="00C32A84">
        <w:rPr>
          <w:lang w:val="pt-BR"/>
        </w:rPr>
        <w:t xml:space="preserve"> [5</w:t>
      </w:r>
      <w:r w:rsidR="00116E11">
        <w:rPr>
          <w:lang w:val="pt-BR"/>
        </w:rPr>
        <w:t>7</w:t>
      </w:r>
      <w:r w:rsidR="00527BC9" w:rsidRPr="00C32A84">
        <w:rPr>
          <w:lang w:val="pt-BR"/>
        </w:rPr>
        <w:t>]</w:t>
      </w:r>
      <w:r w:rsidRPr="00C32A84">
        <w:rPr>
          <w:lang w:val="pt-BR"/>
        </w:rPr>
        <w:t>. Do đó</w:t>
      </w:r>
      <w:r w:rsidR="005D457D" w:rsidRPr="00C32A84">
        <w:rPr>
          <w:lang w:val="pt-BR"/>
        </w:rPr>
        <w:t>,</w:t>
      </w:r>
      <w:r w:rsidRPr="00C32A84">
        <w:rPr>
          <w:lang w:val="pt-BR"/>
        </w:rPr>
        <w:t xml:space="preserve"> mô hình bỏng nhiệt trên chuột cống trắng chủng Wistar với thời gian gây bỏng là 25 giây được sử dụng trong nghiên cứu này. Trong nghiên cứu </w:t>
      </w:r>
      <w:r w:rsidR="00FE3379" w:rsidRPr="00C32A84">
        <w:rPr>
          <w:lang w:val="pt-BR"/>
        </w:rPr>
        <w:t xml:space="preserve">này, nghiên cứu </w:t>
      </w:r>
      <w:r w:rsidRPr="00C32A84">
        <w:rPr>
          <w:lang w:val="pt-BR"/>
        </w:rPr>
        <w:t xml:space="preserve">trên 30 chuột, các chuột sau khi gây bỏng được chia thành 3 lô khác nhau. Trong 3 lô, một lô chứng được điều trị bằng nước muối sinh lý, 1 lô được điều trị bằng </w:t>
      </w:r>
      <w:r w:rsidRPr="00C32A84">
        <w:rPr>
          <w:lang w:val="vi-VN"/>
        </w:rPr>
        <w:t>berberin dung dịch 0,1%</w:t>
      </w:r>
      <w:r w:rsidRPr="00C32A84">
        <w:rPr>
          <w:lang w:val="pt-BR"/>
        </w:rPr>
        <w:t xml:space="preserve">, lô còn lại dùng </w:t>
      </w:r>
      <w:r w:rsidR="00FE3379" w:rsidRPr="00C32A84">
        <w:rPr>
          <w:lang w:val="pt-BR"/>
        </w:rPr>
        <w:t xml:space="preserve">cao lỏng </w:t>
      </w:r>
      <w:r w:rsidRPr="00C32A84">
        <w:rPr>
          <w:lang w:val="pt-BR"/>
        </w:rPr>
        <w:t xml:space="preserve">Hoàng bá nam </w:t>
      </w:r>
      <w:r w:rsidR="00FE3379" w:rsidRPr="00C32A84">
        <w:rPr>
          <w:lang w:val="pt-BR"/>
        </w:rPr>
        <w:t>(cao 1:5).</w:t>
      </w:r>
      <w:r w:rsidR="00FE3379" w:rsidRPr="00C32A84">
        <w:rPr>
          <w:lang w:val="vi-VN"/>
        </w:rPr>
        <w:t xml:space="preserve"> Tiến hành điều trị bắt đầu từ ngày thứ 3 sau khi gây bỏng (ngày N</w:t>
      </w:r>
      <w:r w:rsidR="00FE3379" w:rsidRPr="00C32A84">
        <w:rPr>
          <w:vertAlign w:val="subscript"/>
          <w:lang w:val="vi-VN"/>
        </w:rPr>
        <w:t>0</w:t>
      </w:r>
      <w:r w:rsidR="00FE3379" w:rsidRPr="00C32A84">
        <w:rPr>
          <w:lang w:val="vi-VN"/>
        </w:rPr>
        <w:t>). Tại chỗ vết bỏng của các lô chuột được xử trí lau rửa vết bỏng, sau đó đắp gạc (kích thước 2,5 x 3 cm) tẩm dung dịch nước muối sinh lý (lô chứng), dung dịch berberin 0,1% (lô BER), cao lỏng Hoàng bá nam 1:5. Sau đó đặt gạc khô băng kín, thay băng hàng ngày cho tới khi vết bỏng khỏi.</w:t>
      </w:r>
    </w:p>
    <w:p w14:paraId="23D0826B" w14:textId="51C23C5D" w:rsidR="00BD371E" w:rsidRPr="00C32A84" w:rsidRDefault="008667AB" w:rsidP="0002676C">
      <w:pPr>
        <w:spacing w:after="0" w:line="360" w:lineRule="auto"/>
        <w:ind w:firstLine="567"/>
        <w:jc w:val="both"/>
        <w:rPr>
          <w:lang w:val="pt-BR"/>
        </w:rPr>
      </w:pPr>
      <w:r w:rsidRPr="00C32A84">
        <w:rPr>
          <w:lang w:val="pt-BR"/>
        </w:rPr>
        <w:t>Berberin</w:t>
      </w:r>
      <w:bookmarkStart w:id="9" w:name="_Hlk130939630"/>
      <w:r w:rsidRPr="00C32A84">
        <w:rPr>
          <w:lang w:val="vi-VN"/>
        </w:rPr>
        <w:t xml:space="preserve"> dung dịch 0,1%</w:t>
      </w:r>
      <w:bookmarkEnd w:id="9"/>
      <w:r w:rsidRPr="00C32A84">
        <w:rPr>
          <w:lang w:val="pt-BR"/>
        </w:rPr>
        <w:t xml:space="preserve"> đã được sử dụng rộng rãi điều trị vết thương bỏng. Tác dụng chống viêm, chống nhiễm trùng và làm khô vết hoại tử ướt sau thời gian điều trị [</w:t>
      </w:r>
      <w:r w:rsidR="007B3DD4" w:rsidRPr="00C32A84">
        <w:rPr>
          <w:lang w:val="pt-BR"/>
        </w:rPr>
        <w:t>5</w:t>
      </w:r>
      <w:r w:rsidR="00116E11">
        <w:rPr>
          <w:lang w:val="pt-BR"/>
        </w:rPr>
        <w:t>8</w:t>
      </w:r>
      <w:r w:rsidRPr="00C32A84">
        <w:rPr>
          <w:lang w:val="pt-BR"/>
        </w:rPr>
        <w:t xml:space="preserve">]. </w:t>
      </w:r>
    </w:p>
    <w:p w14:paraId="02E58DBA" w14:textId="41B6E91D" w:rsidR="008667AB" w:rsidRPr="00C32A84" w:rsidRDefault="008667AB" w:rsidP="00AB4B35">
      <w:pPr>
        <w:spacing w:after="0" w:line="360" w:lineRule="auto"/>
        <w:jc w:val="both"/>
        <w:outlineLvl w:val="2"/>
        <w:rPr>
          <w:b/>
          <w:bCs/>
          <w:i/>
          <w:iCs/>
          <w:lang w:val="pt-BR"/>
        </w:rPr>
      </w:pPr>
      <w:r w:rsidRPr="00C32A84">
        <w:rPr>
          <w:b/>
          <w:bCs/>
          <w:i/>
          <w:iCs/>
          <w:lang w:val="pt-BR"/>
        </w:rPr>
        <w:t xml:space="preserve">4.2.2. </w:t>
      </w:r>
      <w:r w:rsidR="00A36269" w:rsidRPr="00C32A84">
        <w:rPr>
          <w:b/>
          <w:bCs/>
          <w:i/>
          <w:iCs/>
          <w:lang w:val="pt-BR"/>
        </w:rPr>
        <w:t>Tác dụng làm giảm mật độ vi khuẩn trên vết bỏng thực nghiệm</w:t>
      </w:r>
      <w:r w:rsidR="005D457D" w:rsidRPr="00C32A84">
        <w:rPr>
          <w:b/>
          <w:bCs/>
          <w:i/>
          <w:iCs/>
          <w:lang w:val="pt-BR"/>
        </w:rPr>
        <w:t xml:space="preserve"> của Hoàng bá nam</w:t>
      </w:r>
    </w:p>
    <w:p w14:paraId="3EBD0AFC" w14:textId="465FD26E" w:rsidR="008A1B4E" w:rsidRPr="00C32A84" w:rsidRDefault="005D457D" w:rsidP="00C845A6">
      <w:pPr>
        <w:spacing w:after="0" w:line="360" w:lineRule="auto"/>
        <w:ind w:firstLine="567"/>
        <w:jc w:val="both"/>
        <w:rPr>
          <w:lang w:val="pt-BR"/>
        </w:rPr>
      </w:pPr>
      <w:r w:rsidRPr="00C32A84">
        <w:rPr>
          <w:lang w:val="pt-BR"/>
        </w:rPr>
        <w:t xml:space="preserve">Sau khi bị nhiễm khuẩn, vi khuẩn sản xuất ra độc tố, các protease làm tổn thương mô tại chỗ, gây rối loạn trong tất cả các giai đoạn của liền vết thương. </w:t>
      </w:r>
      <w:r w:rsidR="008A1B4E" w:rsidRPr="00C32A84">
        <w:rPr>
          <w:lang w:val="pt-BR"/>
        </w:rPr>
        <w:t>Việc sử dụng kháng sinh dự phòng là quan trọng để giảm tải lượng vi khuẩn của vết thương, bởi khi vết thương bị nhiễm khuẩn</w:t>
      </w:r>
      <w:r w:rsidR="00A21106" w:rsidRPr="00C32A84">
        <w:rPr>
          <w:lang w:val="pt-BR"/>
        </w:rPr>
        <w:t xml:space="preserve"> sẽ làm chậm quá trình liền vết thương. </w:t>
      </w:r>
    </w:p>
    <w:p w14:paraId="68FCA1ED" w14:textId="4C4BCCB9" w:rsidR="00A21106" w:rsidRPr="00C32A84" w:rsidRDefault="00A21106" w:rsidP="00C845A6">
      <w:pPr>
        <w:spacing w:after="0" w:line="360" w:lineRule="auto"/>
        <w:ind w:firstLine="567"/>
        <w:jc w:val="both"/>
        <w:rPr>
          <w:lang w:val="vi-VN"/>
        </w:rPr>
      </w:pPr>
      <w:r w:rsidRPr="00C32A84">
        <w:rPr>
          <w:spacing w:val="6"/>
          <w:lang w:val="vi-VN"/>
        </w:rPr>
        <w:lastRenderedPageBreak/>
        <w:t xml:space="preserve">Sau khi tiến hành phân lập vi khuẩn tại vết bỏng ở các lô chuột tại 3 thời điểm lấy mẫu cho thấy, các loài vi khuẩn phân lập được nhiều nhất là </w:t>
      </w:r>
      <w:r w:rsidRPr="00C32A84">
        <w:rPr>
          <w:i/>
          <w:spacing w:val="6"/>
          <w:lang w:val="vi-VN"/>
        </w:rPr>
        <w:t>S.</w:t>
      </w:r>
      <w:r w:rsidR="007B3DD4" w:rsidRPr="00C32A84">
        <w:rPr>
          <w:i/>
          <w:spacing w:val="6"/>
          <w:lang w:val="pt-BR"/>
        </w:rPr>
        <w:t xml:space="preserve"> </w:t>
      </w:r>
      <w:r w:rsidRPr="00C32A84">
        <w:rPr>
          <w:i/>
          <w:spacing w:val="6"/>
          <w:lang w:val="vi-VN"/>
        </w:rPr>
        <w:t>aureus</w:t>
      </w:r>
      <w:r w:rsidRPr="00C32A84">
        <w:rPr>
          <w:spacing w:val="6"/>
          <w:lang w:val="vi-VN"/>
        </w:rPr>
        <w:t xml:space="preserve"> (chiếm 84,44</w:t>
      </w:r>
      <w:r w:rsidR="007B3DD4" w:rsidRPr="00C32A84">
        <w:rPr>
          <w:spacing w:val="6"/>
          <w:lang w:val="pt-BR"/>
        </w:rPr>
        <w:t xml:space="preserve"> </w:t>
      </w:r>
      <w:r w:rsidRPr="00C32A84">
        <w:rPr>
          <w:spacing w:val="6"/>
          <w:lang w:val="vi-VN"/>
        </w:rPr>
        <w:t xml:space="preserve">%), tiếp theo là </w:t>
      </w:r>
      <w:r w:rsidRPr="00C32A84">
        <w:rPr>
          <w:i/>
          <w:iCs/>
          <w:spacing w:val="6"/>
          <w:lang w:val="vi-VN"/>
        </w:rPr>
        <w:t>P.</w:t>
      </w:r>
      <w:r w:rsidR="007B3DD4" w:rsidRPr="00C32A84">
        <w:rPr>
          <w:i/>
          <w:iCs/>
          <w:spacing w:val="6"/>
          <w:lang w:val="pt-BR"/>
        </w:rPr>
        <w:t xml:space="preserve"> </w:t>
      </w:r>
      <w:r w:rsidRPr="00C32A84">
        <w:rPr>
          <w:i/>
          <w:iCs/>
          <w:spacing w:val="6"/>
          <w:lang w:val="vi-VN"/>
        </w:rPr>
        <w:t>aeruginosa</w:t>
      </w:r>
      <w:r w:rsidRPr="00C32A84">
        <w:rPr>
          <w:spacing w:val="6"/>
          <w:lang w:val="vi-VN"/>
        </w:rPr>
        <w:t xml:space="preserve"> (16,67</w:t>
      </w:r>
      <w:r w:rsidR="007B3DD4" w:rsidRPr="00C32A84">
        <w:rPr>
          <w:spacing w:val="6"/>
          <w:lang w:val="pt-BR"/>
        </w:rPr>
        <w:t xml:space="preserve"> </w:t>
      </w:r>
      <w:r w:rsidRPr="00C32A84">
        <w:rPr>
          <w:spacing w:val="6"/>
          <w:lang w:val="vi-VN"/>
        </w:rPr>
        <w:t>%). Các vi khuẩn khác (</w:t>
      </w:r>
      <w:r w:rsidRPr="00C32A84">
        <w:rPr>
          <w:bCs/>
          <w:i/>
          <w:iCs/>
          <w:spacing w:val="6"/>
          <w:lang w:val="vi-VN"/>
        </w:rPr>
        <w:t>S.</w:t>
      </w:r>
      <w:r w:rsidR="007B3DD4" w:rsidRPr="00C32A84">
        <w:rPr>
          <w:bCs/>
          <w:i/>
          <w:iCs/>
          <w:spacing w:val="6"/>
          <w:lang w:val="vi-VN"/>
        </w:rPr>
        <w:t xml:space="preserve"> </w:t>
      </w:r>
      <w:r w:rsidRPr="00C32A84">
        <w:rPr>
          <w:bCs/>
          <w:i/>
          <w:iCs/>
          <w:spacing w:val="6"/>
          <w:lang w:val="vi-VN"/>
        </w:rPr>
        <w:t xml:space="preserve"> epidermidis,</w:t>
      </w:r>
      <w:r w:rsidRPr="00C32A84">
        <w:rPr>
          <w:spacing w:val="6"/>
          <w:lang w:val="vi-VN"/>
        </w:rPr>
        <w:t xml:space="preserve"> </w:t>
      </w:r>
      <w:r w:rsidRPr="00C32A84">
        <w:rPr>
          <w:i/>
          <w:iCs/>
          <w:spacing w:val="6"/>
          <w:lang w:val="vi-VN"/>
        </w:rPr>
        <w:t>E. coli</w:t>
      </w:r>
      <w:r w:rsidRPr="00C32A84">
        <w:rPr>
          <w:spacing w:val="6"/>
          <w:lang w:val="vi-VN"/>
        </w:rPr>
        <w:t xml:space="preserve">, </w:t>
      </w:r>
      <w:r w:rsidRPr="00C32A84">
        <w:rPr>
          <w:i/>
          <w:iCs/>
          <w:spacing w:val="6"/>
          <w:lang w:val="vi-VN"/>
        </w:rPr>
        <w:t>K. Pneumoniae</w:t>
      </w:r>
      <w:r w:rsidRPr="00C32A84">
        <w:rPr>
          <w:spacing w:val="6"/>
          <w:lang w:val="vi-VN"/>
        </w:rPr>
        <w:t xml:space="preserve">, </w:t>
      </w:r>
      <w:r w:rsidRPr="00C32A84">
        <w:rPr>
          <w:i/>
          <w:spacing w:val="6"/>
          <w:lang w:val="vi-VN"/>
        </w:rPr>
        <w:t>Bacillus spp., E. cloacae</w:t>
      </w:r>
      <w:r w:rsidRPr="00C32A84">
        <w:rPr>
          <w:spacing w:val="6"/>
          <w:lang w:val="vi-VN"/>
        </w:rPr>
        <w:t>) chỉ gặp với tỷ lệ không đáng kể (bảng 3.5).</w:t>
      </w:r>
      <w:r w:rsidR="00C845A6" w:rsidRPr="00C32A84">
        <w:rPr>
          <w:spacing w:val="6"/>
          <w:lang w:val="vi-VN"/>
        </w:rPr>
        <w:t xml:space="preserve"> </w:t>
      </w:r>
      <w:r w:rsidR="00C845A6" w:rsidRPr="00C32A84">
        <w:rPr>
          <w:lang w:val="vi-VN"/>
        </w:rPr>
        <w:t xml:space="preserve">Chúng tôi lựa chọn vi khuẩn </w:t>
      </w:r>
      <w:r w:rsidR="00C845A6" w:rsidRPr="00C32A84">
        <w:rPr>
          <w:i/>
          <w:spacing w:val="6"/>
          <w:lang w:val="vi-VN"/>
        </w:rPr>
        <w:t>S.</w:t>
      </w:r>
      <w:r w:rsidR="007B3DD4" w:rsidRPr="00C32A84">
        <w:rPr>
          <w:i/>
          <w:spacing w:val="6"/>
          <w:lang w:val="vi-VN"/>
        </w:rPr>
        <w:t xml:space="preserve"> </w:t>
      </w:r>
      <w:r w:rsidR="00C845A6" w:rsidRPr="00C32A84">
        <w:rPr>
          <w:i/>
          <w:spacing w:val="6"/>
          <w:lang w:val="vi-VN"/>
        </w:rPr>
        <w:t xml:space="preserve">aureus </w:t>
      </w:r>
      <w:r w:rsidR="00C845A6" w:rsidRPr="00C32A84">
        <w:rPr>
          <w:iCs/>
          <w:spacing w:val="6"/>
          <w:lang w:val="vi-VN"/>
        </w:rPr>
        <w:t>tiến hành định lượng</w:t>
      </w:r>
      <w:r w:rsidR="00C845A6" w:rsidRPr="00C32A84">
        <w:rPr>
          <w:i/>
          <w:spacing w:val="6"/>
          <w:lang w:val="vi-VN"/>
        </w:rPr>
        <w:t>,</w:t>
      </w:r>
      <w:r w:rsidR="00C845A6" w:rsidRPr="00C32A84">
        <w:rPr>
          <w:iCs/>
          <w:spacing w:val="6"/>
          <w:lang w:val="vi-VN"/>
        </w:rPr>
        <w:t xml:space="preserve"> so với lô chứng, lô </w:t>
      </w:r>
      <w:r w:rsidR="00C845A6" w:rsidRPr="00C32A84">
        <w:rPr>
          <w:bCs/>
          <w:iCs/>
          <w:lang w:val="vi-VN"/>
        </w:rPr>
        <w:t xml:space="preserve">Berberin và lô dùng Hoàng bá nam có kết quả về số lượng vi khuẩn </w:t>
      </w:r>
      <w:r w:rsidR="00C845A6" w:rsidRPr="00C32A84">
        <w:rPr>
          <w:i/>
          <w:spacing w:val="6"/>
          <w:lang w:val="vi-VN"/>
        </w:rPr>
        <w:t>S.</w:t>
      </w:r>
      <w:r w:rsidR="007B3DD4" w:rsidRPr="00C32A84">
        <w:rPr>
          <w:i/>
          <w:spacing w:val="6"/>
          <w:lang w:val="vi-VN"/>
        </w:rPr>
        <w:t xml:space="preserve"> </w:t>
      </w:r>
      <w:r w:rsidR="00C845A6" w:rsidRPr="00C32A84">
        <w:rPr>
          <w:i/>
          <w:spacing w:val="6"/>
          <w:lang w:val="vi-VN"/>
        </w:rPr>
        <w:t>aureus</w:t>
      </w:r>
      <w:r w:rsidR="00C845A6" w:rsidRPr="00C32A84">
        <w:rPr>
          <w:bCs/>
          <w:iCs/>
          <w:lang w:val="vi-VN"/>
        </w:rPr>
        <w:t>/1cm</w:t>
      </w:r>
      <w:r w:rsidR="00C845A6" w:rsidRPr="00C32A84">
        <w:rPr>
          <w:bCs/>
          <w:iCs/>
          <w:vertAlign w:val="superscript"/>
          <w:lang w:val="vi-VN"/>
        </w:rPr>
        <w:t>2</w:t>
      </w:r>
      <w:r w:rsidR="00C845A6" w:rsidRPr="00C32A84">
        <w:rPr>
          <w:bCs/>
          <w:iCs/>
          <w:lang w:val="vi-VN"/>
        </w:rPr>
        <w:t xml:space="preserve"> bề mặt vết bỏng của chuột ở các thời điểm nghiên cứu: thời điểm ngày N</w:t>
      </w:r>
      <w:r w:rsidR="00C845A6" w:rsidRPr="00C32A84">
        <w:rPr>
          <w:bCs/>
          <w:iCs/>
          <w:vertAlign w:val="subscript"/>
          <w:lang w:val="vi-VN"/>
        </w:rPr>
        <w:t>7</w:t>
      </w:r>
      <w:r w:rsidR="00C845A6" w:rsidRPr="00C32A84">
        <w:rPr>
          <w:bCs/>
          <w:iCs/>
          <w:lang w:val="vi-VN"/>
        </w:rPr>
        <w:t xml:space="preserve"> (sau 7 ngày điều trị), thời điểm ngày N</w:t>
      </w:r>
      <w:r w:rsidR="00C845A6" w:rsidRPr="00C32A84">
        <w:rPr>
          <w:bCs/>
          <w:iCs/>
          <w:vertAlign w:val="subscript"/>
          <w:lang w:val="vi-VN"/>
        </w:rPr>
        <w:t>14</w:t>
      </w:r>
      <w:r w:rsidR="00C845A6" w:rsidRPr="00C32A84">
        <w:rPr>
          <w:bCs/>
          <w:iCs/>
          <w:lang w:val="vi-VN"/>
        </w:rPr>
        <w:t xml:space="preserve"> (sau 14 ngày điều trị) giảm rõ rệt so với thời điểm ngày N</w:t>
      </w:r>
      <w:r w:rsidR="00C845A6" w:rsidRPr="00C32A84">
        <w:rPr>
          <w:bCs/>
          <w:iCs/>
          <w:vertAlign w:val="subscript"/>
          <w:lang w:val="vi-VN"/>
        </w:rPr>
        <w:t>0</w:t>
      </w:r>
      <w:r w:rsidR="00C845A6" w:rsidRPr="00C32A84">
        <w:rPr>
          <w:bCs/>
          <w:iCs/>
          <w:lang w:val="vi-VN"/>
        </w:rPr>
        <w:t xml:space="preserve"> (trước khi điều trị) có ý nghĩa thống kê (</w:t>
      </w:r>
      <w:r w:rsidR="00C845A6" w:rsidRPr="00C32A84">
        <w:rPr>
          <w:rFonts w:eastAsia="Times New Roman"/>
          <w:lang w:val="vi-VN"/>
        </w:rPr>
        <w:t>p</w:t>
      </w:r>
      <w:r w:rsidR="00C845A6" w:rsidRPr="00C32A84">
        <w:rPr>
          <w:rFonts w:eastAsia="Times New Roman"/>
          <w:vertAlign w:val="subscript"/>
          <w:lang w:val="vi-VN"/>
        </w:rPr>
        <w:t xml:space="preserve">2,3- 1 </w:t>
      </w:r>
      <w:r w:rsidR="00C845A6" w:rsidRPr="00C32A84">
        <w:rPr>
          <w:rFonts w:eastAsia="Times New Roman"/>
          <w:lang w:val="vi-VN"/>
        </w:rPr>
        <w:t>&lt; 0,</w:t>
      </w:r>
      <w:r w:rsidR="00C845A6" w:rsidRPr="00C32A84">
        <w:rPr>
          <w:lang w:val="vi-VN"/>
        </w:rPr>
        <w:t xml:space="preserve">01 và </w:t>
      </w:r>
      <w:r w:rsidR="00C845A6" w:rsidRPr="00C32A84">
        <w:rPr>
          <w:rFonts w:eastAsia="Times New Roman"/>
          <w:lang w:val="vi-VN"/>
        </w:rPr>
        <w:t>p</w:t>
      </w:r>
      <w:r w:rsidR="00C845A6" w:rsidRPr="00C32A84">
        <w:rPr>
          <w:rFonts w:eastAsia="Times New Roman"/>
          <w:vertAlign w:val="subscript"/>
          <w:lang w:val="vi-VN"/>
        </w:rPr>
        <w:t xml:space="preserve">2,3- 1 </w:t>
      </w:r>
      <w:r w:rsidR="00C845A6" w:rsidRPr="00C32A84">
        <w:rPr>
          <w:rFonts w:eastAsia="Times New Roman"/>
          <w:lang w:val="vi-VN"/>
        </w:rPr>
        <w:t>&lt; 0,</w:t>
      </w:r>
      <w:r w:rsidR="00C845A6" w:rsidRPr="00C32A84">
        <w:rPr>
          <w:lang w:val="vi-VN"/>
        </w:rPr>
        <w:t>05)</w:t>
      </w:r>
      <w:r w:rsidR="005D457D" w:rsidRPr="00C32A84">
        <w:rPr>
          <w:lang w:val="vi-VN"/>
        </w:rPr>
        <w:t xml:space="preserve"> (</w:t>
      </w:r>
      <w:r w:rsidR="005D457D" w:rsidRPr="00C32A84">
        <w:rPr>
          <w:spacing w:val="6"/>
          <w:lang w:val="vi-VN"/>
        </w:rPr>
        <w:t>bảng 3.6, bảng 3.7, bảng 3.8</w:t>
      </w:r>
      <w:r w:rsidR="00AB4B35" w:rsidRPr="00C32A84">
        <w:rPr>
          <w:spacing w:val="6"/>
          <w:lang w:val="vi-VN"/>
        </w:rPr>
        <w:t>; trang 44-45</w:t>
      </w:r>
      <w:r w:rsidR="005D457D" w:rsidRPr="00C32A84">
        <w:rPr>
          <w:spacing w:val="6"/>
          <w:lang w:val="vi-VN"/>
        </w:rPr>
        <w:t>)</w:t>
      </w:r>
      <w:r w:rsidR="00C845A6" w:rsidRPr="00C32A84">
        <w:rPr>
          <w:lang w:val="vi-VN"/>
        </w:rPr>
        <w:t xml:space="preserve">. Như vậy, </w:t>
      </w:r>
      <w:r w:rsidR="00C845A6" w:rsidRPr="00C32A84">
        <w:rPr>
          <w:lang w:val="pt-BR"/>
        </w:rPr>
        <w:t>cao lỏng Hoàng bá nam cho thấy khả năng kháng khuẩn cao.</w:t>
      </w:r>
      <w:r w:rsidR="004B03A0" w:rsidRPr="00C32A84">
        <w:rPr>
          <w:lang w:val="pt-BR"/>
        </w:rPr>
        <w:t xml:space="preserve"> Kết quả này tương tự kết quả nghiên cứu tác dụng của gel nano bạc trong điều trị tại chỗ vết thương bỏng thực nghiệm của tác giả Đào Đăng Linh (2019) [</w:t>
      </w:r>
      <w:r w:rsidR="007B3DD4" w:rsidRPr="00C32A84">
        <w:rPr>
          <w:lang w:val="pt-BR"/>
        </w:rPr>
        <w:t>5</w:t>
      </w:r>
      <w:r w:rsidR="00116E11">
        <w:rPr>
          <w:lang w:val="pt-BR"/>
        </w:rPr>
        <w:t>9</w:t>
      </w:r>
      <w:r w:rsidR="004B03A0" w:rsidRPr="00C32A84">
        <w:rPr>
          <w:lang w:val="pt-BR"/>
        </w:rPr>
        <w:t>].</w:t>
      </w:r>
    </w:p>
    <w:p w14:paraId="3F6186A5" w14:textId="13EF197D" w:rsidR="008667AB" w:rsidRPr="00C32A84" w:rsidRDefault="008667AB" w:rsidP="00AB4B35">
      <w:pPr>
        <w:spacing w:after="0" w:line="360" w:lineRule="auto"/>
        <w:jc w:val="both"/>
        <w:outlineLvl w:val="2"/>
        <w:rPr>
          <w:b/>
          <w:bCs/>
          <w:i/>
          <w:iCs/>
          <w:lang w:val="pt-BR"/>
        </w:rPr>
      </w:pPr>
      <w:r w:rsidRPr="00C32A84">
        <w:rPr>
          <w:b/>
          <w:bCs/>
          <w:i/>
          <w:iCs/>
          <w:lang w:val="pt-BR"/>
        </w:rPr>
        <w:t xml:space="preserve">4.2.3. </w:t>
      </w:r>
      <w:r w:rsidR="00A36269" w:rsidRPr="00C32A84">
        <w:rPr>
          <w:b/>
          <w:bCs/>
          <w:i/>
          <w:iCs/>
          <w:lang w:val="pt-BR"/>
        </w:rPr>
        <w:t>Các chỉ tiêu theo dõi</w:t>
      </w:r>
      <w:r w:rsidRPr="00C32A84">
        <w:rPr>
          <w:b/>
          <w:bCs/>
          <w:i/>
          <w:iCs/>
          <w:lang w:val="pt-BR"/>
        </w:rPr>
        <w:t xml:space="preserve"> tại chỗ </w:t>
      </w:r>
      <w:r w:rsidR="00A36269" w:rsidRPr="00C32A84">
        <w:rPr>
          <w:b/>
          <w:bCs/>
          <w:i/>
          <w:iCs/>
          <w:lang w:val="pt-BR"/>
        </w:rPr>
        <w:t>vết bỏng</w:t>
      </w:r>
    </w:p>
    <w:p w14:paraId="07D29DDD" w14:textId="67C2CAED" w:rsidR="008667AB" w:rsidRPr="00C32A84" w:rsidRDefault="00A36269" w:rsidP="00EA489E">
      <w:pPr>
        <w:spacing w:after="0" w:line="360" w:lineRule="auto"/>
        <w:ind w:firstLine="567"/>
        <w:jc w:val="both"/>
        <w:rPr>
          <w:lang w:val="pt-BR"/>
        </w:rPr>
      </w:pPr>
      <w:r w:rsidRPr="00C32A84">
        <w:rPr>
          <w:lang w:val="pt-BR"/>
        </w:rPr>
        <w:t>Ở giai đoạn đầu sau bỏng tại chỗ vết bỏng có phản ứng viêm cấp, viêm là phản ứng tự bảo vệ của cơ thể, là bước khởi đầu của quá trình liền vết thương. Nhưng không phải phản ứng viêm bao giờ cũng có lợi, các đáp ứng viêm quá mức gây những rối loạn nghiêm trọng tại chỗ và toàn thân</w:t>
      </w:r>
      <w:r w:rsidR="001456AA" w:rsidRPr="00C32A84">
        <w:rPr>
          <w:lang w:val="pt-BR"/>
        </w:rPr>
        <w:t xml:space="preserve"> [</w:t>
      </w:r>
      <w:r w:rsidR="00116E11">
        <w:rPr>
          <w:lang w:val="pt-BR"/>
        </w:rPr>
        <w:t>60</w:t>
      </w:r>
      <w:r w:rsidR="001456AA" w:rsidRPr="00C32A84">
        <w:rPr>
          <w:lang w:val="pt-BR"/>
        </w:rPr>
        <w:t>]</w:t>
      </w:r>
      <w:r w:rsidRPr="00C32A84">
        <w:rPr>
          <w:lang w:val="pt-BR"/>
        </w:rPr>
        <w:t>.</w:t>
      </w:r>
      <w:r w:rsidR="001456AA" w:rsidRPr="00C32A84">
        <w:rPr>
          <w:lang w:val="pt-BR"/>
        </w:rPr>
        <w:t xml:space="preserve"> Vì vậy, việc phát huy những mặt có lợi, ngăn ngừa hậu quả xấu của viêm, duy trì cân bằng quá trình viêm là cần thiết để tạo thuận lợi cho quá trình liền vết thương.</w:t>
      </w:r>
    </w:p>
    <w:p w14:paraId="070C955C" w14:textId="78E2CCD0" w:rsidR="003A5056" w:rsidRPr="00C32A84" w:rsidRDefault="003A5056" w:rsidP="003A5056">
      <w:pPr>
        <w:spacing w:after="0" w:line="360" w:lineRule="auto"/>
        <w:ind w:firstLine="567"/>
        <w:jc w:val="both"/>
        <w:rPr>
          <w:lang w:val="pt-BR"/>
        </w:rPr>
      </w:pPr>
      <w:r w:rsidRPr="00C32A84">
        <w:rPr>
          <w:lang w:val="pt-BR"/>
        </w:rPr>
        <w:t>Kết quả thu được tại bảng</w:t>
      </w:r>
      <w:r w:rsidRPr="00C32A84">
        <w:rPr>
          <w:spacing w:val="6"/>
          <w:lang w:val="vi-VN"/>
        </w:rPr>
        <w:t xml:space="preserve"> 3.6, bảng 3.7, bảng 3.8</w:t>
      </w:r>
      <w:r w:rsidRPr="00C32A84">
        <w:rPr>
          <w:spacing w:val="6"/>
          <w:lang w:val="pt-BR"/>
        </w:rPr>
        <w:t xml:space="preserve"> </w:t>
      </w:r>
      <w:r w:rsidR="00AB4B35" w:rsidRPr="00C32A84">
        <w:rPr>
          <w:spacing w:val="6"/>
          <w:lang w:val="pt-BR"/>
        </w:rPr>
        <w:t xml:space="preserve">(trang 44-45) </w:t>
      </w:r>
      <w:r w:rsidRPr="00C32A84">
        <w:rPr>
          <w:spacing w:val="6"/>
          <w:lang w:val="pt-BR"/>
        </w:rPr>
        <w:t>cho thấy:</w:t>
      </w:r>
      <w:r w:rsidRPr="00C32A84">
        <w:rPr>
          <w:lang w:val="vi-VN"/>
        </w:rPr>
        <w:t xml:space="preserve"> </w:t>
      </w:r>
      <w:r w:rsidRPr="00C32A84">
        <w:rPr>
          <w:lang w:val="pt-BR"/>
        </w:rPr>
        <w:t xml:space="preserve">  </w:t>
      </w:r>
    </w:p>
    <w:p w14:paraId="01DE687F" w14:textId="77777777" w:rsidR="005D457D" w:rsidRPr="00C32A84" w:rsidRDefault="00C638B7" w:rsidP="00EA489E">
      <w:pPr>
        <w:spacing w:after="0" w:line="360" w:lineRule="auto"/>
        <w:ind w:firstLine="567"/>
        <w:jc w:val="both"/>
        <w:rPr>
          <w:lang w:val="pt-BR"/>
        </w:rPr>
      </w:pPr>
      <w:r w:rsidRPr="00C32A84">
        <w:rPr>
          <w:lang w:val="pt-BR"/>
        </w:rPr>
        <w:t xml:space="preserve">Ở lô chuột </w:t>
      </w:r>
      <w:r w:rsidR="00AA78BF" w:rsidRPr="00C32A84">
        <w:rPr>
          <w:lang w:val="pt-BR"/>
        </w:rPr>
        <w:t>đắp gạc tẩm dung dịch nước muối sinh lý (lô chứng)</w:t>
      </w:r>
      <w:r w:rsidRPr="00C32A84">
        <w:rPr>
          <w:lang w:val="pt-BR"/>
        </w:rPr>
        <w:t xml:space="preserve">, những ngày đầu sau bỏng tất cả các vết bỏng đều có loét, các vết loét rộng dần chảy nhiều dịch tiết và có mùi khó chịu, những ngày sau </w:t>
      </w:r>
      <w:r w:rsidR="00AA78BF" w:rsidRPr="00C32A84">
        <w:rPr>
          <w:lang w:val="pt-BR"/>
        </w:rPr>
        <w:t xml:space="preserve">điều trị </w:t>
      </w:r>
      <w:r w:rsidRPr="00C32A84">
        <w:rPr>
          <w:lang w:val="pt-BR"/>
        </w:rPr>
        <w:t>các vết loét khô dần, thu hẹp diện tích tổn thương</w:t>
      </w:r>
      <w:r w:rsidR="00AA78BF" w:rsidRPr="00C32A84">
        <w:rPr>
          <w:lang w:val="pt-BR"/>
        </w:rPr>
        <w:t>.</w:t>
      </w:r>
      <w:r w:rsidRPr="00C32A84">
        <w:rPr>
          <w:lang w:val="pt-BR"/>
        </w:rPr>
        <w:t xml:space="preserve"> </w:t>
      </w:r>
      <w:r w:rsidR="00AA78BF" w:rsidRPr="00C32A84">
        <w:rPr>
          <w:lang w:val="pt-BR"/>
        </w:rPr>
        <w:t xml:space="preserve">Sau 21 ngày điều trị, các vết bỏng hết mủ, khô, diện tích </w:t>
      </w:r>
      <w:r w:rsidR="00AA78BF" w:rsidRPr="00C32A84">
        <w:rPr>
          <w:lang w:val="vi-VN"/>
        </w:rPr>
        <w:t>đ</w:t>
      </w:r>
      <w:r w:rsidR="00AA78BF" w:rsidRPr="00C32A84">
        <w:rPr>
          <w:lang w:val="pt-BR"/>
        </w:rPr>
        <w:t xml:space="preserve">ược thu hẹp </w:t>
      </w:r>
      <w:r w:rsidR="00AA78BF" w:rsidRPr="00C32A84">
        <w:rPr>
          <w:lang w:val="vi-VN"/>
        </w:rPr>
        <w:t>đ</w:t>
      </w:r>
      <w:r w:rsidR="00AA78BF" w:rsidRPr="00C32A84">
        <w:rPr>
          <w:lang w:val="pt-BR"/>
        </w:rPr>
        <w:t>áng kể. Tuy nhiên, qu</w:t>
      </w:r>
      <w:r w:rsidRPr="00C32A84">
        <w:rPr>
          <w:lang w:val="pt-BR"/>
        </w:rPr>
        <w:t>á trình tái tạo hồi phục vết thương trên đại thể tiến triển chậm (</w:t>
      </w:r>
      <w:r w:rsidRPr="00C32A84">
        <w:rPr>
          <w:i/>
          <w:lang w:val="pt-BR"/>
        </w:rPr>
        <w:t>phụ lục 2</w:t>
      </w:r>
      <w:r w:rsidRPr="00C32A84">
        <w:rPr>
          <w:lang w:val="pt-BR"/>
        </w:rPr>
        <w:t>).</w:t>
      </w:r>
    </w:p>
    <w:p w14:paraId="007E5EF0" w14:textId="14248BB9" w:rsidR="00AA78BF" w:rsidRPr="00C32A84" w:rsidRDefault="00AA78BF" w:rsidP="00EA489E">
      <w:pPr>
        <w:spacing w:after="0" w:line="360" w:lineRule="auto"/>
        <w:ind w:firstLine="567"/>
        <w:jc w:val="both"/>
        <w:rPr>
          <w:lang w:val="pt-BR"/>
        </w:rPr>
      </w:pPr>
      <w:r w:rsidRPr="00C32A84">
        <w:rPr>
          <w:lang w:val="pt-BR"/>
        </w:rPr>
        <w:lastRenderedPageBreak/>
        <w:t xml:space="preserve">Ở lô chuột đắp gạc tẩm </w:t>
      </w:r>
      <w:r w:rsidR="00E927C1" w:rsidRPr="00C32A84">
        <w:rPr>
          <w:lang w:val="pt-BR"/>
        </w:rPr>
        <w:t>B</w:t>
      </w:r>
      <w:r w:rsidRPr="00C32A84">
        <w:rPr>
          <w:lang w:val="vi-VN"/>
        </w:rPr>
        <w:t>erberin dung dịch 0,1</w:t>
      </w:r>
      <w:r w:rsidR="0069387E" w:rsidRPr="00C32A84">
        <w:rPr>
          <w:lang w:val="pt-BR"/>
        </w:rPr>
        <w:t xml:space="preserve"> </w:t>
      </w:r>
      <w:r w:rsidRPr="00C32A84">
        <w:rPr>
          <w:lang w:val="vi-VN"/>
        </w:rPr>
        <w:t>%</w:t>
      </w:r>
      <w:r w:rsidRPr="00C32A84">
        <w:rPr>
          <w:lang w:val="pt-BR"/>
        </w:rPr>
        <w:t xml:space="preserve"> (lô chứng dương)</w:t>
      </w:r>
      <w:r w:rsidR="0069387E" w:rsidRPr="00C32A84">
        <w:rPr>
          <w:lang w:val="pt-BR"/>
        </w:rPr>
        <w:t>, kết quả nghiên cứu cho thấy berberin làm liền vết thương bỏng nhanh hơn so với lô mô hình đều có ý nghĩa thông kê ở ngày thứ 14 và 21 (p &gt; 0,05).</w:t>
      </w:r>
    </w:p>
    <w:p w14:paraId="02E85185" w14:textId="23587607" w:rsidR="0069387E" w:rsidRPr="00C32A84" w:rsidRDefault="0069387E" w:rsidP="0069387E">
      <w:pPr>
        <w:spacing w:after="0" w:line="360" w:lineRule="auto"/>
        <w:ind w:firstLine="567"/>
        <w:jc w:val="both"/>
        <w:rPr>
          <w:lang w:val="vi-VN"/>
        </w:rPr>
      </w:pPr>
      <w:r w:rsidRPr="00C32A84">
        <w:rPr>
          <w:lang w:val="pt-BR"/>
        </w:rPr>
        <w:t xml:space="preserve">Ở lô bôi Hoàng bá nam, thời gian liền vết thương bỏng tương tự như lô bôi </w:t>
      </w:r>
      <w:r w:rsidR="00E927C1" w:rsidRPr="00C32A84">
        <w:rPr>
          <w:lang w:val="pt-BR"/>
        </w:rPr>
        <w:t>B</w:t>
      </w:r>
      <w:r w:rsidRPr="00C32A84">
        <w:rPr>
          <w:lang w:val="pt-BR"/>
        </w:rPr>
        <w:t>erberin. Sau 14 ngày</w:t>
      </w:r>
      <w:r w:rsidRPr="00C32A84">
        <w:rPr>
          <w:lang w:val="vi-VN"/>
        </w:rPr>
        <w:t xml:space="preserve"> đắp gạc thuốc (ngày N</w:t>
      </w:r>
      <w:r w:rsidRPr="00C32A84">
        <w:rPr>
          <w:vertAlign w:val="subscript"/>
          <w:lang w:val="vi-VN"/>
        </w:rPr>
        <w:t>14</w:t>
      </w:r>
      <w:r w:rsidRPr="00C32A84">
        <w:rPr>
          <w:lang w:val="vi-VN"/>
        </w:rPr>
        <w:t>)</w:t>
      </w:r>
      <w:r w:rsidRPr="00C32A84">
        <w:rPr>
          <w:lang w:val="pt-BR"/>
        </w:rPr>
        <w:t xml:space="preserve">, </w:t>
      </w:r>
      <w:r w:rsidRPr="00C32A84">
        <w:rPr>
          <w:lang w:val="vi-VN"/>
        </w:rPr>
        <w:t>đ</w:t>
      </w:r>
      <w:r w:rsidRPr="00C32A84">
        <w:rPr>
          <w:lang w:val="pt-BR"/>
        </w:rPr>
        <w:t xml:space="preserve">a số vết bỏng co lại, giảm tiết dịch, bắt </w:t>
      </w:r>
      <w:r w:rsidRPr="00C32A84">
        <w:rPr>
          <w:lang w:val="vi-VN"/>
        </w:rPr>
        <w:t>đ</w:t>
      </w:r>
      <w:r w:rsidRPr="00C32A84">
        <w:rPr>
          <w:lang w:val="pt-BR"/>
        </w:rPr>
        <w:t xml:space="preserve">ầu rụng mô hoại tử. Sau 21 ngày </w:t>
      </w:r>
      <w:r w:rsidRPr="00C32A84">
        <w:rPr>
          <w:lang w:val="vi-VN"/>
        </w:rPr>
        <w:t>đắp gạc thuốc</w:t>
      </w:r>
      <w:r w:rsidRPr="00C32A84">
        <w:rPr>
          <w:lang w:val="pt-BR"/>
        </w:rPr>
        <w:t xml:space="preserve">, các vết bỏng hết mủ, khô, diện tích </w:t>
      </w:r>
      <w:r w:rsidRPr="00C32A84">
        <w:rPr>
          <w:lang w:val="vi-VN"/>
        </w:rPr>
        <w:t>đ</w:t>
      </w:r>
      <w:r w:rsidRPr="00C32A84">
        <w:rPr>
          <w:lang w:val="pt-BR"/>
        </w:rPr>
        <w:t xml:space="preserve">ược thu hẹp </w:t>
      </w:r>
      <w:r w:rsidRPr="00C32A84">
        <w:rPr>
          <w:lang w:val="vi-VN"/>
        </w:rPr>
        <w:t>đ</w:t>
      </w:r>
      <w:r w:rsidRPr="00C32A84">
        <w:rPr>
          <w:lang w:val="pt-BR"/>
        </w:rPr>
        <w:t xml:space="preserve">áng kể. Một số vết bỏng bắt </w:t>
      </w:r>
      <w:r w:rsidRPr="00C32A84">
        <w:rPr>
          <w:lang w:val="vi-VN"/>
        </w:rPr>
        <w:t>đ</w:t>
      </w:r>
      <w:r w:rsidRPr="00C32A84">
        <w:rPr>
          <w:lang w:val="pt-BR"/>
        </w:rPr>
        <w:t>ầu bong vảy và liền sẹo. Như vậy, chứng tỏ</w:t>
      </w:r>
      <w:r w:rsidRPr="00C32A84">
        <w:rPr>
          <w:spacing w:val="6"/>
          <w:lang w:val="vi-VN"/>
        </w:rPr>
        <w:t xml:space="preserve"> cao lỏng Hoàng bá nam còn có tác dụng tốt lên quá trình liền vết thương bỏng, tăng nhanh tốc độ thu hẹp diện tích vết thương bỏng. </w:t>
      </w:r>
      <w:r w:rsidRPr="00C32A84">
        <w:rPr>
          <w:rStyle w:val="Bodytext"/>
          <w:spacing w:val="4"/>
          <w:lang w:val="vi-VN"/>
        </w:rPr>
        <w:t xml:space="preserve">Tác dụng này của Hoàng bá nam tương đương với </w:t>
      </w:r>
      <w:r w:rsidRPr="00C32A84">
        <w:rPr>
          <w:lang w:val="vi-VN"/>
        </w:rPr>
        <w:t>dung dịch Berberin 0,1%.</w:t>
      </w:r>
    </w:p>
    <w:p w14:paraId="536C0A44" w14:textId="185679B5" w:rsidR="00D82E0E" w:rsidRPr="00C32A84" w:rsidRDefault="00D82E0E" w:rsidP="0069387E">
      <w:pPr>
        <w:spacing w:after="0" w:line="360" w:lineRule="auto"/>
        <w:ind w:firstLine="567"/>
        <w:jc w:val="both"/>
        <w:rPr>
          <w:lang w:val="vi-VN"/>
        </w:rPr>
      </w:pPr>
      <w:r w:rsidRPr="00C32A84">
        <w:rPr>
          <w:lang w:val="vi-VN"/>
        </w:rPr>
        <w:t xml:space="preserve">Kết quả điều trị vết thương bỏng bằng Hoàng bá nam tương tự với </w:t>
      </w:r>
      <w:r w:rsidR="001C55EF" w:rsidRPr="00C32A84">
        <w:rPr>
          <w:lang w:val="vi-VN"/>
        </w:rPr>
        <w:t xml:space="preserve">kết quả điều trị vết thương bỏng bằng Loxain của tác giả </w:t>
      </w:r>
      <w:r w:rsidR="00A21106" w:rsidRPr="00C32A84">
        <w:rPr>
          <w:lang w:val="vi-VN"/>
        </w:rPr>
        <w:t>Hoàng Phương Thảo (2015) [</w:t>
      </w:r>
      <w:r w:rsidR="00116E11" w:rsidRPr="00116E11">
        <w:rPr>
          <w:lang w:val="vi-VN"/>
        </w:rPr>
        <w:t>61</w:t>
      </w:r>
      <w:r w:rsidR="00A21106" w:rsidRPr="00C32A84">
        <w:rPr>
          <w:lang w:val="vi-VN"/>
        </w:rPr>
        <w:t>].</w:t>
      </w:r>
    </w:p>
    <w:p w14:paraId="52C13266" w14:textId="6B1E4570" w:rsidR="001C55EF" w:rsidRPr="00C32A84" w:rsidRDefault="003A5056" w:rsidP="0069387E">
      <w:pPr>
        <w:spacing w:after="0" w:line="360" w:lineRule="auto"/>
        <w:ind w:firstLine="567"/>
        <w:jc w:val="both"/>
        <w:rPr>
          <w:b/>
          <w:bCs/>
          <w:lang w:val="vi-VN"/>
        </w:rPr>
      </w:pPr>
      <w:r w:rsidRPr="00C32A84">
        <w:rPr>
          <w:lang w:val="vi-VN"/>
        </w:rPr>
        <w:t xml:space="preserve">Kết quả này cho </w:t>
      </w:r>
      <w:r w:rsidR="001C55EF" w:rsidRPr="00C32A84">
        <w:rPr>
          <w:lang w:val="vi-VN"/>
        </w:rPr>
        <w:t xml:space="preserve">thấy cao lỏng Hoàng bá nam có tác dụng tăng nhanh quá trình liền vết thương, tăng tạo sẹo và quá trình biểu mô hóa đồng thời Hoàng bá nam có tác dụng kháng viêm do đó có tác dụng tốt trong điều trị tại chỗ vết bỏng. Các kết quả trên đây cho thấy hiệu quả rõ rệt trong điều trị vết thương bỏng của Hoàng bá nam trên mô hình gây bỏng nhiệt thực nghiệm. </w:t>
      </w:r>
      <w:r w:rsidRPr="00C32A84">
        <w:rPr>
          <w:lang w:val="vi-VN"/>
        </w:rPr>
        <w:t>Từ những kết quả trên, nhóm nghiên cứu chúng tôi đặt ra vấn đề</w:t>
      </w:r>
      <w:r w:rsidR="00AB4B35" w:rsidRPr="00C32A84">
        <w:rPr>
          <w:lang w:val="vi-VN"/>
        </w:rPr>
        <w:t xml:space="preserve">: </w:t>
      </w:r>
      <w:r w:rsidRPr="00C32A84">
        <w:rPr>
          <w:lang w:val="vi-VN"/>
        </w:rPr>
        <w:t>chúng ta có nên phát triển nghiên cứu Hoàng bá nam thành thuốc điều trị bỏng hoặc kết hợp trong bài thuốc điều trị bỏ</w:t>
      </w:r>
      <w:r w:rsidR="00AB4B35" w:rsidRPr="00C32A84">
        <w:rPr>
          <w:lang w:val="vi-VN"/>
        </w:rPr>
        <w:t>ng?</w:t>
      </w:r>
    </w:p>
    <w:p w14:paraId="74BD8C13" w14:textId="77777777" w:rsidR="00D82E0E" w:rsidRPr="00C32A84" w:rsidRDefault="00D82E0E" w:rsidP="00BD5F06">
      <w:pPr>
        <w:spacing w:after="0" w:line="360" w:lineRule="auto"/>
        <w:jc w:val="both"/>
        <w:rPr>
          <w:lang w:val="pt-BR"/>
        </w:rPr>
      </w:pPr>
    </w:p>
    <w:p w14:paraId="66561FE1" w14:textId="1111D867" w:rsidR="00126E1E" w:rsidRPr="00C32A84" w:rsidRDefault="00126E1E" w:rsidP="00BD5F06">
      <w:pPr>
        <w:spacing w:after="0" w:line="360" w:lineRule="auto"/>
        <w:jc w:val="both"/>
        <w:rPr>
          <w:b/>
          <w:bCs/>
          <w:lang w:val="pt-BR"/>
        </w:rPr>
      </w:pPr>
    </w:p>
    <w:p w14:paraId="74A79CD7" w14:textId="5D38D180" w:rsidR="00126E1E" w:rsidRPr="00C32A84" w:rsidRDefault="00126E1E" w:rsidP="00BD5F06">
      <w:pPr>
        <w:spacing w:after="0" w:line="360" w:lineRule="auto"/>
        <w:jc w:val="both"/>
        <w:rPr>
          <w:b/>
          <w:bCs/>
          <w:lang w:val="pt-BR"/>
        </w:rPr>
      </w:pPr>
    </w:p>
    <w:p w14:paraId="1492F1F3" w14:textId="77777777" w:rsidR="000F44D3" w:rsidRPr="00C32A84" w:rsidRDefault="000F44D3">
      <w:pPr>
        <w:rPr>
          <w:b/>
          <w:bCs/>
          <w:sz w:val="32"/>
          <w:szCs w:val="32"/>
          <w:lang w:val="pt-BR"/>
        </w:rPr>
      </w:pPr>
      <w:r w:rsidRPr="00C32A84">
        <w:rPr>
          <w:b/>
          <w:bCs/>
          <w:sz w:val="32"/>
          <w:szCs w:val="32"/>
          <w:lang w:val="pt-BR"/>
        </w:rPr>
        <w:br w:type="page"/>
      </w:r>
    </w:p>
    <w:p w14:paraId="71590C85" w14:textId="292F3F0F" w:rsidR="00BD5F06" w:rsidRPr="00C32A84" w:rsidRDefault="00BD5F06" w:rsidP="00AB4B35">
      <w:pPr>
        <w:spacing w:after="0" w:line="360" w:lineRule="auto"/>
        <w:jc w:val="center"/>
        <w:outlineLvl w:val="0"/>
        <w:rPr>
          <w:b/>
          <w:bCs/>
          <w:sz w:val="32"/>
          <w:szCs w:val="32"/>
          <w:lang w:val="pt-BR"/>
        </w:rPr>
      </w:pPr>
      <w:r w:rsidRPr="00C32A84">
        <w:rPr>
          <w:b/>
          <w:bCs/>
          <w:sz w:val="32"/>
          <w:szCs w:val="32"/>
          <w:lang w:val="pt-BR"/>
        </w:rPr>
        <w:lastRenderedPageBreak/>
        <w:t>KẾT LUẬN</w:t>
      </w:r>
    </w:p>
    <w:p w14:paraId="54BE7C3A" w14:textId="77777777" w:rsidR="00916984" w:rsidRPr="00C32A84" w:rsidRDefault="00916984" w:rsidP="001A79F7">
      <w:pPr>
        <w:spacing w:after="0" w:line="360" w:lineRule="auto"/>
        <w:jc w:val="center"/>
        <w:rPr>
          <w:b/>
          <w:bCs/>
          <w:sz w:val="16"/>
          <w:szCs w:val="16"/>
          <w:lang w:val="pt-BR"/>
        </w:rPr>
      </w:pPr>
    </w:p>
    <w:p w14:paraId="3C35419A" w14:textId="6C547D8B" w:rsidR="00916984" w:rsidRPr="00C32A84" w:rsidRDefault="00916984" w:rsidP="00AB4B35">
      <w:pPr>
        <w:spacing w:after="0" w:line="360" w:lineRule="auto"/>
        <w:jc w:val="both"/>
        <w:rPr>
          <w:b/>
          <w:bCs/>
          <w:lang w:val="vi-VN"/>
        </w:rPr>
      </w:pPr>
      <w:r w:rsidRPr="00C32A84">
        <w:rPr>
          <w:b/>
          <w:bCs/>
          <w:lang w:val="pt-BR"/>
        </w:rPr>
        <w:t>1. T</w:t>
      </w:r>
      <w:r w:rsidRPr="00C32A84">
        <w:rPr>
          <w:b/>
          <w:bCs/>
          <w:lang w:val="vi-VN"/>
        </w:rPr>
        <w:t>ác dụng chống viêm và giảm đau củ</w:t>
      </w:r>
      <w:r w:rsidR="00AB4B35" w:rsidRPr="00C32A84">
        <w:rPr>
          <w:b/>
          <w:bCs/>
          <w:lang w:val="vi-VN"/>
        </w:rPr>
        <w:t>a Hoàng bá nam trên</w:t>
      </w:r>
      <w:r w:rsidRPr="00C32A84">
        <w:rPr>
          <w:b/>
          <w:bCs/>
          <w:lang w:val="vi-VN"/>
        </w:rPr>
        <w:t xml:space="preserve"> thực nghiệ</w:t>
      </w:r>
      <w:r w:rsidR="00AB4B35" w:rsidRPr="00C32A84">
        <w:rPr>
          <w:b/>
          <w:bCs/>
          <w:lang w:val="vi-VN"/>
        </w:rPr>
        <w:t>m</w:t>
      </w:r>
    </w:p>
    <w:p w14:paraId="359440AB" w14:textId="5E549742" w:rsidR="00326EFD" w:rsidRPr="00C32A84" w:rsidRDefault="00326EFD" w:rsidP="00E927C1">
      <w:pPr>
        <w:spacing w:after="0" w:line="360" w:lineRule="auto"/>
        <w:ind w:firstLine="567"/>
        <w:jc w:val="both"/>
        <w:rPr>
          <w:rStyle w:val="Bodytext"/>
          <w:spacing w:val="4"/>
          <w:lang w:val="vi-VN"/>
        </w:rPr>
      </w:pPr>
      <w:r w:rsidRPr="00C32A84">
        <w:rPr>
          <w:bCs/>
          <w:lang w:val="vi-VN"/>
        </w:rPr>
        <w:t xml:space="preserve">- Trên chuột cống trắng gây viêm khớp bằng </w:t>
      </w:r>
      <w:r w:rsidR="000B0DCE" w:rsidRPr="00C32A84">
        <w:rPr>
          <w:lang w:val="vi-VN"/>
        </w:rPr>
        <w:t>hoạt chất</w:t>
      </w:r>
      <w:r w:rsidRPr="00C32A84">
        <w:rPr>
          <w:lang w:val="vi-VN"/>
        </w:rPr>
        <w:t xml:space="preserve"> Freund,</w:t>
      </w:r>
      <w:r w:rsidRPr="00C32A84">
        <w:rPr>
          <w:bCs/>
          <w:lang w:val="vi-VN"/>
        </w:rPr>
        <w:t xml:space="preserve"> cao chiết cồn Hoàng bá nam liều </w:t>
      </w:r>
      <w:r w:rsidRPr="00C32A84">
        <w:rPr>
          <w:spacing w:val="-6"/>
          <w:lang w:val="vi-VN"/>
        </w:rPr>
        <w:t xml:space="preserve">1,68 g/kg/24h và </w:t>
      </w:r>
      <w:r w:rsidR="00061A84" w:rsidRPr="00061A84">
        <w:rPr>
          <w:spacing w:val="-6"/>
          <w:lang w:val="vi-VN"/>
        </w:rPr>
        <w:t>5</w:t>
      </w:r>
      <w:r w:rsidRPr="00C32A84">
        <w:rPr>
          <w:spacing w:val="-6"/>
          <w:lang w:val="vi-VN"/>
        </w:rPr>
        <w:t>,</w:t>
      </w:r>
      <w:r w:rsidR="00061A84" w:rsidRPr="00061A84">
        <w:rPr>
          <w:spacing w:val="-6"/>
          <w:lang w:val="vi-VN"/>
        </w:rPr>
        <w:t>04</w:t>
      </w:r>
      <w:r w:rsidRPr="00C32A84">
        <w:rPr>
          <w:spacing w:val="-6"/>
          <w:lang w:val="vi-VN"/>
        </w:rPr>
        <w:t xml:space="preserve"> g/kg/24h (tính theo dược liệu khô) có tác dụng chống viêm khớp thông qua chỉ số làm giảm đường kính khớp cổ chân chuột và cải thiện hình ảnh </w:t>
      </w:r>
      <w:r w:rsidRPr="00C32A84">
        <w:rPr>
          <w:rStyle w:val="Bodytext"/>
          <w:spacing w:val="4"/>
          <w:lang w:val="vi-VN"/>
        </w:rPr>
        <w:t xml:space="preserve">giải phẫu bệnh khớp cổ chân chuột gây viêm. Tác dụng này tương đương với </w:t>
      </w:r>
      <w:r w:rsidRPr="00C32A84">
        <w:rPr>
          <w:rFonts w:eastAsia="Times New Roman"/>
          <w:lang w:val="pt-BR"/>
        </w:rPr>
        <w:t>Diclofenac sodium liều 15</w:t>
      </w:r>
      <w:r w:rsidR="00E927C1" w:rsidRPr="00C32A84">
        <w:rPr>
          <w:rFonts w:eastAsia="Times New Roman"/>
          <w:lang w:val="pt-BR"/>
        </w:rPr>
        <w:t xml:space="preserve"> </w:t>
      </w:r>
      <w:r w:rsidRPr="00C32A84">
        <w:rPr>
          <w:rFonts w:eastAsia="Times New Roman"/>
          <w:lang w:val="pt-BR"/>
        </w:rPr>
        <w:t>mg/kg/ngày</w:t>
      </w:r>
      <w:r w:rsidRPr="00C32A84">
        <w:rPr>
          <w:rFonts w:eastAsia="Times New Roman"/>
          <w:lang w:val="vi-VN"/>
        </w:rPr>
        <w:t>.</w:t>
      </w:r>
    </w:p>
    <w:p w14:paraId="1381ABE0" w14:textId="6149D0A2" w:rsidR="00326EFD" w:rsidRPr="00C32A84" w:rsidRDefault="00326EFD" w:rsidP="00E927C1">
      <w:pPr>
        <w:spacing w:after="0" w:line="360" w:lineRule="auto"/>
        <w:ind w:firstLine="567"/>
        <w:jc w:val="both"/>
        <w:rPr>
          <w:lang w:val="vi-VN"/>
        </w:rPr>
      </w:pPr>
      <w:r w:rsidRPr="00C32A84">
        <w:rPr>
          <w:rStyle w:val="Bodytext"/>
          <w:spacing w:val="4"/>
          <w:lang w:val="vi-VN"/>
        </w:rPr>
        <w:t>- C</w:t>
      </w:r>
      <w:r w:rsidRPr="00C32A84">
        <w:rPr>
          <w:bCs/>
          <w:lang w:val="vi-VN"/>
        </w:rPr>
        <w:t xml:space="preserve">ao chiết cồn Hoàng bá nam liều </w:t>
      </w:r>
      <w:r w:rsidRPr="00C32A84">
        <w:rPr>
          <w:lang w:val="vi-VN"/>
        </w:rPr>
        <w:t xml:space="preserve">2,88 g/kg/24h </w:t>
      </w:r>
      <w:r w:rsidRPr="00C32A84">
        <w:rPr>
          <w:spacing w:val="-6"/>
          <w:lang w:val="vi-VN"/>
        </w:rPr>
        <w:t>và 8,64 g/kg/24h (tính theo dược liệu khô) trên chuột nhắt trắng có tác dụng giảm đau trên mô hình mâm nóng, làm tăng t</w:t>
      </w:r>
      <w:r w:rsidRPr="00C32A84">
        <w:rPr>
          <w:rFonts w:eastAsia="Times New Roman"/>
          <w:bCs/>
          <w:spacing w:val="-4"/>
          <w:lang w:val="vi-VN"/>
        </w:rPr>
        <w:t>hời gian xuất hiện đáp ứng với đau</w:t>
      </w:r>
      <w:r w:rsidRPr="00C32A84">
        <w:rPr>
          <w:spacing w:val="-6"/>
          <w:lang w:val="vi-VN"/>
        </w:rPr>
        <w:t xml:space="preserve"> do nhiệt của chuột. </w:t>
      </w:r>
      <w:r w:rsidRPr="00C32A84">
        <w:rPr>
          <w:rStyle w:val="Bodytext"/>
          <w:spacing w:val="4"/>
          <w:lang w:val="vi-VN"/>
        </w:rPr>
        <w:t>Tác dụng này tương đương với</w:t>
      </w:r>
      <w:r w:rsidRPr="00C32A84">
        <w:rPr>
          <w:lang w:val="vi-VN"/>
        </w:rPr>
        <w:t xml:space="preserve"> Codein phosphat 20 mg/kg</w:t>
      </w:r>
      <w:r w:rsidR="00AB4B35" w:rsidRPr="00C32A84">
        <w:rPr>
          <w:lang w:val="vi-VN"/>
        </w:rPr>
        <w:t>.</w:t>
      </w:r>
    </w:p>
    <w:p w14:paraId="7FBB607F" w14:textId="4972D92A" w:rsidR="00326EFD" w:rsidRPr="00C32A84" w:rsidRDefault="00326EFD" w:rsidP="00E927C1">
      <w:pPr>
        <w:spacing w:after="0" w:line="360" w:lineRule="auto"/>
        <w:ind w:firstLine="567"/>
        <w:jc w:val="both"/>
        <w:rPr>
          <w:b/>
          <w:bCs/>
          <w:lang w:val="vi-VN"/>
        </w:rPr>
      </w:pPr>
      <w:r w:rsidRPr="00C32A84">
        <w:rPr>
          <w:rStyle w:val="Bodytext"/>
          <w:spacing w:val="4"/>
          <w:lang w:val="vi-VN"/>
        </w:rPr>
        <w:t xml:space="preserve">- </w:t>
      </w:r>
      <w:r w:rsidRPr="00C32A84">
        <w:rPr>
          <w:bCs/>
          <w:lang w:val="vi-VN"/>
        </w:rPr>
        <w:t xml:space="preserve">Cao chiết cồn Hoàng bá nam liều </w:t>
      </w:r>
      <w:r w:rsidRPr="00C32A84">
        <w:rPr>
          <w:lang w:val="vi-VN"/>
        </w:rPr>
        <w:t xml:space="preserve">2,88 g/kg/24h </w:t>
      </w:r>
      <w:r w:rsidRPr="00C32A84">
        <w:rPr>
          <w:spacing w:val="-6"/>
          <w:lang w:val="vi-VN"/>
        </w:rPr>
        <w:t xml:space="preserve">và 8,64 g/kg/24h (tính theo dược liệu khô) trên chuột nhắt trắng có tác dụng giảm đau trên mô hình gây đau quặn bằng acid acetic, làm tăng </w:t>
      </w:r>
      <w:r w:rsidRPr="00C32A84">
        <w:rPr>
          <w:rFonts w:eastAsia="Times New Roman"/>
          <w:spacing w:val="-6"/>
          <w:kern w:val="26"/>
          <w:lang w:val="pt-BR"/>
        </w:rPr>
        <w:t>thời gian xuất hiện đau quặn</w:t>
      </w:r>
      <w:r w:rsidRPr="00C32A84">
        <w:rPr>
          <w:rFonts w:eastAsia="Times New Roman"/>
          <w:spacing w:val="-6"/>
          <w:kern w:val="26"/>
          <w:lang w:val="vi-VN"/>
        </w:rPr>
        <w:t>, giảm số cơn đau quặn so với lô chứng</w:t>
      </w:r>
      <w:r w:rsidRPr="00C32A84">
        <w:rPr>
          <w:spacing w:val="-6"/>
          <w:lang w:val="vi-VN"/>
        </w:rPr>
        <w:t xml:space="preserve">. </w:t>
      </w:r>
      <w:r w:rsidRPr="00C32A84">
        <w:rPr>
          <w:rStyle w:val="Bodytext"/>
          <w:spacing w:val="4"/>
          <w:lang w:val="vi-VN"/>
        </w:rPr>
        <w:t xml:space="preserve">Tác dụng này tương đương với </w:t>
      </w:r>
      <w:r w:rsidR="00F65DA6" w:rsidRPr="00C32A84">
        <w:rPr>
          <w:lang w:val="vi-VN"/>
        </w:rPr>
        <w:t>Aspirin</w:t>
      </w:r>
      <w:r w:rsidRPr="00C32A84">
        <w:rPr>
          <w:lang w:val="vi-VN"/>
        </w:rPr>
        <w:t xml:space="preserve"> 150 mg/kg/24h</w:t>
      </w:r>
      <w:r w:rsidR="00AB4B35" w:rsidRPr="00C32A84">
        <w:rPr>
          <w:lang w:val="vi-VN"/>
        </w:rPr>
        <w:t>.</w:t>
      </w:r>
    </w:p>
    <w:p w14:paraId="6222858A" w14:textId="6733357E" w:rsidR="00916984" w:rsidRPr="00C32A84" w:rsidRDefault="00916984" w:rsidP="00E927C1">
      <w:pPr>
        <w:spacing w:after="0" w:line="360" w:lineRule="auto"/>
        <w:jc w:val="both"/>
        <w:rPr>
          <w:b/>
          <w:bCs/>
          <w:lang w:val="pt-BR"/>
        </w:rPr>
      </w:pPr>
      <w:r w:rsidRPr="00C32A84">
        <w:rPr>
          <w:b/>
          <w:bCs/>
          <w:lang w:val="pt-BR"/>
        </w:rPr>
        <w:t>2. Tác dụng kháng khuẩn của Hoàng bá nam trên thực nghiệ</w:t>
      </w:r>
      <w:r w:rsidR="00AB4B35" w:rsidRPr="00C32A84">
        <w:rPr>
          <w:b/>
          <w:bCs/>
          <w:lang w:val="pt-BR"/>
        </w:rPr>
        <w:t>m</w:t>
      </w:r>
    </w:p>
    <w:p w14:paraId="375D06E5" w14:textId="2F849D29" w:rsidR="00326EFD" w:rsidRPr="00C32A84" w:rsidRDefault="00326EFD" w:rsidP="00E927C1">
      <w:pPr>
        <w:spacing w:after="0" w:line="360" w:lineRule="auto"/>
        <w:ind w:firstLine="567"/>
        <w:jc w:val="both"/>
        <w:rPr>
          <w:b/>
          <w:bCs/>
          <w:lang w:val="pt-BR"/>
        </w:rPr>
      </w:pPr>
      <w:r w:rsidRPr="00963E37">
        <w:rPr>
          <w:bCs/>
          <w:lang w:val="vi-VN"/>
        </w:rPr>
        <w:t>Cao lỏng</w:t>
      </w:r>
      <w:r w:rsidR="00846235" w:rsidRPr="00846235">
        <w:rPr>
          <w:bCs/>
          <w:lang w:val="pt-BR"/>
        </w:rPr>
        <w:t xml:space="preserve"> </w:t>
      </w:r>
      <w:r w:rsidR="00846235">
        <w:rPr>
          <w:bCs/>
          <w:lang w:val="pt-BR"/>
        </w:rPr>
        <w:t>1:5</w:t>
      </w:r>
      <w:r w:rsidRPr="00963E37">
        <w:rPr>
          <w:bCs/>
          <w:lang w:val="vi-VN"/>
        </w:rPr>
        <w:t xml:space="preserve"> Hoàng</w:t>
      </w:r>
      <w:r w:rsidRPr="00C32A84">
        <w:rPr>
          <w:bCs/>
          <w:lang w:val="vi-VN"/>
        </w:rPr>
        <w:t xml:space="preserve"> bá nam dùng đắp vết thương bỏng trên chuột cống trắng có tác dụng kháng khuẩn làm giảm rõ rệt số lượng vi khuẩn </w:t>
      </w:r>
      <w:r w:rsidRPr="00C32A84">
        <w:rPr>
          <w:i/>
          <w:spacing w:val="6"/>
          <w:lang w:val="vi-VN"/>
        </w:rPr>
        <w:t>S.</w:t>
      </w:r>
      <w:r w:rsidR="00E927C1" w:rsidRPr="00C32A84">
        <w:rPr>
          <w:i/>
          <w:spacing w:val="6"/>
          <w:lang w:val="pt-BR"/>
        </w:rPr>
        <w:t xml:space="preserve"> </w:t>
      </w:r>
      <w:r w:rsidRPr="00C32A84">
        <w:rPr>
          <w:i/>
          <w:spacing w:val="6"/>
          <w:lang w:val="vi-VN"/>
        </w:rPr>
        <w:t xml:space="preserve">aureus </w:t>
      </w:r>
      <w:r w:rsidRPr="00C32A84">
        <w:rPr>
          <w:spacing w:val="6"/>
          <w:lang w:val="vi-VN"/>
        </w:rPr>
        <w:t>trên bề mặt vết bỏ</w:t>
      </w:r>
      <w:r w:rsidR="007713FB" w:rsidRPr="00C32A84">
        <w:rPr>
          <w:spacing w:val="6"/>
          <w:lang w:val="vi-VN"/>
        </w:rPr>
        <w:t>ng</w:t>
      </w:r>
      <w:r w:rsidR="007713FB" w:rsidRPr="00C32A84">
        <w:rPr>
          <w:spacing w:val="6"/>
          <w:lang w:val="pt-BR"/>
        </w:rPr>
        <w:t xml:space="preserve"> và </w:t>
      </w:r>
      <w:r w:rsidRPr="00C32A84">
        <w:rPr>
          <w:spacing w:val="6"/>
          <w:lang w:val="vi-VN"/>
        </w:rPr>
        <w:t>có tác dụng tốt lên quá trình liền vết thương bỏ</w:t>
      </w:r>
      <w:r w:rsidR="00AB4B35" w:rsidRPr="00C32A84">
        <w:rPr>
          <w:spacing w:val="6"/>
          <w:lang w:val="vi-VN"/>
        </w:rPr>
        <w:t xml:space="preserve">ng, </w:t>
      </w:r>
      <w:r w:rsidRPr="00C32A84">
        <w:rPr>
          <w:spacing w:val="6"/>
          <w:lang w:val="vi-VN"/>
        </w:rPr>
        <w:t xml:space="preserve">tăng nhanh tốc độ thu hẹp diện tích vết thương bỏng. </w:t>
      </w:r>
      <w:r w:rsidRPr="00C32A84">
        <w:rPr>
          <w:rStyle w:val="Bodytext"/>
          <w:spacing w:val="4"/>
          <w:lang w:val="vi-VN"/>
        </w:rPr>
        <w:t xml:space="preserve">Tác dụng này của Hoàng bá nam tương đương với </w:t>
      </w:r>
      <w:r w:rsidRPr="00C32A84">
        <w:rPr>
          <w:lang w:val="vi-VN"/>
        </w:rPr>
        <w:t>dung dịch Berberin 0,1%.</w:t>
      </w:r>
    </w:p>
    <w:p w14:paraId="54E520AD" w14:textId="3248D88C" w:rsidR="00BD5F06" w:rsidRPr="00C32A84" w:rsidRDefault="00BD5F06" w:rsidP="00BD5F06">
      <w:pPr>
        <w:spacing w:after="0" w:line="360" w:lineRule="auto"/>
        <w:jc w:val="both"/>
        <w:rPr>
          <w:b/>
          <w:bCs/>
          <w:lang w:val="pt-BR"/>
        </w:rPr>
      </w:pPr>
    </w:p>
    <w:p w14:paraId="2FA846B5" w14:textId="1ACCB797" w:rsidR="00326EFD" w:rsidRPr="00C32A84" w:rsidRDefault="00326EFD" w:rsidP="00BD5F06">
      <w:pPr>
        <w:spacing w:after="0" w:line="360" w:lineRule="auto"/>
        <w:jc w:val="both"/>
        <w:rPr>
          <w:b/>
          <w:bCs/>
          <w:lang w:val="pt-BR"/>
        </w:rPr>
      </w:pPr>
    </w:p>
    <w:p w14:paraId="3AABE2BD" w14:textId="6D4C255A" w:rsidR="00BE0D91" w:rsidRPr="00C32A84" w:rsidRDefault="00BE0D91" w:rsidP="00BD5F06">
      <w:pPr>
        <w:spacing w:after="0" w:line="360" w:lineRule="auto"/>
        <w:jc w:val="both"/>
        <w:rPr>
          <w:b/>
          <w:bCs/>
          <w:lang w:val="pt-BR"/>
        </w:rPr>
      </w:pPr>
    </w:p>
    <w:p w14:paraId="1D41DC38" w14:textId="77777777" w:rsidR="00BE0D91" w:rsidRPr="00C32A84" w:rsidRDefault="00BE0D91" w:rsidP="00BD5F06">
      <w:pPr>
        <w:spacing w:after="0" w:line="360" w:lineRule="auto"/>
        <w:jc w:val="both"/>
        <w:rPr>
          <w:b/>
          <w:bCs/>
          <w:lang w:val="pt-BR"/>
        </w:rPr>
      </w:pPr>
    </w:p>
    <w:p w14:paraId="4424D52A" w14:textId="77777777" w:rsidR="00326EFD" w:rsidRPr="00C32A84" w:rsidRDefault="00326EFD" w:rsidP="00BD5F06">
      <w:pPr>
        <w:spacing w:after="0" w:line="360" w:lineRule="auto"/>
        <w:jc w:val="both"/>
        <w:rPr>
          <w:b/>
          <w:bCs/>
          <w:lang w:val="pt-BR"/>
        </w:rPr>
      </w:pPr>
    </w:p>
    <w:p w14:paraId="7CFC3D96" w14:textId="77777777" w:rsidR="002D2D11" w:rsidRPr="00C32A84" w:rsidRDefault="002D2D11" w:rsidP="001A79F7">
      <w:pPr>
        <w:spacing w:after="0" w:line="360" w:lineRule="auto"/>
        <w:jc w:val="center"/>
        <w:rPr>
          <w:b/>
          <w:bCs/>
          <w:sz w:val="16"/>
          <w:szCs w:val="16"/>
          <w:lang w:val="pt-BR"/>
        </w:rPr>
      </w:pPr>
    </w:p>
    <w:p w14:paraId="343F0661" w14:textId="261B363B" w:rsidR="00326EFD" w:rsidRPr="00C32A84" w:rsidRDefault="00326EFD" w:rsidP="001A79F7">
      <w:pPr>
        <w:spacing w:after="0" w:line="360" w:lineRule="auto"/>
        <w:jc w:val="center"/>
        <w:rPr>
          <w:b/>
          <w:bCs/>
          <w:sz w:val="32"/>
          <w:szCs w:val="32"/>
          <w:lang w:val="pt-BR"/>
        </w:rPr>
        <w:sectPr w:rsidR="00326EFD" w:rsidRPr="00C32A84" w:rsidSect="002D2D11">
          <w:headerReference w:type="default" r:id="rId39"/>
          <w:footerReference w:type="default" r:id="rId40"/>
          <w:type w:val="continuous"/>
          <w:pgSz w:w="12240" w:h="15840"/>
          <w:pgMar w:top="1134" w:right="1134" w:bottom="1134" w:left="1701" w:header="709" w:footer="709" w:gutter="0"/>
          <w:pgNumType w:start="1"/>
          <w:cols w:space="708"/>
          <w:docGrid w:linePitch="360"/>
        </w:sectPr>
      </w:pPr>
    </w:p>
    <w:p w14:paraId="75236689" w14:textId="340C4B81" w:rsidR="00BD5F06" w:rsidRPr="00C32A84" w:rsidRDefault="00BD5F06" w:rsidP="00BE0D91">
      <w:pPr>
        <w:spacing w:after="0" w:line="360" w:lineRule="auto"/>
        <w:jc w:val="center"/>
        <w:outlineLvl w:val="0"/>
        <w:rPr>
          <w:b/>
          <w:bCs/>
          <w:sz w:val="32"/>
          <w:szCs w:val="32"/>
          <w:lang w:val="pt-BR"/>
        </w:rPr>
      </w:pPr>
      <w:r w:rsidRPr="00C32A84">
        <w:rPr>
          <w:b/>
          <w:bCs/>
          <w:sz w:val="32"/>
          <w:szCs w:val="32"/>
          <w:lang w:val="pt-BR"/>
        </w:rPr>
        <w:lastRenderedPageBreak/>
        <w:t>K</w:t>
      </w:r>
      <w:r w:rsidR="008B1C10" w:rsidRPr="00C32A84">
        <w:rPr>
          <w:b/>
          <w:bCs/>
          <w:sz w:val="32"/>
          <w:szCs w:val="32"/>
          <w:lang w:val="pt-BR"/>
        </w:rPr>
        <w:t>HUYẾN</w:t>
      </w:r>
      <w:r w:rsidRPr="00C32A84">
        <w:rPr>
          <w:b/>
          <w:bCs/>
          <w:sz w:val="32"/>
          <w:szCs w:val="32"/>
          <w:lang w:val="pt-BR"/>
        </w:rPr>
        <w:t xml:space="preserve"> NGHỊ</w:t>
      </w:r>
    </w:p>
    <w:p w14:paraId="22334948" w14:textId="18C5DACA" w:rsidR="00BD5F06" w:rsidRPr="00C32A84" w:rsidRDefault="00BD5F06" w:rsidP="00BD5F06">
      <w:pPr>
        <w:spacing w:after="0" w:line="360" w:lineRule="auto"/>
        <w:jc w:val="both"/>
        <w:rPr>
          <w:b/>
          <w:bCs/>
          <w:lang w:val="pt-BR"/>
        </w:rPr>
      </w:pPr>
    </w:p>
    <w:p w14:paraId="0A3F596B" w14:textId="60378EF2" w:rsidR="00326EFD" w:rsidRPr="00C32A84" w:rsidRDefault="001E2E3C" w:rsidP="00E927C1">
      <w:pPr>
        <w:spacing w:after="0" w:line="360" w:lineRule="auto"/>
        <w:ind w:firstLine="567"/>
        <w:jc w:val="both"/>
        <w:rPr>
          <w:bCs/>
          <w:lang w:val="vi-VN"/>
        </w:rPr>
      </w:pPr>
      <w:r w:rsidRPr="00C32A84">
        <w:rPr>
          <w:bCs/>
          <w:lang w:val="vi-VN"/>
        </w:rPr>
        <w:t xml:space="preserve">- </w:t>
      </w:r>
      <w:r w:rsidRPr="00C32A84">
        <w:rPr>
          <w:bCs/>
          <w:lang w:val="pt-BR"/>
        </w:rPr>
        <w:t>Tiếp tục nghiên cứu hướng đến p</w:t>
      </w:r>
      <w:r w:rsidR="00326EFD" w:rsidRPr="00C32A84">
        <w:rPr>
          <w:bCs/>
          <w:lang w:val="vi-VN"/>
        </w:rPr>
        <w:t>hát triển các sản phẩm từ Hoàng bá nam giúp giảm đau, chống viêm trong điều trị bệnh viêm khớp.</w:t>
      </w:r>
    </w:p>
    <w:p w14:paraId="3B561D56" w14:textId="1D0CE1A2" w:rsidR="00326EFD" w:rsidRPr="00C32A84" w:rsidRDefault="001E2E3C" w:rsidP="00E927C1">
      <w:pPr>
        <w:spacing w:after="0" w:line="360" w:lineRule="auto"/>
        <w:ind w:firstLine="567"/>
        <w:jc w:val="both"/>
        <w:rPr>
          <w:bCs/>
          <w:lang w:val="vi-VN"/>
        </w:rPr>
      </w:pPr>
      <w:r w:rsidRPr="00C32A84">
        <w:rPr>
          <w:bCs/>
          <w:lang w:val="vi-VN"/>
        </w:rPr>
        <w:t>- Tiếp tục nghiên cứu sâu hơn hướng đến p</w:t>
      </w:r>
      <w:r w:rsidR="00326EFD" w:rsidRPr="00C32A84">
        <w:rPr>
          <w:bCs/>
          <w:lang w:val="vi-VN"/>
        </w:rPr>
        <w:t>hát triển các sản phẩm từ Hoàng bá nam trong điều trị vế</w:t>
      </w:r>
      <w:r w:rsidR="00BE0D91" w:rsidRPr="00C32A84">
        <w:rPr>
          <w:bCs/>
          <w:lang w:val="vi-VN"/>
        </w:rPr>
        <w:t>t thương do</w:t>
      </w:r>
      <w:r w:rsidR="00326EFD" w:rsidRPr="00C32A84">
        <w:rPr>
          <w:bCs/>
          <w:lang w:val="vi-VN"/>
        </w:rPr>
        <w:t xml:space="preserve"> bỏng.</w:t>
      </w:r>
    </w:p>
    <w:p w14:paraId="796747ED" w14:textId="77777777" w:rsidR="00326EFD" w:rsidRPr="00C32A84" w:rsidRDefault="00326EFD" w:rsidP="00BD5F06">
      <w:pPr>
        <w:spacing w:after="0" w:line="360" w:lineRule="auto"/>
        <w:jc w:val="both"/>
        <w:rPr>
          <w:b/>
          <w:bCs/>
          <w:lang w:val="vi-VN"/>
        </w:rPr>
      </w:pPr>
    </w:p>
    <w:p w14:paraId="248F1CA2" w14:textId="5318F9E0" w:rsidR="00BD5F06" w:rsidRPr="00C32A84" w:rsidRDefault="00BD5F06" w:rsidP="00BD5F06">
      <w:pPr>
        <w:spacing w:after="0" w:line="360" w:lineRule="auto"/>
        <w:jc w:val="both"/>
        <w:rPr>
          <w:b/>
          <w:bCs/>
          <w:lang w:val="pt-BR"/>
        </w:rPr>
      </w:pPr>
    </w:p>
    <w:p w14:paraId="0036F546" w14:textId="576C2B50" w:rsidR="009A134C" w:rsidRPr="00C32A84" w:rsidRDefault="009A134C" w:rsidP="00BD5F06">
      <w:pPr>
        <w:spacing w:after="0" w:line="360" w:lineRule="auto"/>
        <w:jc w:val="both"/>
        <w:rPr>
          <w:b/>
          <w:bCs/>
          <w:lang w:val="pt-BR"/>
        </w:rPr>
      </w:pPr>
    </w:p>
    <w:p w14:paraId="6BC66E55" w14:textId="3683AC0A" w:rsidR="009A134C" w:rsidRPr="00C32A84" w:rsidRDefault="009A134C" w:rsidP="00BD5F06">
      <w:pPr>
        <w:spacing w:after="0" w:line="360" w:lineRule="auto"/>
        <w:jc w:val="both"/>
        <w:rPr>
          <w:b/>
          <w:bCs/>
          <w:lang w:val="pt-BR"/>
        </w:rPr>
      </w:pPr>
    </w:p>
    <w:p w14:paraId="746BCA88" w14:textId="6645A782" w:rsidR="009A134C" w:rsidRPr="00C32A84" w:rsidRDefault="009A134C" w:rsidP="00BD5F06">
      <w:pPr>
        <w:spacing w:after="0" w:line="360" w:lineRule="auto"/>
        <w:jc w:val="both"/>
        <w:rPr>
          <w:b/>
          <w:bCs/>
          <w:lang w:val="pt-BR"/>
        </w:rPr>
      </w:pPr>
    </w:p>
    <w:p w14:paraId="193819D8" w14:textId="1844315D" w:rsidR="009A134C" w:rsidRPr="00C32A84" w:rsidRDefault="009A134C" w:rsidP="00BD5F06">
      <w:pPr>
        <w:spacing w:after="0" w:line="360" w:lineRule="auto"/>
        <w:jc w:val="both"/>
        <w:rPr>
          <w:b/>
          <w:bCs/>
          <w:lang w:val="pt-BR"/>
        </w:rPr>
      </w:pPr>
    </w:p>
    <w:p w14:paraId="0B26719D" w14:textId="5CE149AF" w:rsidR="009A134C" w:rsidRPr="00C32A84" w:rsidRDefault="009A134C" w:rsidP="00BD5F06">
      <w:pPr>
        <w:spacing w:after="0" w:line="360" w:lineRule="auto"/>
        <w:jc w:val="both"/>
        <w:rPr>
          <w:b/>
          <w:bCs/>
          <w:lang w:val="pt-BR"/>
        </w:rPr>
      </w:pPr>
    </w:p>
    <w:p w14:paraId="49D49A83" w14:textId="7C38688E" w:rsidR="009A134C" w:rsidRPr="00C32A84" w:rsidRDefault="009A134C" w:rsidP="00BD5F06">
      <w:pPr>
        <w:spacing w:after="0" w:line="360" w:lineRule="auto"/>
        <w:jc w:val="both"/>
        <w:rPr>
          <w:b/>
          <w:bCs/>
          <w:lang w:val="pt-BR"/>
        </w:rPr>
      </w:pPr>
    </w:p>
    <w:p w14:paraId="1B100F0B" w14:textId="521DCB6C" w:rsidR="009A134C" w:rsidRPr="00C32A84" w:rsidRDefault="009A134C" w:rsidP="00BD5F06">
      <w:pPr>
        <w:spacing w:after="0" w:line="360" w:lineRule="auto"/>
        <w:jc w:val="both"/>
        <w:rPr>
          <w:b/>
          <w:bCs/>
          <w:lang w:val="pt-BR"/>
        </w:rPr>
      </w:pPr>
    </w:p>
    <w:p w14:paraId="5C11D170" w14:textId="329CA269" w:rsidR="009A134C" w:rsidRPr="00C32A84" w:rsidRDefault="009A134C" w:rsidP="00BD5F06">
      <w:pPr>
        <w:spacing w:after="0" w:line="360" w:lineRule="auto"/>
        <w:jc w:val="both"/>
        <w:rPr>
          <w:b/>
          <w:bCs/>
          <w:lang w:val="pt-BR"/>
        </w:rPr>
      </w:pPr>
    </w:p>
    <w:p w14:paraId="3E0F5F20" w14:textId="6EC12551" w:rsidR="009A134C" w:rsidRPr="00C32A84" w:rsidRDefault="009A134C" w:rsidP="00BD5F06">
      <w:pPr>
        <w:spacing w:after="0" w:line="360" w:lineRule="auto"/>
        <w:jc w:val="both"/>
        <w:rPr>
          <w:b/>
          <w:bCs/>
          <w:lang w:val="pt-BR"/>
        </w:rPr>
      </w:pPr>
    </w:p>
    <w:p w14:paraId="02C17457" w14:textId="5298CDE6" w:rsidR="009A134C" w:rsidRPr="00C32A84" w:rsidRDefault="009A134C" w:rsidP="00BD5F06">
      <w:pPr>
        <w:spacing w:after="0" w:line="360" w:lineRule="auto"/>
        <w:jc w:val="both"/>
        <w:rPr>
          <w:b/>
          <w:bCs/>
          <w:lang w:val="pt-BR"/>
        </w:rPr>
      </w:pPr>
    </w:p>
    <w:p w14:paraId="4B1FD569" w14:textId="23114485" w:rsidR="009A134C" w:rsidRPr="00C32A84" w:rsidRDefault="009A134C" w:rsidP="00BD5F06">
      <w:pPr>
        <w:spacing w:after="0" w:line="360" w:lineRule="auto"/>
        <w:jc w:val="both"/>
        <w:rPr>
          <w:b/>
          <w:bCs/>
          <w:lang w:val="pt-BR"/>
        </w:rPr>
      </w:pPr>
    </w:p>
    <w:p w14:paraId="687E7410" w14:textId="56376A2B" w:rsidR="004725A1" w:rsidRPr="00C32A84" w:rsidRDefault="004725A1" w:rsidP="00BD5F06">
      <w:pPr>
        <w:spacing w:after="0" w:line="360" w:lineRule="auto"/>
        <w:jc w:val="both"/>
        <w:rPr>
          <w:b/>
          <w:bCs/>
          <w:lang w:val="pt-BR"/>
        </w:rPr>
      </w:pPr>
    </w:p>
    <w:p w14:paraId="26F0E417" w14:textId="026B127D" w:rsidR="004725A1" w:rsidRPr="00C32A84" w:rsidRDefault="004725A1" w:rsidP="00BD5F06">
      <w:pPr>
        <w:spacing w:after="0" w:line="360" w:lineRule="auto"/>
        <w:jc w:val="both"/>
        <w:rPr>
          <w:b/>
          <w:bCs/>
          <w:lang w:val="pt-BR"/>
        </w:rPr>
      </w:pPr>
    </w:p>
    <w:p w14:paraId="60B0E780" w14:textId="7DAE0C24" w:rsidR="004725A1" w:rsidRPr="00C32A84" w:rsidRDefault="004725A1" w:rsidP="00BD5F06">
      <w:pPr>
        <w:spacing w:after="0" w:line="360" w:lineRule="auto"/>
        <w:jc w:val="both"/>
        <w:rPr>
          <w:b/>
          <w:bCs/>
          <w:lang w:val="pt-BR"/>
        </w:rPr>
      </w:pPr>
    </w:p>
    <w:p w14:paraId="1914AE7A" w14:textId="4E66BCA6" w:rsidR="004725A1" w:rsidRPr="00C32A84" w:rsidRDefault="004725A1" w:rsidP="00BD5F06">
      <w:pPr>
        <w:spacing w:after="0" w:line="360" w:lineRule="auto"/>
        <w:jc w:val="both"/>
        <w:rPr>
          <w:b/>
          <w:bCs/>
          <w:lang w:val="pt-BR"/>
        </w:rPr>
      </w:pPr>
    </w:p>
    <w:p w14:paraId="1C983D21" w14:textId="58F93879" w:rsidR="008E3649" w:rsidRPr="00C32A84" w:rsidRDefault="008E3649" w:rsidP="007E1960">
      <w:pPr>
        <w:rPr>
          <w:b/>
          <w:bCs/>
          <w:lang w:val="pt-BR"/>
        </w:rPr>
      </w:pPr>
    </w:p>
    <w:p w14:paraId="6BF85E5C" w14:textId="7CEC98D6" w:rsidR="00326EFD" w:rsidRPr="00C32A84" w:rsidRDefault="00326EFD" w:rsidP="007E1960">
      <w:pPr>
        <w:rPr>
          <w:rFonts w:eastAsiaTheme="majorEastAsia"/>
          <w:b/>
          <w:lang w:val="vi-VN"/>
          <w14:props3d w14:extrusionH="0" w14:contourW="0" w14:prstMaterial="dkEdge"/>
        </w:rPr>
      </w:pPr>
    </w:p>
    <w:p w14:paraId="1BB04E71" w14:textId="782D7478" w:rsidR="00326EFD" w:rsidRPr="00C32A84" w:rsidRDefault="00326EFD" w:rsidP="007E1960">
      <w:pPr>
        <w:rPr>
          <w:rFonts w:eastAsiaTheme="majorEastAsia"/>
          <w:b/>
          <w:lang w:val="vi-VN"/>
          <w14:props3d w14:extrusionH="0" w14:contourW="0" w14:prstMaterial="dkEdge"/>
        </w:rPr>
      </w:pPr>
    </w:p>
    <w:p w14:paraId="02DA1B9B" w14:textId="77777777" w:rsidR="00E927C1" w:rsidRPr="00C32A84" w:rsidRDefault="00E927C1" w:rsidP="007E1960">
      <w:pPr>
        <w:rPr>
          <w:rFonts w:eastAsiaTheme="majorEastAsia"/>
          <w:b/>
          <w:lang w:val="vi-VN"/>
          <w14:props3d w14:extrusionH="0" w14:contourW="0" w14:prstMaterial="dkEdge"/>
        </w:rPr>
      </w:pPr>
    </w:p>
    <w:p w14:paraId="584CE01F" w14:textId="6B7741B0" w:rsidR="00F76E83" w:rsidRPr="00C32A84" w:rsidRDefault="00F76E83" w:rsidP="00FA5B28">
      <w:pPr>
        <w:spacing w:after="0" w:line="360" w:lineRule="auto"/>
        <w:jc w:val="center"/>
        <w:outlineLvl w:val="0"/>
        <w:rPr>
          <w:b/>
          <w:bCs/>
          <w:sz w:val="32"/>
          <w:szCs w:val="32"/>
          <w:lang w:val="pt-BR"/>
        </w:rPr>
      </w:pPr>
      <w:r w:rsidRPr="00C32A84">
        <w:rPr>
          <w:b/>
          <w:bCs/>
          <w:sz w:val="32"/>
          <w:szCs w:val="32"/>
          <w:lang w:val="pt-BR"/>
        </w:rPr>
        <w:lastRenderedPageBreak/>
        <w:t>TÀI LIỆU THAM KHẢO</w:t>
      </w:r>
    </w:p>
    <w:p w14:paraId="183EE493" w14:textId="77777777" w:rsidR="00F76E83" w:rsidRPr="00C32A84" w:rsidRDefault="00F76E83" w:rsidP="00663806">
      <w:pPr>
        <w:spacing w:after="0" w:line="360" w:lineRule="auto"/>
        <w:jc w:val="both"/>
        <w:rPr>
          <w:b/>
          <w:bCs/>
          <w:sz w:val="12"/>
          <w:szCs w:val="12"/>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
        <w:gridCol w:w="8416"/>
      </w:tblGrid>
      <w:tr w:rsidR="007847E5" w:rsidRPr="00C32A84" w14:paraId="7957C5F4" w14:textId="77777777" w:rsidTr="00B427DE">
        <w:tc>
          <w:tcPr>
            <w:tcW w:w="695" w:type="dxa"/>
          </w:tcPr>
          <w:p w14:paraId="43AA625D" w14:textId="77777777" w:rsidR="00E927C1" w:rsidRPr="00C32A84" w:rsidRDefault="00E927C1" w:rsidP="0033659F">
            <w:pPr>
              <w:spacing w:line="360" w:lineRule="auto"/>
              <w:jc w:val="center"/>
            </w:pPr>
            <w:r w:rsidRPr="00C32A84">
              <w:t>1</w:t>
            </w:r>
          </w:p>
        </w:tc>
        <w:tc>
          <w:tcPr>
            <w:tcW w:w="8416" w:type="dxa"/>
          </w:tcPr>
          <w:p w14:paraId="7A8C7454" w14:textId="77777777" w:rsidR="00E927C1" w:rsidRPr="00C32A84" w:rsidRDefault="00E927C1" w:rsidP="0033659F">
            <w:pPr>
              <w:spacing w:line="360" w:lineRule="auto"/>
              <w:jc w:val="both"/>
              <w:rPr>
                <w:spacing w:val="-6"/>
              </w:rPr>
            </w:pPr>
            <w:proofErr w:type="spellStart"/>
            <w:r w:rsidRPr="00C32A84">
              <w:rPr>
                <w:spacing w:val="-6"/>
              </w:rPr>
              <w:t>Nguyễn</w:t>
            </w:r>
            <w:proofErr w:type="spellEnd"/>
            <w:r w:rsidRPr="00C32A84">
              <w:rPr>
                <w:spacing w:val="-6"/>
              </w:rPr>
              <w:t xml:space="preserve"> </w:t>
            </w:r>
            <w:proofErr w:type="spellStart"/>
            <w:r w:rsidRPr="00C32A84">
              <w:rPr>
                <w:spacing w:val="-6"/>
              </w:rPr>
              <w:t>Thị</w:t>
            </w:r>
            <w:proofErr w:type="spellEnd"/>
            <w:r w:rsidRPr="00C32A84">
              <w:rPr>
                <w:spacing w:val="-6"/>
              </w:rPr>
              <w:t xml:space="preserve"> </w:t>
            </w:r>
            <w:proofErr w:type="spellStart"/>
            <w:r w:rsidRPr="00C32A84">
              <w:rPr>
                <w:spacing w:val="-6"/>
              </w:rPr>
              <w:t>Ngọc</w:t>
            </w:r>
            <w:proofErr w:type="spellEnd"/>
            <w:r w:rsidRPr="00C32A84">
              <w:rPr>
                <w:spacing w:val="-6"/>
              </w:rPr>
              <w:t xml:space="preserve"> Lan (2012). </w:t>
            </w:r>
            <w:proofErr w:type="spellStart"/>
            <w:r w:rsidRPr="00C32A84">
              <w:rPr>
                <w:spacing w:val="-6"/>
              </w:rPr>
              <w:t>Viêm</w:t>
            </w:r>
            <w:proofErr w:type="spellEnd"/>
            <w:r w:rsidRPr="00C32A84">
              <w:rPr>
                <w:spacing w:val="-6"/>
              </w:rPr>
              <w:t xml:space="preserve"> </w:t>
            </w:r>
            <w:proofErr w:type="spellStart"/>
            <w:r w:rsidRPr="00C32A84">
              <w:rPr>
                <w:spacing w:val="-6"/>
              </w:rPr>
              <w:t>khớp</w:t>
            </w:r>
            <w:proofErr w:type="spellEnd"/>
            <w:r w:rsidRPr="00C32A84">
              <w:rPr>
                <w:spacing w:val="-6"/>
              </w:rPr>
              <w:t xml:space="preserve"> </w:t>
            </w:r>
            <w:proofErr w:type="spellStart"/>
            <w:r w:rsidRPr="00C32A84">
              <w:rPr>
                <w:spacing w:val="-6"/>
              </w:rPr>
              <w:t>dạng</w:t>
            </w:r>
            <w:proofErr w:type="spellEnd"/>
            <w:r w:rsidRPr="00C32A84">
              <w:rPr>
                <w:spacing w:val="-6"/>
              </w:rPr>
              <w:t xml:space="preserve"> </w:t>
            </w:r>
            <w:proofErr w:type="spellStart"/>
            <w:r w:rsidRPr="00C32A84">
              <w:rPr>
                <w:spacing w:val="-6"/>
              </w:rPr>
              <w:t>thấp</w:t>
            </w:r>
            <w:proofErr w:type="spellEnd"/>
            <w:r w:rsidRPr="00C32A84">
              <w:rPr>
                <w:spacing w:val="-6"/>
              </w:rPr>
              <w:t xml:space="preserve">. </w:t>
            </w:r>
            <w:proofErr w:type="spellStart"/>
            <w:r w:rsidRPr="00C32A84">
              <w:rPr>
                <w:spacing w:val="-6"/>
              </w:rPr>
              <w:t>Bệnh</w:t>
            </w:r>
            <w:proofErr w:type="spellEnd"/>
            <w:r w:rsidRPr="00C32A84">
              <w:rPr>
                <w:spacing w:val="-6"/>
              </w:rPr>
              <w:t xml:space="preserve"> </w:t>
            </w:r>
            <w:proofErr w:type="spellStart"/>
            <w:r w:rsidRPr="00C32A84">
              <w:rPr>
                <w:spacing w:val="-6"/>
              </w:rPr>
              <w:t>học</w:t>
            </w:r>
            <w:proofErr w:type="spellEnd"/>
            <w:r w:rsidRPr="00C32A84">
              <w:rPr>
                <w:spacing w:val="-6"/>
              </w:rPr>
              <w:t xml:space="preserve"> </w:t>
            </w:r>
            <w:proofErr w:type="spellStart"/>
            <w:r w:rsidRPr="00C32A84">
              <w:rPr>
                <w:spacing w:val="-6"/>
              </w:rPr>
              <w:t>cơ</w:t>
            </w:r>
            <w:proofErr w:type="spellEnd"/>
            <w:r w:rsidRPr="00C32A84">
              <w:rPr>
                <w:spacing w:val="-6"/>
              </w:rPr>
              <w:t xml:space="preserve"> </w:t>
            </w:r>
            <w:proofErr w:type="spellStart"/>
            <w:r w:rsidRPr="00C32A84">
              <w:rPr>
                <w:spacing w:val="-6"/>
              </w:rPr>
              <w:t>xương</w:t>
            </w:r>
            <w:proofErr w:type="spellEnd"/>
            <w:r w:rsidRPr="00C32A84">
              <w:rPr>
                <w:spacing w:val="-6"/>
              </w:rPr>
              <w:t xml:space="preserve"> </w:t>
            </w:r>
            <w:proofErr w:type="spellStart"/>
            <w:r w:rsidRPr="00C32A84">
              <w:rPr>
                <w:spacing w:val="-6"/>
              </w:rPr>
              <w:t>khớp</w:t>
            </w:r>
            <w:proofErr w:type="spellEnd"/>
            <w:r w:rsidRPr="00C32A84">
              <w:rPr>
                <w:spacing w:val="-6"/>
              </w:rPr>
              <w:t xml:space="preserve"> </w:t>
            </w:r>
            <w:proofErr w:type="spellStart"/>
            <w:r w:rsidRPr="00C32A84">
              <w:rPr>
                <w:spacing w:val="-6"/>
              </w:rPr>
              <w:t>nội</w:t>
            </w:r>
            <w:proofErr w:type="spellEnd"/>
            <w:r w:rsidRPr="00C32A84">
              <w:rPr>
                <w:spacing w:val="-6"/>
              </w:rPr>
              <w:t xml:space="preserve"> khoa, </w:t>
            </w:r>
            <w:proofErr w:type="spellStart"/>
            <w:r w:rsidRPr="00C32A84">
              <w:rPr>
                <w:spacing w:val="-6"/>
              </w:rPr>
              <w:t>Nhà</w:t>
            </w:r>
            <w:proofErr w:type="spellEnd"/>
            <w:r w:rsidRPr="00C32A84">
              <w:rPr>
                <w:spacing w:val="-6"/>
              </w:rPr>
              <w:t xml:space="preserve"> </w:t>
            </w:r>
            <w:proofErr w:type="spellStart"/>
            <w:r w:rsidRPr="00C32A84">
              <w:rPr>
                <w:spacing w:val="-6"/>
              </w:rPr>
              <w:t>xuất</w:t>
            </w:r>
            <w:proofErr w:type="spellEnd"/>
            <w:r w:rsidRPr="00C32A84">
              <w:rPr>
                <w:spacing w:val="-6"/>
              </w:rPr>
              <w:t xml:space="preserve"> </w:t>
            </w:r>
            <w:proofErr w:type="spellStart"/>
            <w:r w:rsidRPr="00C32A84">
              <w:rPr>
                <w:spacing w:val="-6"/>
              </w:rPr>
              <w:t>bản</w:t>
            </w:r>
            <w:proofErr w:type="spellEnd"/>
            <w:r w:rsidRPr="00C32A84">
              <w:rPr>
                <w:spacing w:val="-6"/>
              </w:rPr>
              <w:t xml:space="preserve"> </w:t>
            </w:r>
            <w:proofErr w:type="spellStart"/>
            <w:r w:rsidRPr="00C32A84">
              <w:rPr>
                <w:spacing w:val="-6"/>
              </w:rPr>
              <w:t>Giáo</w:t>
            </w:r>
            <w:proofErr w:type="spellEnd"/>
            <w:r w:rsidRPr="00C32A84">
              <w:rPr>
                <w:spacing w:val="-6"/>
              </w:rPr>
              <w:t xml:space="preserve"> </w:t>
            </w:r>
            <w:proofErr w:type="spellStart"/>
            <w:r w:rsidRPr="00C32A84">
              <w:rPr>
                <w:spacing w:val="-6"/>
              </w:rPr>
              <w:t>dục</w:t>
            </w:r>
            <w:proofErr w:type="spellEnd"/>
            <w:r w:rsidRPr="00C32A84">
              <w:rPr>
                <w:spacing w:val="-6"/>
              </w:rPr>
              <w:t xml:space="preserve"> </w:t>
            </w:r>
            <w:proofErr w:type="spellStart"/>
            <w:r w:rsidRPr="00C32A84">
              <w:rPr>
                <w:spacing w:val="-6"/>
              </w:rPr>
              <w:t>Việt</w:t>
            </w:r>
            <w:proofErr w:type="spellEnd"/>
            <w:r w:rsidRPr="00C32A84">
              <w:rPr>
                <w:spacing w:val="-6"/>
              </w:rPr>
              <w:t xml:space="preserve"> Nam, Hà </w:t>
            </w:r>
            <w:proofErr w:type="spellStart"/>
            <w:r w:rsidRPr="00C32A84">
              <w:rPr>
                <w:spacing w:val="-6"/>
              </w:rPr>
              <w:t>Nội</w:t>
            </w:r>
            <w:proofErr w:type="spellEnd"/>
            <w:r w:rsidRPr="00C32A84">
              <w:rPr>
                <w:spacing w:val="-6"/>
              </w:rPr>
              <w:t>, tr. 5 – 35.</w:t>
            </w:r>
          </w:p>
        </w:tc>
      </w:tr>
      <w:tr w:rsidR="007847E5" w:rsidRPr="00061A84" w14:paraId="216BE95F" w14:textId="77777777" w:rsidTr="00B427DE">
        <w:tc>
          <w:tcPr>
            <w:tcW w:w="695" w:type="dxa"/>
          </w:tcPr>
          <w:p w14:paraId="37522331" w14:textId="77777777" w:rsidR="00E927C1" w:rsidRPr="00C32A84" w:rsidRDefault="00E927C1" w:rsidP="0033659F">
            <w:pPr>
              <w:spacing w:line="360" w:lineRule="auto"/>
              <w:jc w:val="center"/>
            </w:pPr>
            <w:r w:rsidRPr="00C32A84">
              <w:t>2</w:t>
            </w:r>
          </w:p>
        </w:tc>
        <w:tc>
          <w:tcPr>
            <w:tcW w:w="8416" w:type="dxa"/>
          </w:tcPr>
          <w:p w14:paraId="651CEAE3" w14:textId="77777777" w:rsidR="00E927C1" w:rsidRPr="00C32A84" w:rsidRDefault="00E927C1" w:rsidP="0033659F">
            <w:pPr>
              <w:spacing w:line="360" w:lineRule="auto"/>
              <w:jc w:val="both"/>
              <w:rPr>
                <w:lang w:val="vi-VN"/>
              </w:rPr>
            </w:pPr>
            <w:r w:rsidRPr="00C32A84">
              <w:rPr>
                <w:lang w:val="vi-VN"/>
              </w:rPr>
              <w:t>Trần Thị Chính</w:t>
            </w:r>
            <w:r w:rsidRPr="00C32A84">
              <w:t xml:space="preserve"> (20</w:t>
            </w:r>
            <w:r w:rsidRPr="00C32A84">
              <w:rPr>
                <w:lang w:val="vi-VN"/>
              </w:rPr>
              <w:t>18</w:t>
            </w:r>
            <w:r w:rsidRPr="00C32A84">
              <w:t xml:space="preserve">), </w:t>
            </w:r>
            <w:r w:rsidRPr="00C32A84">
              <w:rPr>
                <w:lang w:val="vi-VN"/>
              </w:rPr>
              <w:t>Sinh lý bệnh quá trình viêm. Sinh lý bệnh và Miễn dịch, tr. 129-142, Nhà xuất bản Y học, Hà Nội.</w:t>
            </w:r>
          </w:p>
        </w:tc>
      </w:tr>
      <w:tr w:rsidR="007847E5" w:rsidRPr="00C32A84" w14:paraId="5BE175A8" w14:textId="77777777" w:rsidTr="00B427DE">
        <w:tc>
          <w:tcPr>
            <w:tcW w:w="695" w:type="dxa"/>
          </w:tcPr>
          <w:p w14:paraId="43E4B25C" w14:textId="77777777" w:rsidR="00E927C1" w:rsidRPr="00C32A84" w:rsidRDefault="00E927C1" w:rsidP="0033659F">
            <w:pPr>
              <w:spacing w:line="360" w:lineRule="auto"/>
              <w:jc w:val="center"/>
            </w:pPr>
            <w:r w:rsidRPr="00C32A84">
              <w:t>3</w:t>
            </w:r>
          </w:p>
        </w:tc>
        <w:tc>
          <w:tcPr>
            <w:tcW w:w="8416" w:type="dxa"/>
          </w:tcPr>
          <w:p w14:paraId="379B4CE3" w14:textId="77777777" w:rsidR="00E927C1" w:rsidRPr="00C32A84" w:rsidRDefault="00E927C1" w:rsidP="0033659F">
            <w:pPr>
              <w:spacing w:line="360" w:lineRule="auto"/>
              <w:jc w:val="both"/>
            </w:pPr>
            <w:r w:rsidRPr="00C32A84">
              <w:t>Anthony S. Fauci, MD (201</w:t>
            </w:r>
            <w:r w:rsidRPr="00C32A84">
              <w:rPr>
                <w:lang w:val="vi-VN"/>
              </w:rPr>
              <w:t>6</w:t>
            </w:r>
            <w:r w:rsidRPr="00C32A84">
              <w:t xml:space="preserve">). Rheumatoid Arthritis. </w:t>
            </w:r>
            <w:proofErr w:type="spellStart"/>
            <w:r w:rsidRPr="00C32A84">
              <w:t>Harrison,s</w:t>
            </w:r>
            <w:proofErr w:type="spellEnd"/>
            <w:r w:rsidRPr="00C32A84">
              <w:t xml:space="preserve"> Rheumatology</w:t>
            </w:r>
            <w:r w:rsidRPr="00C32A84">
              <w:rPr>
                <w:lang w:val="vi-VN"/>
              </w:rPr>
              <w:t xml:space="preserve"> 4th Edition</w:t>
            </w:r>
            <w:r w:rsidRPr="00C32A84">
              <w:t>, Mc Graw Hill Medical, tr. 82-99.</w:t>
            </w:r>
          </w:p>
        </w:tc>
      </w:tr>
      <w:tr w:rsidR="007847E5" w:rsidRPr="00061A84" w14:paraId="72F022A0" w14:textId="77777777" w:rsidTr="00B427DE">
        <w:tc>
          <w:tcPr>
            <w:tcW w:w="695" w:type="dxa"/>
          </w:tcPr>
          <w:p w14:paraId="736B9C06" w14:textId="77777777" w:rsidR="00E927C1" w:rsidRPr="00C32A84" w:rsidRDefault="00E927C1" w:rsidP="0033659F">
            <w:pPr>
              <w:spacing w:line="360" w:lineRule="auto"/>
              <w:jc w:val="center"/>
            </w:pPr>
            <w:r w:rsidRPr="00C32A84">
              <w:t>4</w:t>
            </w:r>
          </w:p>
        </w:tc>
        <w:tc>
          <w:tcPr>
            <w:tcW w:w="8416" w:type="dxa"/>
          </w:tcPr>
          <w:p w14:paraId="024D84E6" w14:textId="77777777" w:rsidR="00E927C1" w:rsidRPr="00C32A84" w:rsidRDefault="00E927C1" w:rsidP="0033659F">
            <w:pPr>
              <w:spacing w:line="360" w:lineRule="auto"/>
              <w:jc w:val="both"/>
              <w:rPr>
                <w:spacing w:val="-6"/>
                <w:lang w:val="it-IT"/>
              </w:rPr>
            </w:pPr>
            <w:r w:rsidRPr="00C32A84">
              <w:rPr>
                <w:spacing w:val="-6"/>
                <w:lang w:val="it-IT"/>
              </w:rPr>
              <w:t>Nguyễn Quốc Anh, Ngô Quý Châu (201</w:t>
            </w:r>
            <w:r w:rsidRPr="00C32A84">
              <w:rPr>
                <w:spacing w:val="-6"/>
                <w:lang w:val="vi-VN"/>
              </w:rPr>
              <w:t>7</w:t>
            </w:r>
            <w:r w:rsidRPr="00C32A84">
              <w:rPr>
                <w:spacing w:val="-6"/>
                <w:lang w:val="it-IT"/>
              </w:rPr>
              <w:t>). Viêm khớp dạng thấp. Hướng dẫn chẩn đoán và điều trị bệnh nội khoa, Nhà xuất bản Y học, tr. 609 – 613.</w:t>
            </w:r>
          </w:p>
        </w:tc>
      </w:tr>
      <w:tr w:rsidR="007847E5" w:rsidRPr="00C32A84" w14:paraId="427878A8" w14:textId="77777777" w:rsidTr="00B427DE">
        <w:tc>
          <w:tcPr>
            <w:tcW w:w="695" w:type="dxa"/>
          </w:tcPr>
          <w:p w14:paraId="016D4160" w14:textId="29FF7284" w:rsidR="00E927C1" w:rsidRPr="00C32A84" w:rsidRDefault="00E927C1" w:rsidP="0033659F">
            <w:pPr>
              <w:spacing w:line="360" w:lineRule="auto"/>
              <w:jc w:val="center"/>
            </w:pPr>
            <w:r w:rsidRPr="00C32A84">
              <w:t>5</w:t>
            </w:r>
          </w:p>
        </w:tc>
        <w:tc>
          <w:tcPr>
            <w:tcW w:w="8416" w:type="dxa"/>
          </w:tcPr>
          <w:p w14:paraId="5771C3FC" w14:textId="77777777" w:rsidR="00E927C1" w:rsidRPr="00C32A84" w:rsidRDefault="00E927C1" w:rsidP="0033659F">
            <w:pPr>
              <w:spacing w:line="360" w:lineRule="auto"/>
              <w:jc w:val="both"/>
              <w:rPr>
                <w:lang w:val="it-IT"/>
              </w:rPr>
            </w:pPr>
            <w:r w:rsidRPr="00C32A84">
              <w:rPr>
                <w:lang w:val="it-IT"/>
              </w:rPr>
              <w:t>Hoàng Thị Hoa Lý (2015), Đánh giá thực trạng và hiệu quả can thiệp y học cổ truyền tại tuyến xã ở 3 tỉnh Miền Trung. Đại học Y Hà Nội.</w:t>
            </w:r>
          </w:p>
        </w:tc>
      </w:tr>
      <w:tr w:rsidR="007847E5" w:rsidRPr="00C32A84" w14:paraId="7320FE5C" w14:textId="77777777" w:rsidTr="00B427DE">
        <w:tc>
          <w:tcPr>
            <w:tcW w:w="695" w:type="dxa"/>
          </w:tcPr>
          <w:p w14:paraId="22B9AFBB" w14:textId="77777777" w:rsidR="00E927C1" w:rsidRPr="00C32A84" w:rsidRDefault="00E927C1" w:rsidP="0033659F">
            <w:pPr>
              <w:spacing w:line="360" w:lineRule="auto"/>
              <w:jc w:val="center"/>
            </w:pPr>
            <w:r w:rsidRPr="00C32A84">
              <w:t>6</w:t>
            </w:r>
          </w:p>
        </w:tc>
        <w:tc>
          <w:tcPr>
            <w:tcW w:w="8416" w:type="dxa"/>
          </w:tcPr>
          <w:p w14:paraId="48976596" w14:textId="69AF5E8F" w:rsidR="00E927C1" w:rsidRPr="00C32A84" w:rsidRDefault="00E927C1" w:rsidP="0033659F">
            <w:pPr>
              <w:spacing w:line="360" w:lineRule="auto"/>
              <w:jc w:val="both"/>
              <w:rPr>
                <w:lang w:val="it-IT"/>
              </w:rPr>
            </w:pPr>
            <w:r w:rsidRPr="00C32A84">
              <w:rPr>
                <w:lang w:val="it-IT"/>
              </w:rPr>
              <w:t xml:space="preserve">Lê Thị Hồng Gấm (2019). Thực trạng sử dụng thuốc Y học cổ truyền của người bệnh đến khám tai bệnh viện quân y 354 năm 2019 và một số yếu tố liên quan. Đại </w:t>
            </w:r>
            <w:r w:rsidR="00116E11">
              <w:rPr>
                <w:lang w:val="it-IT"/>
              </w:rPr>
              <w:t>h</w:t>
            </w:r>
            <w:r w:rsidRPr="00C32A84">
              <w:rPr>
                <w:lang w:val="it-IT"/>
              </w:rPr>
              <w:t>ọc Thăng Long.</w:t>
            </w:r>
          </w:p>
        </w:tc>
      </w:tr>
      <w:tr w:rsidR="007847E5" w:rsidRPr="00061A84" w14:paraId="10557B47" w14:textId="77777777" w:rsidTr="00B427DE">
        <w:tc>
          <w:tcPr>
            <w:tcW w:w="695" w:type="dxa"/>
          </w:tcPr>
          <w:p w14:paraId="53CB0B94" w14:textId="77777777" w:rsidR="00E927C1" w:rsidRPr="00C32A84" w:rsidRDefault="00E927C1" w:rsidP="0033659F">
            <w:pPr>
              <w:spacing w:line="360" w:lineRule="auto"/>
              <w:jc w:val="center"/>
            </w:pPr>
            <w:r w:rsidRPr="00C32A84">
              <w:t>7</w:t>
            </w:r>
          </w:p>
        </w:tc>
        <w:tc>
          <w:tcPr>
            <w:tcW w:w="8416" w:type="dxa"/>
          </w:tcPr>
          <w:p w14:paraId="2F8805DB" w14:textId="77777777" w:rsidR="00E927C1" w:rsidRPr="00C32A84" w:rsidRDefault="00E927C1" w:rsidP="0033659F">
            <w:pPr>
              <w:spacing w:line="360" w:lineRule="auto"/>
              <w:jc w:val="both"/>
              <w:rPr>
                <w:lang w:val="it-IT"/>
              </w:rPr>
            </w:pPr>
            <w:r w:rsidRPr="00C32A84">
              <w:rPr>
                <w:lang w:val="it-IT"/>
              </w:rPr>
              <w:t>Nguyễn Thị Bích Hồng, Nguyễn Thị Thu Hà, Nguyễn Trần Thị Giáng Hương (2019). Đánh giá tác dụng giảm đau và cải thiện tầm vận động của cao lỏng Ích gối khang trên bệnh nhân thoái hóa khớp gối. Tạp chí nghiên cứu Y dược học cổ truyền Việt Nam, số 63, 13-23.</w:t>
            </w:r>
          </w:p>
        </w:tc>
      </w:tr>
      <w:tr w:rsidR="007847E5" w:rsidRPr="00C32A84" w14:paraId="0FA1A68E" w14:textId="77777777" w:rsidTr="00B427DE">
        <w:tc>
          <w:tcPr>
            <w:tcW w:w="695" w:type="dxa"/>
          </w:tcPr>
          <w:p w14:paraId="3A6708AB" w14:textId="77777777" w:rsidR="00E927C1" w:rsidRPr="00C32A84" w:rsidRDefault="00E927C1" w:rsidP="0033659F">
            <w:pPr>
              <w:spacing w:line="360" w:lineRule="auto"/>
              <w:jc w:val="center"/>
            </w:pPr>
            <w:r w:rsidRPr="00C32A84">
              <w:t>8</w:t>
            </w:r>
          </w:p>
        </w:tc>
        <w:tc>
          <w:tcPr>
            <w:tcW w:w="8416" w:type="dxa"/>
          </w:tcPr>
          <w:p w14:paraId="1DC4529A" w14:textId="77777777" w:rsidR="00E927C1" w:rsidRPr="00C32A84" w:rsidRDefault="00E927C1" w:rsidP="0033659F">
            <w:pPr>
              <w:pStyle w:val="CommentText"/>
              <w:spacing w:line="360" w:lineRule="auto"/>
              <w:jc w:val="both"/>
              <w:rPr>
                <w:spacing w:val="-8"/>
                <w:sz w:val="28"/>
                <w:szCs w:val="28"/>
                <w:lang w:val="vi-VN"/>
              </w:rPr>
            </w:pPr>
            <w:r w:rsidRPr="00C32A84">
              <w:rPr>
                <w:spacing w:val="-8"/>
                <w:sz w:val="28"/>
                <w:szCs w:val="28"/>
              </w:rPr>
              <w:t xml:space="preserve">I. </w:t>
            </w:r>
            <w:proofErr w:type="spellStart"/>
            <w:r w:rsidRPr="00C32A84">
              <w:rPr>
                <w:spacing w:val="-8"/>
                <w:sz w:val="28"/>
                <w:szCs w:val="28"/>
              </w:rPr>
              <w:t>Raskin</w:t>
            </w:r>
            <w:proofErr w:type="spellEnd"/>
            <w:r w:rsidRPr="00C32A84">
              <w:rPr>
                <w:spacing w:val="-8"/>
                <w:sz w:val="28"/>
                <w:szCs w:val="28"/>
              </w:rPr>
              <w:t xml:space="preserve">, D.M. </w:t>
            </w:r>
            <w:proofErr w:type="spellStart"/>
            <w:r w:rsidRPr="00C32A84">
              <w:rPr>
                <w:spacing w:val="-8"/>
                <w:sz w:val="28"/>
                <w:szCs w:val="28"/>
              </w:rPr>
              <w:t>Ribnicky</w:t>
            </w:r>
            <w:proofErr w:type="spellEnd"/>
            <w:r w:rsidRPr="00C32A84">
              <w:rPr>
                <w:spacing w:val="-8"/>
                <w:sz w:val="28"/>
                <w:szCs w:val="28"/>
              </w:rPr>
              <w:t xml:space="preserve">, S. </w:t>
            </w:r>
            <w:proofErr w:type="spellStart"/>
            <w:r w:rsidRPr="00C32A84">
              <w:rPr>
                <w:spacing w:val="-8"/>
                <w:sz w:val="28"/>
                <w:szCs w:val="28"/>
              </w:rPr>
              <w:t>Komarnytsky</w:t>
            </w:r>
            <w:proofErr w:type="spellEnd"/>
            <w:r w:rsidRPr="00C32A84">
              <w:rPr>
                <w:spacing w:val="-8"/>
                <w:sz w:val="28"/>
                <w:szCs w:val="28"/>
              </w:rPr>
              <w:t xml:space="preserve">, N. Ilic, A. </w:t>
            </w:r>
            <w:proofErr w:type="spellStart"/>
            <w:r w:rsidRPr="00C32A84">
              <w:rPr>
                <w:spacing w:val="-8"/>
                <w:sz w:val="28"/>
                <w:szCs w:val="28"/>
              </w:rPr>
              <w:t>Poulev</w:t>
            </w:r>
            <w:proofErr w:type="spellEnd"/>
            <w:r w:rsidRPr="00C32A84">
              <w:rPr>
                <w:spacing w:val="-8"/>
                <w:sz w:val="28"/>
                <w:szCs w:val="28"/>
              </w:rPr>
              <w:t xml:space="preserve">, N. </w:t>
            </w:r>
            <w:proofErr w:type="spellStart"/>
            <w:r w:rsidRPr="00C32A84">
              <w:rPr>
                <w:spacing w:val="-8"/>
                <w:sz w:val="28"/>
                <w:szCs w:val="28"/>
              </w:rPr>
              <w:t>Borisjuk</w:t>
            </w:r>
            <w:proofErr w:type="spellEnd"/>
            <w:r w:rsidRPr="00C32A84">
              <w:rPr>
                <w:spacing w:val="-8"/>
                <w:sz w:val="28"/>
                <w:szCs w:val="28"/>
              </w:rPr>
              <w:t xml:space="preserve">, A. Brinker, D.A. Moreno, C. Ripoll, N. </w:t>
            </w:r>
            <w:proofErr w:type="spellStart"/>
            <w:r w:rsidRPr="00C32A84">
              <w:rPr>
                <w:spacing w:val="-8"/>
                <w:sz w:val="28"/>
                <w:szCs w:val="28"/>
              </w:rPr>
              <w:t>Yakoby</w:t>
            </w:r>
            <w:proofErr w:type="spellEnd"/>
            <w:r w:rsidRPr="00C32A84">
              <w:rPr>
                <w:spacing w:val="-8"/>
                <w:sz w:val="28"/>
                <w:szCs w:val="28"/>
              </w:rPr>
              <w:t xml:space="preserve">, J.M. O’Neal, T. Cornwell, I. Pastor, B. </w:t>
            </w:r>
            <w:proofErr w:type="spellStart"/>
            <w:r w:rsidRPr="00C32A84">
              <w:rPr>
                <w:spacing w:val="-8"/>
                <w:sz w:val="28"/>
                <w:szCs w:val="28"/>
              </w:rPr>
              <w:t>Fridlender</w:t>
            </w:r>
            <w:proofErr w:type="spellEnd"/>
            <w:r w:rsidRPr="00C32A84">
              <w:rPr>
                <w:spacing w:val="-8"/>
                <w:sz w:val="28"/>
                <w:szCs w:val="28"/>
                <w:lang w:val="vi-VN"/>
              </w:rPr>
              <w:t xml:space="preserve"> (</w:t>
            </w:r>
            <w:r w:rsidRPr="00C32A84">
              <w:rPr>
                <w:spacing w:val="-8"/>
                <w:sz w:val="28"/>
                <w:szCs w:val="28"/>
              </w:rPr>
              <w:t>2002</w:t>
            </w:r>
            <w:r w:rsidRPr="00C32A84">
              <w:rPr>
                <w:spacing w:val="-8"/>
                <w:sz w:val="28"/>
                <w:szCs w:val="28"/>
                <w:lang w:val="vi-VN"/>
              </w:rPr>
              <w:t>)</w:t>
            </w:r>
            <w:r w:rsidRPr="00C32A84">
              <w:rPr>
                <w:spacing w:val="-8"/>
                <w:sz w:val="28"/>
                <w:szCs w:val="28"/>
              </w:rPr>
              <w:t xml:space="preserve">, “Plants and human health in the twenty-first century”, Trends </w:t>
            </w:r>
            <w:proofErr w:type="spellStart"/>
            <w:r w:rsidRPr="00C32A84">
              <w:rPr>
                <w:spacing w:val="-8"/>
                <w:sz w:val="28"/>
                <w:szCs w:val="28"/>
              </w:rPr>
              <w:t>Biotechnol</w:t>
            </w:r>
            <w:proofErr w:type="spellEnd"/>
            <w:r w:rsidRPr="00C32A84">
              <w:rPr>
                <w:spacing w:val="-8"/>
                <w:sz w:val="28"/>
                <w:szCs w:val="28"/>
              </w:rPr>
              <w:t>, vol. 20, no. 12, pp. 522–531.</w:t>
            </w:r>
          </w:p>
        </w:tc>
      </w:tr>
      <w:tr w:rsidR="007847E5" w:rsidRPr="00C32A84" w14:paraId="6C05CBE3" w14:textId="77777777" w:rsidTr="00B427DE">
        <w:tc>
          <w:tcPr>
            <w:tcW w:w="695" w:type="dxa"/>
          </w:tcPr>
          <w:p w14:paraId="477F4970" w14:textId="77777777" w:rsidR="00E927C1" w:rsidRPr="00C32A84" w:rsidRDefault="00E927C1" w:rsidP="0033659F">
            <w:pPr>
              <w:spacing w:line="360" w:lineRule="auto"/>
              <w:jc w:val="center"/>
            </w:pPr>
            <w:r w:rsidRPr="00C32A84">
              <w:t>9</w:t>
            </w:r>
          </w:p>
        </w:tc>
        <w:tc>
          <w:tcPr>
            <w:tcW w:w="8416" w:type="dxa"/>
          </w:tcPr>
          <w:p w14:paraId="79311BD6" w14:textId="77777777" w:rsidR="00E927C1" w:rsidRPr="00C32A84" w:rsidRDefault="00E927C1" w:rsidP="0033659F">
            <w:pPr>
              <w:pStyle w:val="CommentText"/>
              <w:spacing w:line="360" w:lineRule="auto"/>
              <w:jc w:val="both"/>
              <w:rPr>
                <w:spacing w:val="-6"/>
                <w:sz w:val="28"/>
                <w:szCs w:val="28"/>
              </w:rPr>
            </w:pPr>
            <w:r w:rsidRPr="00C32A84">
              <w:rPr>
                <w:spacing w:val="-6"/>
                <w:sz w:val="28"/>
                <w:szCs w:val="28"/>
              </w:rPr>
              <w:t xml:space="preserve">Y.J. Ahn, J.H. Kwon, S.H. Chae, J.H. Park, J.Y. </w:t>
            </w:r>
            <w:proofErr w:type="spellStart"/>
            <w:r w:rsidRPr="00C32A84">
              <w:rPr>
                <w:spacing w:val="-6"/>
                <w:sz w:val="28"/>
                <w:szCs w:val="28"/>
              </w:rPr>
              <w:t>Yoo</w:t>
            </w:r>
            <w:proofErr w:type="spellEnd"/>
            <w:r w:rsidRPr="00C32A84">
              <w:rPr>
                <w:spacing w:val="-6"/>
                <w:sz w:val="28"/>
                <w:szCs w:val="28"/>
              </w:rPr>
              <w:t xml:space="preserve">, “Growth-inhibitory responses of human intestinal bacteria to extracts of oriental medicinal plants”, </w:t>
            </w:r>
            <w:proofErr w:type="spellStart"/>
            <w:r w:rsidRPr="00C32A84">
              <w:rPr>
                <w:spacing w:val="-6"/>
                <w:sz w:val="28"/>
                <w:szCs w:val="28"/>
              </w:rPr>
              <w:t>Microb</w:t>
            </w:r>
            <w:proofErr w:type="spellEnd"/>
            <w:r w:rsidRPr="00C32A84">
              <w:rPr>
                <w:spacing w:val="-6"/>
                <w:sz w:val="28"/>
                <w:szCs w:val="28"/>
              </w:rPr>
              <w:t xml:space="preserve"> </w:t>
            </w:r>
            <w:proofErr w:type="spellStart"/>
            <w:r w:rsidRPr="00C32A84">
              <w:rPr>
                <w:spacing w:val="-6"/>
                <w:sz w:val="28"/>
                <w:szCs w:val="28"/>
              </w:rPr>
              <w:t>Ecol</w:t>
            </w:r>
            <w:proofErr w:type="spellEnd"/>
            <w:r w:rsidRPr="00C32A84">
              <w:rPr>
                <w:spacing w:val="-6"/>
                <w:sz w:val="28"/>
                <w:szCs w:val="28"/>
              </w:rPr>
              <w:t xml:space="preserve"> Health Dis, vol. 7, no. 5, pp. 257–26, 1994.</w:t>
            </w:r>
          </w:p>
        </w:tc>
      </w:tr>
      <w:tr w:rsidR="007847E5" w:rsidRPr="00C32A84" w14:paraId="07495B01" w14:textId="77777777" w:rsidTr="00B427DE">
        <w:tc>
          <w:tcPr>
            <w:tcW w:w="695" w:type="dxa"/>
          </w:tcPr>
          <w:p w14:paraId="356BBA14" w14:textId="77777777" w:rsidR="00E927C1" w:rsidRPr="00C32A84" w:rsidRDefault="00E927C1" w:rsidP="0033659F">
            <w:pPr>
              <w:spacing w:line="360" w:lineRule="auto"/>
              <w:jc w:val="center"/>
            </w:pPr>
            <w:r w:rsidRPr="00C32A84">
              <w:t>10</w:t>
            </w:r>
          </w:p>
        </w:tc>
        <w:tc>
          <w:tcPr>
            <w:tcW w:w="8416" w:type="dxa"/>
          </w:tcPr>
          <w:p w14:paraId="00CE596D" w14:textId="77777777" w:rsidR="00E927C1" w:rsidRPr="00C32A84" w:rsidRDefault="00E927C1" w:rsidP="0033659F">
            <w:pPr>
              <w:pStyle w:val="CommentText"/>
              <w:spacing w:line="360" w:lineRule="auto"/>
              <w:jc w:val="both"/>
              <w:rPr>
                <w:sz w:val="28"/>
                <w:szCs w:val="28"/>
              </w:rPr>
            </w:pPr>
            <w:proofErr w:type="spellStart"/>
            <w:r w:rsidRPr="00C32A84">
              <w:rPr>
                <w:sz w:val="28"/>
                <w:szCs w:val="28"/>
              </w:rPr>
              <w:t>Đỗ</w:t>
            </w:r>
            <w:proofErr w:type="spellEnd"/>
            <w:r w:rsidRPr="00C32A84">
              <w:rPr>
                <w:sz w:val="28"/>
                <w:szCs w:val="28"/>
              </w:rPr>
              <w:t xml:space="preserve"> </w:t>
            </w:r>
            <w:proofErr w:type="spellStart"/>
            <w:r w:rsidRPr="00C32A84">
              <w:rPr>
                <w:sz w:val="28"/>
                <w:szCs w:val="28"/>
              </w:rPr>
              <w:t>Tất</w:t>
            </w:r>
            <w:proofErr w:type="spellEnd"/>
            <w:r w:rsidRPr="00C32A84">
              <w:rPr>
                <w:sz w:val="28"/>
                <w:szCs w:val="28"/>
              </w:rPr>
              <w:t xml:space="preserve"> </w:t>
            </w:r>
            <w:proofErr w:type="spellStart"/>
            <w:r w:rsidRPr="00C32A84">
              <w:rPr>
                <w:sz w:val="28"/>
                <w:szCs w:val="28"/>
              </w:rPr>
              <w:t>Lợi</w:t>
            </w:r>
            <w:proofErr w:type="spellEnd"/>
            <w:r w:rsidRPr="00C32A84">
              <w:rPr>
                <w:sz w:val="28"/>
                <w:szCs w:val="28"/>
              </w:rPr>
              <w:t xml:space="preserve"> (20</w:t>
            </w:r>
            <w:r w:rsidRPr="00C32A84">
              <w:rPr>
                <w:sz w:val="28"/>
                <w:szCs w:val="28"/>
                <w:lang w:val="vi-VN"/>
              </w:rPr>
              <w:t>15</w:t>
            </w:r>
            <w:r w:rsidRPr="00C32A84">
              <w:rPr>
                <w:sz w:val="28"/>
                <w:szCs w:val="28"/>
              </w:rPr>
              <w:t xml:space="preserve">), </w:t>
            </w:r>
            <w:proofErr w:type="spellStart"/>
            <w:r w:rsidRPr="00C32A84">
              <w:rPr>
                <w:sz w:val="28"/>
                <w:szCs w:val="28"/>
              </w:rPr>
              <w:t>Những</w:t>
            </w:r>
            <w:proofErr w:type="spellEnd"/>
            <w:r w:rsidRPr="00C32A84">
              <w:rPr>
                <w:sz w:val="28"/>
                <w:szCs w:val="28"/>
              </w:rPr>
              <w:t xml:space="preserve"> </w:t>
            </w:r>
            <w:proofErr w:type="spellStart"/>
            <w:r w:rsidRPr="00C32A84">
              <w:rPr>
                <w:sz w:val="28"/>
                <w:szCs w:val="28"/>
              </w:rPr>
              <w:t>cây</w:t>
            </w:r>
            <w:proofErr w:type="spellEnd"/>
            <w:r w:rsidRPr="00C32A84">
              <w:rPr>
                <w:sz w:val="28"/>
                <w:szCs w:val="28"/>
              </w:rPr>
              <w:t xml:space="preserve"> </w:t>
            </w:r>
            <w:proofErr w:type="spellStart"/>
            <w:r w:rsidRPr="00C32A84">
              <w:rPr>
                <w:sz w:val="28"/>
                <w:szCs w:val="28"/>
              </w:rPr>
              <w:t>thuốc</w:t>
            </w:r>
            <w:proofErr w:type="spellEnd"/>
            <w:r w:rsidRPr="00C32A84">
              <w:rPr>
                <w:sz w:val="28"/>
                <w:szCs w:val="28"/>
              </w:rPr>
              <w:t xml:space="preserve"> </w:t>
            </w:r>
            <w:proofErr w:type="spellStart"/>
            <w:r w:rsidRPr="00C32A84">
              <w:rPr>
                <w:sz w:val="28"/>
                <w:szCs w:val="28"/>
              </w:rPr>
              <w:t>và</w:t>
            </w:r>
            <w:proofErr w:type="spellEnd"/>
            <w:r w:rsidRPr="00C32A84">
              <w:rPr>
                <w:sz w:val="28"/>
                <w:szCs w:val="28"/>
              </w:rPr>
              <w:t xml:space="preserve"> </w:t>
            </w:r>
            <w:proofErr w:type="spellStart"/>
            <w:r w:rsidRPr="00C32A84">
              <w:rPr>
                <w:sz w:val="28"/>
                <w:szCs w:val="28"/>
              </w:rPr>
              <w:t>vị</w:t>
            </w:r>
            <w:proofErr w:type="spellEnd"/>
            <w:r w:rsidRPr="00C32A84">
              <w:rPr>
                <w:sz w:val="28"/>
                <w:szCs w:val="28"/>
              </w:rPr>
              <w:t xml:space="preserve"> </w:t>
            </w:r>
            <w:proofErr w:type="spellStart"/>
            <w:r w:rsidRPr="00C32A84">
              <w:rPr>
                <w:sz w:val="28"/>
                <w:szCs w:val="28"/>
              </w:rPr>
              <w:t>thuốc</w:t>
            </w:r>
            <w:proofErr w:type="spellEnd"/>
            <w:r w:rsidRPr="00C32A84">
              <w:rPr>
                <w:sz w:val="28"/>
                <w:szCs w:val="28"/>
              </w:rPr>
              <w:t xml:space="preserve"> </w:t>
            </w:r>
            <w:proofErr w:type="spellStart"/>
            <w:r w:rsidRPr="00C32A84">
              <w:rPr>
                <w:sz w:val="28"/>
                <w:szCs w:val="28"/>
              </w:rPr>
              <w:t>Việt</w:t>
            </w:r>
            <w:proofErr w:type="spellEnd"/>
            <w:r w:rsidRPr="00C32A84">
              <w:rPr>
                <w:sz w:val="28"/>
                <w:szCs w:val="28"/>
              </w:rPr>
              <w:t xml:space="preserve"> Nam, </w:t>
            </w:r>
            <w:proofErr w:type="spellStart"/>
            <w:r w:rsidRPr="00C32A84">
              <w:rPr>
                <w:sz w:val="28"/>
                <w:szCs w:val="28"/>
              </w:rPr>
              <w:t>Nhà</w:t>
            </w:r>
            <w:proofErr w:type="spellEnd"/>
            <w:r w:rsidRPr="00C32A84">
              <w:rPr>
                <w:sz w:val="28"/>
                <w:szCs w:val="28"/>
              </w:rPr>
              <w:t xml:space="preserve"> </w:t>
            </w:r>
            <w:proofErr w:type="spellStart"/>
            <w:r w:rsidRPr="00C32A84">
              <w:rPr>
                <w:sz w:val="28"/>
                <w:szCs w:val="28"/>
              </w:rPr>
              <w:t>xuất</w:t>
            </w:r>
            <w:proofErr w:type="spellEnd"/>
            <w:r w:rsidRPr="00C32A84">
              <w:rPr>
                <w:sz w:val="28"/>
                <w:szCs w:val="28"/>
              </w:rPr>
              <w:t xml:space="preserve"> </w:t>
            </w:r>
            <w:proofErr w:type="spellStart"/>
            <w:r w:rsidRPr="00C32A84">
              <w:rPr>
                <w:sz w:val="28"/>
                <w:szCs w:val="28"/>
              </w:rPr>
              <w:t>bản</w:t>
            </w:r>
            <w:proofErr w:type="spellEnd"/>
            <w:r w:rsidRPr="00C32A84">
              <w:rPr>
                <w:sz w:val="28"/>
                <w:szCs w:val="28"/>
              </w:rPr>
              <w:t xml:space="preserve"> Y học,726-728.</w:t>
            </w:r>
          </w:p>
        </w:tc>
      </w:tr>
      <w:tr w:rsidR="007847E5" w:rsidRPr="00C32A84" w14:paraId="34444DCF" w14:textId="77777777" w:rsidTr="00B427DE">
        <w:tc>
          <w:tcPr>
            <w:tcW w:w="695" w:type="dxa"/>
          </w:tcPr>
          <w:p w14:paraId="2434F5E1" w14:textId="77777777" w:rsidR="00E927C1" w:rsidRPr="00C32A84" w:rsidRDefault="00E927C1" w:rsidP="0033659F">
            <w:pPr>
              <w:spacing w:line="360" w:lineRule="auto"/>
              <w:jc w:val="center"/>
            </w:pPr>
            <w:r w:rsidRPr="00C32A84">
              <w:lastRenderedPageBreak/>
              <w:t>11</w:t>
            </w:r>
          </w:p>
        </w:tc>
        <w:tc>
          <w:tcPr>
            <w:tcW w:w="8416" w:type="dxa"/>
          </w:tcPr>
          <w:p w14:paraId="1EC986C7" w14:textId="77777777" w:rsidR="00E927C1" w:rsidRPr="00C32A84" w:rsidRDefault="00E927C1" w:rsidP="0033659F">
            <w:pPr>
              <w:tabs>
                <w:tab w:val="left" w:pos="360"/>
              </w:tabs>
              <w:autoSpaceDE w:val="0"/>
              <w:autoSpaceDN w:val="0"/>
              <w:adjustRightInd w:val="0"/>
              <w:spacing w:line="360" w:lineRule="auto"/>
              <w:ind w:right="-5"/>
              <w:contextualSpacing/>
              <w:jc w:val="both"/>
              <w:rPr>
                <w:rFonts w:eastAsia="Calibri"/>
              </w:rPr>
            </w:pPr>
            <w:proofErr w:type="spellStart"/>
            <w:r w:rsidRPr="00C32A84">
              <w:rPr>
                <w:rFonts w:eastAsia="Calibri"/>
              </w:rPr>
              <w:t>Đái</w:t>
            </w:r>
            <w:proofErr w:type="spellEnd"/>
            <w:r w:rsidRPr="00C32A84">
              <w:rPr>
                <w:rFonts w:eastAsia="Calibri"/>
              </w:rPr>
              <w:t xml:space="preserve"> </w:t>
            </w:r>
            <w:proofErr w:type="spellStart"/>
            <w:r w:rsidRPr="00C32A84">
              <w:rPr>
                <w:rFonts w:eastAsia="Calibri"/>
              </w:rPr>
              <w:t>Thị</w:t>
            </w:r>
            <w:proofErr w:type="spellEnd"/>
            <w:r w:rsidRPr="00C32A84">
              <w:rPr>
                <w:rFonts w:eastAsia="Calibri"/>
              </w:rPr>
              <w:t xml:space="preserve"> Xuân Trang, Võ </w:t>
            </w:r>
            <w:proofErr w:type="spellStart"/>
            <w:r w:rsidRPr="00C32A84">
              <w:rPr>
                <w:rFonts w:eastAsia="Calibri"/>
              </w:rPr>
              <w:t>Thị</w:t>
            </w:r>
            <w:proofErr w:type="spellEnd"/>
            <w:r w:rsidRPr="00C32A84">
              <w:rPr>
                <w:rFonts w:eastAsia="Calibri"/>
              </w:rPr>
              <w:t xml:space="preserve"> Tú Anh, </w:t>
            </w:r>
            <w:proofErr w:type="spellStart"/>
            <w:r w:rsidRPr="00C32A84">
              <w:rPr>
                <w:rFonts w:eastAsia="Calibri"/>
              </w:rPr>
              <w:t>Trần</w:t>
            </w:r>
            <w:proofErr w:type="spellEnd"/>
            <w:r w:rsidRPr="00C32A84">
              <w:rPr>
                <w:rFonts w:eastAsia="Calibri"/>
              </w:rPr>
              <w:t xml:space="preserve"> Chí Linh, </w:t>
            </w:r>
            <w:proofErr w:type="spellStart"/>
            <w:r w:rsidRPr="00C32A84">
              <w:rPr>
                <w:rFonts w:eastAsia="Calibri"/>
              </w:rPr>
              <w:t>Nguyễn</w:t>
            </w:r>
            <w:proofErr w:type="spellEnd"/>
            <w:r w:rsidRPr="00C32A84">
              <w:rPr>
                <w:rFonts w:eastAsia="Calibri"/>
              </w:rPr>
              <w:t xml:space="preserve"> </w:t>
            </w:r>
            <w:proofErr w:type="spellStart"/>
            <w:r w:rsidRPr="00C32A84">
              <w:rPr>
                <w:rFonts w:eastAsia="Calibri"/>
              </w:rPr>
              <w:t>Thị</w:t>
            </w:r>
            <w:proofErr w:type="spellEnd"/>
            <w:r w:rsidRPr="00C32A84">
              <w:rPr>
                <w:rFonts w:eastAsia="Calibri"/>
              </w:rPr>
              <w:t xml:space="preserve"> </w:t>
            </w:r>
            <w:proofErr w:type="spellStart"/>
            <w:r w:rsidRPr="00C32A84">
              <w:rPr>
                <w:rFonts w:eastAsia="Calibri"/>
              </w:rPr>
              <w:t>Cẩm</w:t>
            </w:r>
            <w:proofErr w:type="spellEnd"/>
            <w:r w:rsidRPr="00C32A84">
              <w:rPr>
                <w:rFonts w:eastAsia="Calibri"/>
              </w:rPr>
              <w:t xml:space="preserve"> Tiên. </w:t>
            </w:r>
            <w:proofErr w:type="spellStart"/>
            <w:r w:rsidRPr="00C32A84">
              <w:rPr>
                <w:rFonts w:eastAsia="Calibri"/>
              </w:rPr>
              <w:t>Đánh</w:t>
            </w:r>
            <w:proofErr w:type="spellEnd"/>
            <w:r w:rsidRPr="00C32A84">
              <w:rPr>
                <w:rFonts w:eastAsia="Calibri"/>
              </w:rPr>
              <w:t xml:space="preserve"> </w:t>
            </w:r>
            <w:proofErr w:type="spellStart"/>
            <w:r w:rsidRPr="00C32A84">
              <w:rPr>
                <w:rFonts w:eastAsia="Calibri"/>
              </w:rPr>
              <w:t>giá</w:t>
            </w:r>
            <w:proofErr w:type="spellEnd"/>
            <w:r w:rsidRPr="00C32A84">
              <w:rPr>
                <w:rFonts w:eastAsia="Calibri"/>
              </w:rPr>
              <w:t xml:space="preserve"> </w:t>
            </w:r>
            <w:proofErr w:type="spellStart"/>
            <w:r w:rsidRPr="00C32A84">
              <w:rPr>
                <w:rFonts w:eastAsia="Calibri"/>
              </w:rPr>
              <w:t>hoạt</w:t>
            </w:r>
            <w:proofErr w:type="spellEnd"/>
            <w:r w:rsidRPr="00C32A84">
              <w:rPr>
                <w:rFonts w:eastAsia="Calibri"/>
              </w:rPr>
              <w:t xml:space="preserve"> </w:t>
            </w:r>
            <w:proofErr w:type="spellStart"/>
            <w:r w:rsidRPr="00C32A84">
              <w:rPr>
                <w:rFonts w:eastAsia="Calibri"/>
              </w:rPr>
              <w:t>tính</w:t>
            </w:r>
            <w:proofErr w:type="spellEnd"/>
            <w:r w:rsidRPr="00C32A84">
              <w:rPr>
                <w:rFonts w:eastAsia="Calibri"/>
              </w:rPr>
              <w:t xml:space="preserve"> </w:t>
            </w:r>
            <w:proofErr w:type="spellStart"/>
            <w:r w:rsidRPr="00C32A84">
              <w:rPr>
                <w:rFonts w:eastAsia="Calibri"/>
              </w:rPr>
              <w:t>kháng</w:t>
            </w:r>
            <w:proofErr w:type="spellEnd"/>
            <w:r w:rsidRPr="00C32A84">
              <w:rPr>
                <w:rFonts w:eastAsia="Calibri"/>
              </w:rPr>
              <w:t xml:space="preserve"> </w:t>
            </w:r>
            <w:proofErr w:type="spellStart"/>
            <w:r w:rsidRPr="00C32A84">
              <w:rPr>
                <w:rFonts w:eastAsia="Calibri"/>
              </w:rPr>
              <w:t>khuẩn</w:t>
            </w:r>
            <w:proofErr w:type="spellEnd"/>
            <w:r w:rsidRPr="00C32A84">
              <w:rPr>
                <w:rFonts w:eastAsia="Calibri"/>
              </w:rPr>
              <w:t xml:space="preserve"> </w:t>
            </w:r>
            <w:proofErr w:type="spellStart"/>
            <w:r w:rsidRPr="00C32A84">
              <w:rPr>
                <w:rFonts w:eastAsia="Calibri"/>
              </w:rPr>
              <w:t>của</w:t>
            </w:r>
            <w:proofErr w:type="spellEnd"/>
            <w:r w:rsidRPr="00C32A84">
              <w:rPr>
                <w:rFonts w:eastAsia="Calibri"/>
              </w:rPr>
              <w:t xml:space="preserve"> </w:t>
            </w:r>
            <w:proofErr w:type="spellStart"/>
            <w:r w:rsidRPr="00C32A84">
              <w:rPr>
                <w:rFonts w:eastAsia="Calibri"/>
              </w:rPr>
              <w:t>các</w:t>
            </w:r>
            <w:proofErr w:type="spellEnd"/>
            <w:r w:rsidRPr="00C32A84">
              <w:rPr>
                <w:rFonts w:eastAsia="Calibri"/>
              </w:rPr>
              <w:t xml:space="preserve"> </w:t>
            </w:r>
            <w:proofErr w:type="spellStart"/>
            <w:r w:rsidRPr="00C32A84">
              <w:rPr>
                <w:rFonts w:eastAsia="Calibri"/>
              </w:rPr>
              <w:t>cao</w:t>
            </w:r>
            <w:proofErr w:type="spellEnd"/>
            <w:r w:rsidRPr="00C32A84">
              <w:rPr>
                <w:rFonts w:eastAsia="Calibri"/>
              </w:rPr>
              <w:t xml:space="preserve"> </w:t>
            </w:r>
            <w:proofErr w:type="spellStart"/>
            <w:r w:rsidRPr="00C32A84">
              <w:rPr>
                <w:rFonts w:eastAsia="Calibri"/>
              </w:rPr>
              <w:t>chiết</w:t>
            </w:r>
            <w:proofErr w:type="spellEnd"/>
            <w:r w:rsidRPr="00C32A84">
              <w:rPr>
                <w:rFonts w:eastAsia="Calibri"/>
              </w:rPr>
              <w:t xml:space="preserve"> </w:t>
            </w:r>
            <w:proofErr w:type="spellStart"/>
            <w:r w:rsidRPr="00C32A84">
              <w:rPr>
                <w:rFonts w:eastAsia="Calibri"/>
              </w:rPr>
              <w:t>từ</w:t>
            </w:r>
            <w:proofErr w:type="spellEnd"/>
            <w:r w:rsidRPr="00C32A84">
              <w:rPr>
                <w:rFonts w:eastAsia="Calibri"/>
              </w:rPr>
              <w:t xml:space="preserve"> </w:t>
            </w:r>
            <w:proofErr w:type="spellStart"/>
            <w:r w:rsidRPr="00C32A84">
              <w:rPr>
                <w:rFonts w:eastAsia="Calibri"/>
              </w:rPr>
              <w:t>cây</w:t>
            </w:r>
            <w:proofErr w:type="spellEnd"/>
            <w:r w:rsidRPr="00C32A84">
              <w:rPr>
                <w:rFonts w:eastAsia="Calibri"/>
              </w:rPr>
              <w:t xml:space="preserve"> </w:t>
            </w:r>
            <w:proofErr w:type="spellStart"/>
            <w:r w:rsidRPr="00C32A84">
              <w:rPr>
                <w:rFonts w:eastAsia="Calibri"/>
              </w:rPr>
              <w:t>Núc</w:t>
            </w:r>
            <w:proofErr w:type="spellEnd"/>
            <w:r w:rsidRPr="00C32A84">
              <w:rPr>
                <w:rFonts w:eastAsia="Calibri"/>
              </w:rPr>
              <w:t xml:space="preserve"> </w:t>
            </w:r>
            <w:proofErr w:type="spellStart"/>
            <w:r w:rsidRPr="00C32A84">
              <w:rPr>
                <w:rFonts w:eastAsia="Calibri"/>
              </w:rPr>
              <w:t>Nác</w:t>
            </w:r>
            <w:proofErr w:type="spellEnd"/>
            <w:r w:rsidRPr="00C32A84">
              <w:rPr>
                <w:rFonts w:eastAsia="Calibri"/>
              </w:rPr>
              <w:t xml:space="preserve"> (</w:t>
            </w:r>
            <w:proofErr w:type="spellStart"/>
            <w:r w:rsidRPr="00C32A84">
              <w:rPr>
                <w:rFonts w:eastAsia="Calibri"/>
              </w:rPr>
              <w:t>Oroxylum</w:t>
            </w:r>
            <w:proofErr w:type="spellEnd"/>
            <w:r w:rsidRPr="00C32A84">
              <w:rPr>
                <w:rFonts w:eastAsia="Calibri"/>
              </w:rPr>
              <w:t xml:space="preserve"> indicum L.). </w:t>
            </w:r>
            <w:proofErr w:type="spellStart"/>
            <w:r w:rsidRPr="00C32A84">
              <w:rPr>
                <w:rFonts w:eastAsia="Calibri"/>
              </w:rPr>
              <w:t>Tạp</w:t>
            </w:r>
            <w:proofErr w:type="spellEnd"/>
            <w:r w:rsidRPr="00C32A84">
              <w:rPr>
                <w:rFonts w:eastAsia="Calibri"/>
              </w:rPr>
              <w:t xml:space="preserve"> </w:t>
            </w:r>
            <w:proofErr w:type="spellStart"/>
            <w:r w:rsidRPr="00C32A84">
              <w:rPr>
                <w:rFonts w:eastAsia="Calibri"/>
              </w:rPr>
              <w:t>chí</w:t>
            </w:r>
            <w:proofErr w:type="spellEnd"/>
            <w:r w:rsidRPr="00C32A84">
              <w:rPr>
                <w:rFonts w:eastAsia="Calibri"/>
              </w:rPr>
              <w:t xml:space="preserve"> khoa </w:t>
            </w:r>
            <w:proofErr w:type="spellStart"/>
            <w:r w:rsidRPr="00C32A84">
              <w:rPr>
                <w:rFonts w:eastAsia="Calibri"/>
              </w:rPr>
              <w:t>học</w:t>
            </w:r>
            <w:proofErr w:type="spellEnd"/>
            <w:r w:rsidRPr="00C32A84">
              <w:rPr>
                <w:rFonts w:eastAsia="Calibri"/>
              </w:rPr>
              <w:t xml:space="preserve"> </w:t>
            </w:r>
            <w:proofErr w:type="spellStart"/>
            <w:r w:rsidRPr="00C32A84">
              <w:rPr>
                <w:rFonts w:eastAsia="Calibri"/>
              </w:rPr>
              <w:t>và</w:t>
            </w:r>
            <w:proofErr w:type="spellEnd"/>
            <w:r w:rsidRPr="00C32A84">
              <w:rPr>
                <w:rFonts w:eastAsia="Calibri"/>
              </w:rPr>
              <w:t xml:space="preserve"> </w:t>
            </w:r>
            <w:proofErr w:type="spellStart"/>
            <w:r w:rsidRPr="00C32A84">
              <w:rPr>
                <w:rFonts w:eastAsia="Calibri"/>
              </w:rPr>
              <w:t>công</w:t>
            </w:r>
            <w:proofErr w:type="spellEnd"/>
            <w:r w:rsidRPr="00C32A84">
              <w:rPr>
                <w:rFonts w:eastAsia="Calibri"/>
              </w:rPr>
              <w:t xml:space="preserve"> </w:t>
            </w:r>
            <w:proofErr w:type="spellStart"/>
            <w:r w:rsidRPr="00C32A84">
              <w:rPr>
                <w:rFonts w:eastAsia="Calibri"/>
              </w:rPr>
              <w:t>nghệ</w:t>
            </w:r>
            <w:proofErr w:type="spellEnd"/>
            <w:r w:rsidRPr="00C32A84">
              <w:rPr>
                <w:rFonts w:eastAsia="Calibri"/>
              </w:rPr>
              <w:t xml:space="preserve"> </w:t>
            </w:r>
            <w:proofErr w:type="spellStart"/>
            <w:r w:rsidRPr="00C32A84">
              <w:rPr>
                <w:rFonts w:eastAsia="Calibri"/>
              </w:rPr>
              <w:t>đại</w:t>
            </w:r>
            <w:proofErr w:type="spellEnd"/>
            <w:r w:rsidRPr="00C32A84">
              <w:rPr>
                <w:rFonts w:eastAsia="Calibri"/>
              </w:rPr>
              <w:t xml:space="preserve"> </w:t>
            </w:r>
            <w:proofErr w:type="spellStart"/>
            <w:r w:rsidRPr="00C32A84">
              <w:rPr>
                <w:rFonts w:eastAsia="Calibri"/>
              </w:rPr>
              <w:t>học</w:t>
            </w:r>
            <w:proofErr w:type="spellEnd"/>
            <w:r w:rsidRPr="00C32A84">
              <w:rPr>
                <w:rFonts w:eastAsia="Calibri"/>
              </w:rPr>
              <w:t xml:space="preserve"> Thái </w:t>
            </w:r>
            <w:proofErr w:type="spellStart"/>
            <w:r w:rsidRPr="00C32A84">
              <w:rPr>
                <w:rFonts w:eastAsia="Calibri"/>
              </w:rPr>
              <w:t>Nguyên</w:t>
            </w:r>
            <w:proofErr w:type="spellEnd"/>
            <w:r w:rsidRPr="00C32A84">
              <w:rPr>
                <w:rFonts w:eastAsia="Calibri"/>
              </w:rPr>
              <w:t>. 225(08): 3 - 10.</w:t>
            </w:r>
          </w:p>
        </w:tc>
      </w:tr>
      <w:tr w:rsidR="007847E5" w:rsidRPr="00C32A84" w14:paraId="456A04F2" w14:textId="77777777" w:rsidTr="00B427DE">
        <w:tc>
          <w:tcPr>
            <w:tcW w:w="695" w:type="dxa"/>
          </w:tcPr>
          <w:p w14:paraId="3B69C14C" w14:textId="77777777" w:rsidR="00E927C1" w:rsidRPr="00C32A84" w:rsidRDefault="00E927C1" w:rsidP="0033659F">
            <w:pPr>
              <w:spacing w:line="360" w:lineRule="auto"/>
              <w:jc w:val="center"/>
            </w:pPr>
            <w:r w:rsidRPr="00C32A84">
              <w:t>12</w:t>
            </w:r>
          </w:p>
        </w:tc>
        <w:tc>
          <w:tcPr>
            <w:tcW w:w="8416" w:type="dxa"/>
          </w:tcPr>
          <w:p w14:paraId="6329608E" w14:textId="77777777" w:rsidR="00E927C1" w:rsidRPr="00C32A84" w:rsidRDefault="00E927C1" w:rsidP="0033659F">
            <w:pPr>
              <w:spacing w:line="360" w:lineRule="auto"/>
              <w:jc w:val="both"/>
            </w:pPr>
            <w:proofErr w:type="spellStart"/>
            <w:r w:rsidRPr="00C32A84">
              <w:t>Bộ</w:t>
            </w:r>
            <w:proofErr w:type="spellEnd"/>
            <w:r w:rsidRPr="00C32A84">
              <w:t xml:space="preserve"> </w:t>
            </w:r>
            <w:proofErr w:type="spellStart"/>
            <w:r w:rsidRPr="00C32A84">
              <w:t>môn</w:t>
            </w:r>
            <w:proofErr w:type="spellEnd"/>
            <w:r w:rsidRPr="00C32A84">
              <w:t xml:space="preserve"> </w:t>
            </w:r>
            <w:proofErr w:type="spellStart"/>
            <w:r w:rsidRPr="00C32A84">
              <w:t>Miễn</w:t>
            </w:r>
            <w:proofErr w:type="spellEnd"/>
            <w:r w:rsidRPr="00C32A84">
              <w:t xml:space="preserve"> </w:t>
            </w:r>
            <w:proofErr w:type="spellStart"/>
            <w:r w:rsidRPr="00C32A84">
              <w:t>dịch</w:t>
            </w:r>
            <w:proofErr w:type="spellEnd"/>
            <w:r w:rsidRPr="00C32A84">
              <w:t xml:space="preserve"> – </w:t>
            </w:r>
            <w:proofErr w:type="spellStart"/>
            <w:r w:rsidRPr="00C32A84">
              <w:t>Sinh</w:t>
            </w:r>
            <w:proofErr w:type="spellEnd"/>
            <w:r w:rsidRPr="00C32A84">
              <w:t xml:space="preserve"> </w:t>
            </w:r>
            <w:proofErr w:type="spellStart"/>
            <w:r w:rsidRPr="00C32A84">
              <w:t>lý</w:t>
            </w:r>
            <w:proofErr w:type="spellEnd"/>
            <w:r w:rsidRPr="00C32A84">
              <w:t xml:space="preserve"> </w:t>
            </w:r>
            <w:proofErr w:type="spellStart"/>
            <w:r w:rsidRPr="00C32A84">
              <w:t>bệnh</w:t>
            </w:r>
            <w:proofErr w:type="spellEnd"/>
            <w:r w:rsidRPr="00C32A84">
              <w:t xml:space="preserve"> (2012). </w:t>
            </w:r>
            <w:proofErr w:type="spellStart"/>
            <w:r w:rsidRPr="00C32A84">
              <w:t>Sinh</w:t>
            </w:r>
            <w:proofErr w:type="spellEnd"/>
            <w:r w:rsidRPr="00C32A84">
              <w:t xml:space="preserve"> </w:t>
            </w:r>
            <w:proofErr w:type="spellStart"/>
            <w:r w:rsidRPr="00C32A84">
              <w:t>lý</w:t>
            </w:r>
            <w:proofErr w:type="spellEnd"/>
            <w:r w:rsidRPr="00C32A84">
              <w:t xml:space="preserve"> </w:t>
            </w:r>
            <w:proofErr w:type="spellStart"/>
            <w:r w:rsidRPr="00C32A84">
              <w:t>bệnh</w:t>
            </w:r>
            <w:proofErr w:type="spellEnd"/>
            <w:r w:rsidRPr="00C32A84">
              <w:t xml:space="preserve"> </w:t>
            </w:r>
            <w:proofErr w:type="spellStart"/>
            <w:r w:rsidRPr="00C32A84">
              <w:t>học</w:t>
            </w:r>
            <w:proofErr w:type="spellEnd"/>
            <w:r w:rsidRPr="00C32A84">
              <w:t xml:space="preserve">, </w:t>
            </w:r>
            <w:proofErr w:type="spellStart"/>
            <w:r w:rsidRPr="00C32A84">
              <w:t>Nhà</w:t>
            </w:r>
            <w:proofErr w:type="spellEnd"/>
            <w:r w:rsidRPr="00C32A84">
              <w:t xml:space="preserve"> </w:t>
            </w:r>
            <w:proofErr w:type="spellStart"/>
            <w:r w:rsidRPr="00C32A84">
              <w:t>xuất</w:t>
            </w:r>
            <w:proofErr w:type="spellEnd"/>
            <w:r w:rsidRPr="00C32A84">
              <w:t xml:space="preserve"> </w:t>
            </w:r>
            <w:proofErr w:type="spellStart"/>
            <w:r w:rsidRPr="00C32A84">
              <w:t>bản</w:t>
            </w:r>
            <w:proofErr w:type="spellEnd"/>
            <w:r w:rsidRPr="00C32A84">
              <w:t xml:space="preserve"> Y </w:t>
            </w:r>
            <w:proofErr w:type="spellStart"/>
            <w:r w:rsidRPr="00C32A84">
              <w:t>học</w:t>
            </w:r>
            <w:proofErr w:type="spellEnd"/>
            <w:r w:rsidRPr="00C32A84">
              <w:t xml:space="preserve">, Hà </w:t>
            </w:r>
            <w:proofErr w:type="spellStart"/>
            <w:r w:rsidRPr="00C32A84">
              <w:t>Nội</w:t>
            </w:r>
            <w:proofErr w:type="spellEnd"/>
            <w:r w:rsidRPr="00C32A84">
              <w:t>, tr. 25 – 30.</w:t>
            </w:r>
          </w:p>
        </w:tc>
      </w:tr>
      <w:tr w:rsidR="007847E5" w:rsidRPr="00C32A84" w14:paraId="66362442" w14:textId="77777777" w:rsidTr="00B427DE">
        <w:tc>
          <w:tcPr>
            <w:tcW w:w="695" w:type="dxa"/>
          </w:tcPr>
          <w:p w14:paraId="0F4C9E32" w14:textId="77777777" w:rsidR="00E927C1" w:rsidRPr="00C32A84" w:rsidRDefault="00E927C1" w:rsidP="0033659F">
            <w:pPr>
              <w:spacing w:line="360" w:lineRule="auto"/>
              <w:jc w:val="center"/>
            </w:pPr>
            <w:r w:rsidRPr="00C32A84">
              <w:t>13</w:t>
            </w:r>
          </w:p>
        </w:tc>
        <w:tc>
          <w:tcPr>
            <w:tcW w:w="8416" w:type="dxa"/>
          </w:tcPr>
          <w:p w14:paraId="095D9552" w14:textId="77777777" w:rsidR="00E927C1" w:rsidRPr="00C32A84" w:rsidRDefault="00E927C1" w:rsidP="0033659F">
            <w:pPr>
              <w:spacing w:line="360" w:lineRule="auto"/>
              <w:jc w:val="both"/>
            </w:pPr>
            <w:r w:rsidRPr="00C32A84">
              <w:rPr>
                <w:lang w:val="pl-PL"/>
              </w:rPr>
              <w:t xml:space="preserve">Edwards, JC, Szczepanski, L, Szechinski, J, et al (2004). </w:t>
            </w:r>
            <w:r w:rsidRPr="00C32A84">
              <w:t xml:space="preserve">Efficacy of B-cell-targeted therapy with rituximab in patients with rheumatoid arthritis, N </w:t>
            </w:r>
            <w:proofErr w:type="spellStart"/>
            <w:r w:rsidRPr="00C32A84">
              <w:t>Engl</w:t>
            </w:r>
            <w:proofErr w:type="spellEnd"/>
            <w:r w:rsidRPr="00C32A84">
              <w:t xml:space="preserve"> J Med, </w:t>
            </w:r>
            <w:proofErr w:type="spellStart"/>
            <w:r w:rsidRPr="00C32A84">
              <w:t>trang</w:t>
            </w:r>
            <w:proofErr w:type="spellEnd"/>
            <w:r w:rsidRPr="00C32A84">
              <w:t xml:space="preserve"> 350, 2572.</w:t>
            </w:r>
          </w:p>
        </w:tc>
      </w:tr>
      <w:tr w:rsidR="007847E5" w:rsidRPr="00C32A84" w14:paraId="46C60326" w14:textId="77777777" w:rsidTr="00B427DE">
        <w:tc>
          <w:tcPr>
            <w:tcW w:w="695" w:type="dxa"/>
          </w:tcPr>
          <w:p w14:paraId="4619DE07" w14:textId="77777777" w:rsidR="00E927C1" w:rsidRPr="00C32A84" w:rsidRDefault="00E927C1" w:rsidP="0033659F">
            <w:pPr>
              <w:spacing w:line="360" w:lineRule="auto"/>
              <w:jc w:val="center"/>
            </w:pPr>
            <w:r w:rsidRPr="00C32A84">
              <w:t>14</w:t>
            </w:r>
          </w:p>
        </w:tc>
        <w:tc>
          <w:tcPr>
            <w:tcW w:w="8416" w:type="dxa"/>
          </w:tcPr>
          <w:p w14:paraId="69679B84" w14:textId="77777777" w:rsidR="00E927C1" w:rsidRPr="00C32A84" w:rsidRDefault="00E927C1" w:rsidP="0033659F">
            <w:pPr>
              <w:tabs>
                <w:tab w:val="left" w:pos="360"/>
                <w:tab w:val="left" w:pos="810"/>
              </w:tabs>
              <w:autoSpaceDE w:val="0"/>
              <w:autoSpaceDN w:val="0"/>
              <w:adjustRightInd w:val="0"/>
              <w:spacing w:line="360" w:lineRule="auto"/>
              <w:ind w:right="-5"/>
              <w:jc w:val="both"/>
            </w:pPr>
            <w:proofErr w:type="spellStart"/>
            <w:r w:rsidRPr="00C32A84">
              <w:t>Geissner</w:t>
            </w:r>
            <w:proofErr w:type="spellEnd"/>
            <w:r w:rsidRPr="00C32A84">
              <w:t xml:space="preserve"> U., Wurtele U. (1990), "</w:t>
            </w:r>
            <w:proofErr w:type="spellStart"/>
            <w:r w:rsidRPr="00C32A84">
              <w:t>Themen</w:t>
            </w:r>
            <w:proofErr w:type="spellEnd"/>
            <w:r w:rsidRPr="00C32A84">
              <w:t xml:space="preserve"> und Trends </w:t>
            </w:r>
            <w:proofErr w:type="spellStart"/>
            <w:r w:rsidRPr="00C32A84">
              <w:t>einer</w:t>
            </w:r>
            <w:proofErr w:type="spellEnd"/>
            <w:r w:rsidRPr="00C32A84">
              <w:t xml:space="preserve"> </w:t>
            </w:r>
            <w:proofErr w:type="spellStart"/>
            <w:r w:rsidRPr="00C32A84">
              <w:t>Psychologie</w:t>
            </w:r>
            <w:proofErr w:type="spellEnd"/>
            <w:r w:rsidRPr="00C32A84">
              <w:t xml:space="preserve"> des </w:t>
            </w:r>
            <w:proofErr w:type="spellStart"/>
            <w:r w:rsidRPr="00C32A84">
              <w:t>Schmerzes</w:t>
            </w:r>
            <w:proofErr w:type="spellEnd"/>
            <w:r w:rsidRPr="00C32A84">
              <w:t xml:space="preserve">", Man Med, 28, pp. 42-47. </w:t>
            </w:r>
          </w:p>
        </w:tc>
      </w:tr>
      <w:tr w:rsidR="007847E5" w:rsidRPr="00C32A84" w14:paraId="7F83493D" w14:textId="77777777" w:rsidTr="00B427DE">
        <w:tc>
          <w:tcPr>
            <w:tcW w:w="695" w:type="dxa"/>
          </w:tcPr>
          <w:p w14:paraId="3573ADBC" w14:textId="77777777" w:rsidR="00E927C1" w:rsidRPr="00C32A84" w:rsidRDefault="00E927C1" w:rsidP="0033659F">
            <w:pPr>
              <w:spacing w:line="360" w:lineRule="auto"/>
              <w:jc w:val="center"/>
            </w:pPr>
            <w:r w:rsidRPr="00C32A84">
              <w:t>15</w:t>
            </w:r>
          </w:p>
        </w:tc>
        <w:tc>
          <w:tcPr>
            <w:tcW w:w="8416" w:type="dxa"/>
          </w:tcPr>
          <w:p w14:paraId="31DCD279" w14:textId="77777777" w:rsidR="00E927C1" w:rsidRPr="00C32A84" w:rsidRDefault="00E927C1" w:rsidP="0033659F">
            <w:pPr>
              <w:spacing w:line="360" w:lineRule="auto"/>
              <w:jc w:val="both"/>
            </w:pPr>
            <w:proofErr w:type="spellStart"/>
            <w:r w:rsidRPr="00C32A84">
              <w:t>Các</w:t>
            </w:r>
            <w:proofErr w:type="spellEnd"/>
            <w:r w:rsidRPr="00C32A84">
              <w:t xml:space="preserve"> </w:t>
            </w:r>
            <w:proofErr w:type="spellStart"/>
            <w:r w:rsidRPr="00C32A84">
              <w:t>bộ</w:t>
            </w:r>
            <w:proofErr w:type="spellEnd"/>
            <w:r w:rsidRPr="00C32A84">
              <w:t xml:space="preserve"> </w:t>
            </w:r>
            <w:proofErr w:type="spellStart"/>
            <w:r w:rsidRPr="00C32A84">
              <w:t>môn</w:t>
            </w:r>
            <w:proofErr w:type="spellEnd"/>
            <w:r w:rsidRPr="00C32A84">
              <w:t xml:space="preserve"> </w:t>
            </w:r>
            <w:proofErr w:type="spellStart"/>
            <w:r w:rsidRPr="00C32A84">
              <w:t>Nội</w:t>
            </w:r>
            <w:proofErr w:type="spellEnd"/>
            <w:r w:rsidRPr="00C32A84">
              <w:t xml:space="preserve"> (2007). </w:t>
            </w:r>
            <w:proofErr w:type="spellStart"/>
            <w:r w:rsidRPr="00C32A84">
              <w:t>Điều</w:t>
            </w:r>
            <w:proofErr w:type="spellEnd"/>
            <w:r w:rsidRPr="00C32A84">
              <w:t xml:space="preserve"> </w:t>
            </w:r>
            <w:proofErr w:type="spellStart"/>
            <w:r w:rsidRPr="00C32A84">
              <w:t>trị</w:t>
            </w:r>
            <w:proofErr w:type="spellEnd"/>
            <w:r w:rsidRPr="00C32A84">
              <w:t xml:space="preserve"> </w:t>
            </w:r>
            <w:proofErr w:type="spellStart"/>
            <w:r w:rsidRPr="00C32A84">
              <w:t>viêm</w:t>
            </w:r>
            <w:proofErr w:type="spellEnd"/>
            <w:r w:rsidRPr="00C32A84">
              <w:t xml:space="preserve"> </w:t>
            </w:r>
            <w:proofErr w:type="spellStart"/>
            <w:r w:rsidRPr="00C32A84">
              <w:t>khớp</w:t>
            </w:r>
            <w:proofErr w:type="spellEnd"/>
            <w:r w:rsidRPr="00C32A84">
              <w:t xml:space="preserve"> </w:t>
            </w:r>
            <w:proofErr w:type="spellStart"/>
            <w:r w:rsidRPr="00C32A84">
              <w:t>dạng</w:t>
            </w:r>
            <w:proofErr w:type="spellEnd"/>
            <w:r w:rsidRPr="00C32A84">
              <w:t xml:space="preserve"> </w:t>
            </w:r>
            <w:proofErr w:type="spellStart"/>
            <w:r w:rsidRPr="00C32A84">
              <w:t>thấp</w:t>
            </w:r>
            <w:proofErr w:type="spellEnd"/>
            <w:r w:rsidRPr="00C32A84">
              <w:t xml:space="preserve">. </w:t>
            </w:r>
            <w:proofErr w:type="spellStart"/>
            <w:r w:rsidRPr="00C32A84">
              <w:t>Điều</w:t>
            </w:r>
            <w:proofErr w:type="spellEnd"/>
            <w:r w:rsidRPr="00C32A84">
              <w:t xml:space="preserve"> </w:t>
            </w:r>
            <w:proofErr w:type="spellStart"/>
            <w:r w:rsidRPr="00C32A84">
              <w:t>trị</w:t>
            </w:r>
            <w:proofErr w:type="spellEnd"/>
            <w:r w:rsidRPr="00C32A84">
              <w:t xml:space="preserve"> </w:t>
            </w:r>
            <w:proofErr w:type="spellStart"/>
            <w:r w:rsidRPr="00C32A84">
              <w:t>học</w:t>
            </w:r>
            <w:proofErr w:type="spellEnd"/>
            <w:r w:rsidRPr="00C32A84">
              <w:t xml:space="preserve"> </w:t>
            </w:r>
            <w:proofErr w:type="spellStart"/>
            <w:r w:rsidRPr="00C32A84">
              <w:t>nội</w:t>
            </w:r>
            <w:proofErr w:type="spellEnd"/>
            <w:r w:rsidRPr="00C32A84">
              <w:t xml:space="preserve"> khoa </w:t>
            </w:r>
            <w:proofErr w:type="spellStart"/>
            <w:r w:rsidRPr="00C32A84">
              <w:t>tập</w:t>
            </w:r>
            <w:proofErr w:type="spellEnd"/>
            <w:r w:rsidRPr="00C32A84">
              <w:t xml:space="preserve"> 1, </w:t>
            </w:r>
            <w:proofErr w:type="spellStart"/>
            <w:r w:rsidRPr="00C32A84">
              <w:t>Nhà</w:t>
            </w:r>
            <w:proofErr w:type="spellEnd"/>
            <w:r w:rsidRPr="00C32A84">
              <w:t xml:space="preserve"> </w:t>
            </w:r>
            <w:proofErr w:type="spellStart"/>
            <w:r w:rsidRPr="00C32A84">
              <w:t>xuất</w:t>
            </w:r>
            <w:proofErr w:type="spellEnd"/>
            <w:r w:rsidRPr="00C32A84">
              <w:t xml:space="preserve"> </w:t>
            </w:r>
            <w:proofErr w:type="spellStart"/>
            <w:r w:rsidRPr="00C32A84">
              <w:t>bản</w:t>
            </w:r>
            <w:proofErr w:type="spellEnd"/>
            <w:r w:rsidRPr="00C32A84">
              <w:t xml:space="preserve"> Y </w:t>
            </w:r>
            <w:proofErr w:type="spellStart"/>
            <w:r w:rsidRPr="00C32A84">
              <w:t>học</w:t>
            </w:r>
            <w:proofErr w:type="spellEnd"/>
            <w:r w:rsidRPr="00C32A84">
              <w:t xml:space="preserve">, Hà </w:t>
            </w:r>
            <w:proofErr w:type="spellStart"/>
            <w:r w:rsidRPr="00C32A84">
              <w:t>Nội</w:t>
            </w:r>
            <w:proofErr w:type="spellEnd"/>
            <w:r w:rsidRPr="00C32A84">
              <w:t>, tr.  247 - 278.</w:t>
            </w:r>
          </w:p>
        </w:tc>
      </w:tr>
      <w:tr w:rsidR="007847E5" w:rsidRPr="00C32A84" w14:paraId="111F61EA" w14:textId="77777777" w:rsidTr="00B427DE">
        <w:tc>
          <w:tcPr>
            <w:tcW w:w="695" w:type="dxa"/>
          </w:tcPr>
          <w:p w14:paraId="6A9DAED4" w14:textId="77777777" w:rsidR="00E927C1" w:rsidRPr="00C32A84" w:rsidRDefault="00E927C1" w:rsidP="0033659F">
            <w:pPr>
              <w:spacing w:line="360" w:lineRule="auto"/>
              <w:jc w:val="center"/>
            </w:pPr>
            <w:r w:rsidRPr="00C32A84">
              <w:t>16</w:t>
            </w:r>
          </w:p>
        </w:tc>
        <w:tc>
          <w:tcPr>
            <w:tcW w:w="8416" w:type="dxa"/>
          </w:tcPr>
          <w:p w14:paraId="3E48FD04" w14:textId="77777777" w:rsidR="00E927C1" w:rsidRPr="00C32A84" w:rsidRDefault="00E927C1" w:rsidP="0033659F">
            <w:pPr>
              <w:tabs>
                <w:tab w:val="left" w:pos="484"/>
              </w:tabs>
              <w:autoSpaceDE w:val="0"/>
              <w:autoSpaceDN w:val="0"/>
              <w:adjustRightInd w:val="0"/>
              <w:spacing w:line="360" w:lineRule="auto"/>
              <w:ind w:right="-95"/>
              <w:jc w:val="both"/>
            </w:pPr>
            <w:r w:rsidRPr="00C32A84">
              <w:t xml:space="preserve">Bùi Thanh Hà (2015), </w:t>
            </w:r>
            <w:proofErr w:type="spellStart"/>
            <w:r w:rsidRPr="00C32A84">
              <w:t>Nghiên</w:t>
            </w:r>
            <w:proofErr w:type="spellEnd"/>
            <w:r w:rsidRPr="00C32A84">
              <w:t xml:space="preserve"> </w:t>
            </w:r>
            <w:proofErr w:type="spellStart"/>
            <w:r w:rsidRPr="00C32A84">
              <w:t>cứu</w:t>
            </w:r>
            <w:proofErr w:type="spellEnd"/>
            <w:r w:rsidRPr="00C32A84">
              <w:t xml:space="preserve"> </w:t>
            </w:r>
            <w:proofErr w:type="spellStart"/>
            <w:r w:rsidRPr="00C32A84">
              <w:t>độc</w:t>
            </w:r>
            <w:proofErr w:type="spellEnd"/>
            <w:r w:rsidRPr="00C32A84">
              <w:t xml:space="preserve"> </w:t>
            </w:r>
            <w:proofErr w:type="spellStart"/>
            <w:r w:rsidRPr="00C32A84">
              <w:t>tính</w:t>
            </w:r>
            <w:proofErr w:type="spellEnd"/>
            <w:r w:rsidRPr="00C32A84">
              <w:t xml:space="preserve"> </w:t>
            </w:r>
            <w:proofErr w:type="spellStart"/>
            <w:r w:rsidRPr="00C32A84">
              <w:t>cấp</w:t>
            </w:r>
            <w:proofErr w:type="spellEnd"/>
            <w:r w:rsidRPr="00C32A84">
              <w:t xml:space="preserve">, </w:t>
            </w:r>
            <w:proofErr w:type="spellStart"/>
            <w:r w:rsidRPr="00C32A84">
              <w:t>độc</w:t>
            </w:r>
            <w:proofErr w:type="spellEnd"/>
            <w:r w:rsidRPr="00C32A84">
              <w:t xml:space="preserve"> </w:t>
            </w:r>
            <w:proofErr w:type="spellStart"/>
            <w:r w:rsidRPr="00C32A84">
              <w:t>tính</w:t>
            </w:r>
            <w:proofErr w:type="spellEnd"/>
            <w:r w:rsidRPr="00C32A84">
              <w:t xml:space="preserve"> </w:t>
            </w:r>
            <w:proofErr w:type="spellStart"/>
            <w:r w:rsidRPr="00C32A84">
              <w:t>bán</w:t>
            </w:r>
            <w:proofErr w:type="spellEnd"/>
            <w:r w:rsidRPr="00C32A84">
              <w:t xml:space="preserve"> </w:t>
            </w:r>
            <w:proofErr w:type="spellStart"/>
            <w:r w:rsidRPr="00C32A84">
              <w:t>trường</w:t>
            </w:r>
            <w:proofErr w:type="spellEnd"/>
            <w:r w:rsidRPr="00C32A84">
              <w:t xml:space="preserve"> </w:t>
            </w:r>
            <w:proofErr w:type="spellStart"/>
            <w:r w:rsidRPr="00C32A84">
              <w:t>diễn</w:t>
            </w:r>
            <w:proofErr w:type="spellEnd"/>
            <w:r w:rsidRPr="00C32A84">
              <w:t xml:space="preserve"> </w:t>
            </w:r>
            <w:proofErr w:type="spellStart"/>
            <w:r w:rsidRPr="00C32A84">
              <w:t>của</w:t>
            </w:r>
            <w:proofErr w:type="spellEnd"/>
            <w:r w:rsidRPr="00C32A84">
              <w:t xml:space="preserve"> </w:t>
            </w:r>
            <w:proofErr w:type="spellStart"/>
            <w:r w:rsidRPr="00C32A84">
              <w:t>bài</w:t>
            </w:r>
            <w:proofErr w:type="spellEnd"/>
            <w:r w:rsidRPr="00C32A84">
              <w:t xml:space="preserve"> </w:t>
            </w:r>
            <w:proofErr w:type="spellStart"/>
            <w:r w:rsidRPr="00C32A84">
              <w:t>thuốc</w:t>
            </w:r>
            <w:proofErr w:type="spellEnd"/>
            <w:r w:rsidRPr="00C32A84">
              <w:t xml:space="preserve"> HA-02 </w:t>
            </w:r>
            <w:proofErr w:type="spellStart"/>
            <w:r w:rsidRPr="00C32A84">
              <w:t>trên</w:t>
            </w:r>
            <w:proofErr w:type="spellEnd"/>
            <w:r w:rsidRPr="00C32A84">
              <w:t xml:space="preserve"> </w:t>
            </w:r>
            <w:proofErr w:type="spellStart"/>
            <w:r w:rsidRPr="00C32A84">
              <w:t>động</w:t>
            </w:r>
            <w:proofErr w:type="spellEnd"/>
            <w:r w:rsidRPr="00C32A84">
              <w:t xml:space="preserve"> </w:t>
            </w:r>
            <w:proofErr w:type="spellStart"/>
            <w:r w:rsidRPr="00C32A84">
              <w:t>vật</w:t>
            </w:r>
            <w:proofErr w:type="spellEnd"/>
            <w:r w:rsidRPr="00C32A84">
              <w:t xml:space="preserve"> </w:t>
            </w:r>
            <w:proofErr w:type="spellStart"/>
            <w:r w:rsidRPr="00C32A84">
              <w:t>thực</w:t>
            </w:r>
            <w:proofErr w:type="spellEnd"/>
            <w:r w:rsidRPr="00C32A84">
              <w:t xml:space="preserve"> </w:t>
            </w:r>
            <w:proofErr w:type="spellStart"/>
            <w:r w:rsidRPr="00C32A84">
              <w:t>nghiệm</w:t>
            </w:r>
            <w:proofErr w:type="spellEnd"/>
            <w:r w:rsidRPr="00C32A84">
              <w:t xml:space="preserve">. </w:t>
            </w:r>
            <w:proofErr w:type="spellStart"/>
            <w:r w:rsidRPr="00C32A84">
              <w:t>Kỷ</w:t>
            </w:r>
            <w:proofErr w:type="spellEnd"/>
            <w:r w:rsidRPr="00C32A84">
              <w:t xml:space="preserve"> </w:t>
            </w:r>
            <w:proofErr w:type="spellStart"/>
            <w:r w:rsidRPr="00C32A84">
              <w:t>yếu</w:t>
            </w:r>
            <w:proofErr w:type="spellEnd"/>
            <w:r w:rsidRPr="00C32A84">
              <w:t xml:space="preserve"> </w:t>
            </w:r>
            <w:proofErr w:type="spellStart"/>
            <w:r w:rsidRPr="00C32A84">
              <w:t>các</w:t>
            </w:r>
            <w:proofErr w:type="spellEnd"/>
            <w:r w:rsidRPr="00C32A84">
              <w:t xml:space="preserve"> </w:t>
            </w:r>
            <w:proofErr w:type="spellStart"/>
            <w:r w:rsidRPr="00C32A84">
              <w:t>công</w:t>
            </w:r>
            <w:proofErr w:type="spellEnd"/>
            <w:r w:rsidRPr="00C32A84">
              <w:t xml:space="preserve"> </w:t>
            </w:r>
            <w:proofErr w:type="spellStart"/>
            <w:r w:rsidRPr="00C32A84">
              <w:t>trình</w:t>
            </w:r>
            <w:proofErr w:type="spellEnd"/>
            <w:r w:rsidRPr="00C32A84">
              <w:t xml:space="preserve"> </w:t>
            </w:r>
            <w:proofErr w:type="spellStart"/>
            <w:r w:rsidRPr="00C32A84">
              <w:t>nghiên</w:t>
            </w:r>
            <w:proofErr w:type="spellEnd"/>
            <w:r w:rsidRPr="00C32A84">
              <w:t xml:space="preserve"> </w:t>
            </w:r>
            <w:proofErr w:type="spellStart"/>
            <w:r w:rsidRPr="00C32A84">
              <w:t>cứu</w:t>
            </w:r>
            <w:proofErr w:type="spellEnd"/>
            <w:r w:rsidRPr="00C32A84">
              <w:t xml:space="preserve"> 2010 – 2015, </w:t>
            </w:r>
            <w:proofErr w:type="spellStart"/>
            <w:r w:rsidRPr="00C32A84">
              <w:t>Học</w:t>
            </w:r>
            <w:proofErr w:type="spellEnd"/>
            <w:r w:rsidRPr="00C32A84">
              <w:t xml:space="preserve"> </w:t>
            </w:r>
            <w:proofErr w:type="spellStart"/>
            <w:r w:rsidRPr="00C32A84">
              <w:t>viện</w:t>
            </w:r>
            <w:proofErr w:type="spellEnd"/>
            <w:r w:rsidRPr="00C32A84">
              <w:t xml:space="preserve"> </w:t>
            </w:r>
            <w:proofErr w:type="spellStart"/>
            <w:r w:rsidRPr="00C32A84">
              <w:t>Quân</w:t>
            </w:r>
            <w:proofErr w:type="spellEnd"/>
            <w:r w:rsidRPr="00C32A84">
              <w:t xml:space="preserve"> Y.</w:t>
            </w:r>
          </w:p>
        </w:tc>
      </w:tr>
      <w:tr w:rsidR="007847E5" w:rsidRPr="00C32A84" w14:paraId="39112046" w14:textId="77777777" w:rsidTr="00B427DE">
        <w:tc>
          <w:tcPr>
            <w:tcW w:w="695" w:type="dxa"/>
          </w:tcPr>
          <w:p w14:paraId="7BFC1137" w14:textId="77777777" w:rsidR="00E927C1" w:rsidRPr="00C32A84" w:rsidRDefault="00E927C1" w:rsidP="0033659F">
            <w:pPr>
              <w:spacing w:line="360" w:lineRule="auto"/>
              <w:jc w:val="center"/>
            </w:pPr>
            <w:r w:rsidRPr="00C32A84">
              <w:t>17</w:t>
            </w:r>
          </w:p>
        </w:tc>
        <w:tc>
          <w:tcPr>
            <w:tcW w:w="8416" w:type="dxa"/>
          </w:tcPr>
          <w:p w14:paraId="102D6890" w14:textId="77777777" w:rsidR="00E927C1" w:rsidRPr="00C32A84" w:rsidRDefault="00E927C1" w:rsidP="0033659F">
            <w:pPr>
              <w:tabs>
                <w:tab w:val="left" w:pos="484"/>
              </w:tabs>
              <w:autoSpaceDE w:val="0"/>
              <w:autoSpaceDN w:val="0"/>
              <w:adjustRightInd w:val="0"/>
              <w:spacing w:line="360" w:lineRule="auto"/>
              <w:ind w:right="-95"/>
              <w:jc w:val="both"/>
            </w:pPr>
            <w:proofErr w:type="spellStart"/>
            <w:r w:rsidRPr="00C32A84">
              <w:t>Mayhall</w:t>
            </w:r>
            <w:proofErr w:type="spellEnd"/>
            <w:r w:rsidRPr="00C32A84">
              <w:t>, C. G. (2012). Hospital epidemiology and infection control. Lippincott Williams &amp; Wilkins.</w:t>
            </w:r>
          </w:p>
        </w:tc>
      </w:tr>
      <w:tr w:rsidR="007847E5" w:rsidRPr="00C32A84" w14:paraId="18EB4728" w14:textId="77777777" w:rsidTr="00B427DE">
        <w:tc>
          <w:tcPr>
            <w:tcW w:w="695" w:type="dxa"/>
          </w:tcPr>
          <w:p w14:paraId="610FED9A" w14:textId="77777777" w:rsidR="00E927C1" w:rsidRPr="00C32A84" w:rsidRDefault="00E927C1" w:rsidP="0033659F">
            <w:pPr>
              <w:spacing w:line="360" w:lineRule="auto"/>
              <w:jc w:val="center"/>
            </w:pPr>
            <w:r w:rsidRPr="00C32A84">
              <w:t>18</w:t>
            </w:r>
          </w:p>
        </w:tc>
        <w:tc>
          <w:tcPr>
            <w:tcW w:w="8416" w:type="dxa"/>
          </w:tcPr>
          <w:p w14:paraId="3B1B146C" w14:textId="77777777" w:rsidR="00E927C1" w:rsidRPr="00C32A84" w:rsidRDefault="00E927C1" w:rsidP="0033659F">
            <w:pPr>
              <w:spacing w:line="360" w:lineRule="auto"/>
              <w:jc w:val="both"/>
              <w:rPr>
                <w:spacing w:val="-6"/>
              </w:rPr>
            </w:pPr>
            <w:proofErr w:type="spellStart"/>
            <w:r w:rsidRPr="00C32A84">
              <w:rPr>
                <w:spacing w:val="-6"/>
              </w:rPr>
              <w:t>Đoàn</w:t>
            </w:r>
            <w:proofErr w:type="spellEnd"/>
            <w:r w:rsidRPr="00C32A84">
              <w:rPr>
                <w:spacing w:val="-6"/>
              </w:rPr>
              <w:t xml:space="preserve"> Thanh </w:t>
            </w:r>
            <w:proofErr w:type="spellStart"/>
            <w:r w:rsidRPr="00C32A84">
              <w:rPr>
                <w:spacing w:val="-6"/>
              </w:rPr>
              <w:t>Hiền</w:t>
            </w:r>
            <w:proofErr w:type="spellEnd"/>
            <w:r w:rsidRPr="00C32A84">
              <w:rPr>
                <w:spacing w:val="-6"/>
              </w:rPr>
              <w:t xml:space="preserve">, </w:t>
            </w:r>
            <w:proofErr w:type="spellStart"/>
            <w:r w:rsidRPr="00C32A84">
              <w:rPr>
                <w:spacing w:val="-6"/>
              </w:rPr>
              <w:t>Đỗ</w:t>
            </w:r>
            <w:proofErr w:type="spellEnd"/>
            <w:r w:rsidRPr="00C32A84">
              <w:rPr>
                <w:spacing w:val="-6"/>
              </w:rPr>
              <w:t xml:space="preserve"> Trung </w:t>
            </w:r>
            <w:proofErr w:type="spellStart"/>
            <w:r w:rsidRPr="00C32A84">
              <w:rPr>
                <w:spacing w:val="-6"/>
              </w:rPr>
              <w:t>Đàm</w:t>
            </w:r>
            <w:proofErr w:type="spellEnd"/>
            <w:r w:rsidRPr="00C32A84">
              <w:rPr>
                <w:spacing w:val="-6"/>
              </w:rPr>
              <w:t xml:space="preserve"> (1996). </w:t>
            </w:r>
            <w:proofErr w:type="spellStart"/>
            <w:r w:rsidRPr="00C32A84">
              <w:rPr>
                <w:spacing w:val="-6"/>
              </w:rPr>
              <w:t>Nghiên</w:t>
            </w:r>
            <w:proofErr w:type="spellEnd"/>
            <w:r w:rsidRPr="00C32A84">
              <w:rPr>
                <w:spacing w:val="-6"/>
              </w:rPr>
              <w:t xml:space="preserve"> </w:t>
            </w:r>
            <w:proofErr w:type="spellStart"/>
            <w:r w:rsidRPr="00C32A84">
              <w:rPr>
                <w:spacing w:val="-6"/>
              </w:rPr>
              <w:t>cứu</w:t>
            </w:r>
            <w:proofErr w:type="spellEnd"/>
            <w:r w:rsidRPr="00C32A84">
              <w:rPr>
                <w:spacing w:val="-6"/>
              </w:rPr>
              <w:t xml:space="preserve"> </w:t>
            </w:r>
            <w:proofErr w:type="spellStart"/>
            <w:r w:rsidRPr="00C32A84">
              <w:rPr>
                <w:spacing w:val="-6"/>
              </w:rPr>
              <w:t>vai</w:t>
            </w:r>
            <w:proofErr w:type="spellEnd"/>
            <w:r w:rsidRPr="00C32A84">
              <w:rPr>
                <w:spacing w:val="-6"/>
              </w:rPr>
              <w:t xml:space="preserve"> </w:t>
            </w:r>
            <w:proofErr w:type="spellStart"/>
            <w:r w:rsidRPr="00C32A84">
              <w:rPr>
                <w:spacing w:val="-6"/>
              </w:rPr>
              <w:t>trò</w:t>
            </w:r>
            <w:proofErr w:type="spellEnd"/>
            <w:r w:rsidRPr="00C32A84">
              <w:rPr>
                <w:spacing w:val="-6"/>
              </w:rPr>
              <w:t xml:space="preserve"> </w:t>
            </w:r>
            <w:proofErr w:type="spellStart"/>
            <w:r w:rsidRPr="00C32A84">
              <w:rPr>
                <w:spacing w:val="-6"/>
              </w:rPr>
              <w:t>của</w:t>
            </w:r>
            <w:proofErr w:type="spellEnd"/>
            <w:r w:rsidRPr="00C32A84">
              <w:rPr>
                <w:spacing w:val="-6"/>
              </w:rPr>
              <w:t xml:space="preserve"> </w:t>
            </w:r>
            <w:proofErr w:type="spellStart"/>
            <w:r w:rsidRPr="00C32A84">
              <w:rPr>
                <w:spacing w:val="-6"/>
              </w:rPr>
              <w:t>Thổ</w:t>
            </w:r>
            <w:proofErr w:type="spellEnd"/>
            <w:r w:rsidRPr="00C32A84">
              <w:rPr>
                <w:spacing w:val="-6"/>
              </w:rPr>
              <w:t xml:space="preserve"> </w:t>
            </w:r>
            <w:proofErr w:type="spellStart"/>
            <w:r w:rsidRPr="00C32A84">
              <w:rPr>
                <w:spacing w:val="-6"/>
              </w:rPr>
              <w:t>phục</w:t>
            </w:r>
            <w:proofErr w:type="spellEnd"/>
            <w:r w:rsidRPr="00C32A84">
              <w:rPr>
                <w:spacing w:val="-6"/>
              </w:rPr>
              <w:t xml:space="preserve"> </w:t>
            </w:r>
            <w:proofErr w:type="spellStart"/>
            <w:r w:rsidRPr="00C32A84">
              <w:rPr>
                <w:spacing w:val="-6"/>
              </w:rPr>
              <w:t>linh</w:t>
            </w:r>
            <w:proofErr w:type="spellEnd"/>
            <w:r w:rsidRPr="00C32A84">
              <w:rPr>
                <w:spacing w:val="-6"/>
              </w:rPr>
              <w:t xml:space="preserve"> </w:t>
            </w:r>
            <w:proofErr w:type="spellStart"/>
            <w:r w:rsidRPr="00C32A84">
              <w:rPr>
                <w:spacing w:val="-6"/>
              </w:rPr>
              <w:t>trong</w:t>
            </w:r>
            <w:proofErr w:type="spellEnd"/>
            <w:r w:rsidRPr="00C32A84">
              <w:rPr>
                <w:spacing w:val="-6"/>
              </w:rPr>
              <w:t xml:space="preserve"> </w:t>
            </w:r>
            <w:proofErr w:type="spellStart"/>
            <w:r w:rsidRPr="00C32A84">
              <w:rPr>
                <w:spacing w:val="-6"/>
              </w:rPr>
              <w:t>các</w:t>
            </w:r>
            <w:proofErr w:type="spellEnd"/>
            <w:r w:rsidRPr="00C32A84">
              <w:rPr>
                <w:spacing w:val="-6"/>
              </w:rPr>
              <w:t xml:space="preserve"> </w:t>
            </w:r>
            <w:proofErr w:type="spellStart"/>
            <w:r w:rsidRPr="00C32A84">
              <w:rPr>
                <w:spacing w:val="-6"/>
              </w:rPr>
              <w:t>bài</w:t>
            </w:r>
            <w:proofErr w:type="spellEnd"/>
            <w:r w:rsidRPr="00C32A84">
              <w:rPr>
                <w:spacing w:val="-6"/>
              </w:rPr>
              <w:t xml:space="preserve"> </w:t>
            </w:r>
            <w:proofErr w:type="spellStart"/>
            <w:r w:rsidRPr="00C32A84">
              <w:rPr>
                <w:spacing w:val="-6"/>
              </w:rPr>
              <w:t>thuốc</w:t>
            </w:r>
            <w:proofErr w:type="spellEnd"/>
            <w:r w:rsidRPr="00C32A84">
              <w:rPr>
                <w:spacing w:val="-6"/>
              </w:rPr>
              <w:t xml:space="preserve"> </w:t>
            </w:r>
            <w:proofErr w:type="spellStart"/>
            <w:r w:rsidRPr="00C32A84">
              <w:rPr>
                <w:spacing w:val="-6"/>
              </w:rPr>
              <w:t>chữa</w:t>
            </w:r>
            <w:proofErr w:type="spellEnd"/>
            <w:r w:rsidRPr="00C32A84">
              <w:rPr>
                <w:spacing w:val="-6"/>
              </w:rPr>
              <w:t xml:space="preserve"> </w:t>
            </w:r>
            <w:proofErr w:type="spellStart"/>
            <w:r w:rsidRPr="00C32A84">
              <w:rPr>
                <w:spacing w:val="-6"/>
              </w:rPr>
              <w:t>thấp</w:t>
            </w:r>
            <w:proofErr w:type="spellEnd"/>
            <w:r w:rsidRPr="00C32A84">
              <w:rPr>
                <w:spacing w:val="-6"/>
              </w:rPr>
              <w:t xml:space="preserve"> </w:t>
            </w:r>
            <w:proofErr w:type="spellStart"/>
            <w:r w:rsidRPr="00C32A84">
              <w:rPr>
                <w:spacing w:val="-6"/>
              </w:rPr>
              <w:t>khớp</w:t>
            </w:r>
            <w:proofErr w:type="spellEnd"/>
            <w:r w:rsidRPr="00C32A84">
              <w:rPr>
                <w:spacing w:val="-6"/>
              </w:rPr>
              <w:t xml:space="preserve">. </w:t>
            </w:r>
            <w:proofErr w:type="spellStart"/>
            <w:r w:rsidRPr="00C32A84">
              <w:rPr>
                <w:spacing w:val="-6"/>
              </w:rPr>
              <w:t>Tạp</w:t>
            </w:r>
            <w:proofErr w:type="spellEnd"/>
            <w:r w:rsidRPr="00C32A84">
              <w:rPr>
                <w:spacing w:val="-6"/>
              </w:rPr>
              <w:t xml:space="preserve"> </w:t>
            </w:r>
            <w:proofErr w:type="spellStart"/>
            <w:r w:rsidRPr="00C32A84">
              <w:rPr>
                <w:spacing w:val="-6"/>
              </w:rPr>
              <w:t>chí</w:t>
            </w:r>
            <w:proofErr w:type="spellEnd"/>
            <w:r w:rsidRPr="00C32A84">
              <w:rPr>
                <w:spacing w:val="-6"/>
              </w:rPr>
              <w:t xml:space="preserve"> </w:t>
            </w:r>
            <w:proofErr w:type="spellStart"/>
            <w:r w:rsidRPr="00C32A84">
              <w:rPr>
                <w:spacing w:val="-6"/>
              </w:rPr>
              <w:t>Dược</w:t>
            </w:r>
            <w:proofErr w:type="spellEnd"/>
            <w:r w:rsidRPr="00C32A84">
              <w:rPr>
                <w:spacing w:val="-6"/>
              </w:rPr>
              <w:t xml:space="preserve"> </w:t>
            </w:r>
            <w:proofErr w:type="spellStart"/>
            <w:r w:rsidRPr="00C32A84">
              <w:rPr>
                <w:spacing w:val="-6"/>
              </w:rPr>
              <w:t>học</w:t>
            </w:r>
            <w:proofErr w:type="spellEnd"/>
            <w:r w:rsidRPr="00C32A84">
              <w:rPr>
                <w:spacing w:val="-6"/>
              </w:rPr>
              <w:t>, 243, 15-18.</w:t>
            </w:r>
          </w:p>
        </w:tc>
      </w:tr>
      <w:tr w:rsidR="007847E5" w:rsidRPr="00C32A84" w14:paraId="0D18D4F5" w14:textId="77777777" w:rsidTr="00B427DE">
        <w:tc>
          <w:tcPr>
            <w:tcW w:w="695" w:type="dxa"/>
          </w:tcPr>
          <w:p w14:paraId="15158DCB" w14:textId="77777777" w:rsidR="00E927C1" w:rsidRPr="00C32A84" w:rsidRDefault="00E927C1" w:rsidP="0033659F">
            <w:pPr>
              <w:spacing w:line="360" w:lineRule="auto"/>
              <w:jc w:val="center"/>
            </w:pPr>
            <w:r w:rsidRPr="00C32A84">
              <w:t>20</w:t>
            </w:r>
          </w:p>
        </w:tc>
        <w:tc>
          <w:tcPr>
            <w:tcW w:w="8416" w:type="dxa"/>
          </w:tcPr>
          <w:p w14:paraId="76ED6A6D" w14:textId="77777777" w:rsidR="00E927C1" w:rsidRPr="00C32A84" w:rsidRDefault="00E927C1" w:rsidP="0033659F">
            <w:pPr>
              <w:shd w:val="clear" w:color="auto" w:fill="FFFFFF"/>
              <w:tabs>
                <w:tab w:val="left" w:pos="0"/>
                <w:tab w:val="left" w:pos="63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95"/>
              <w:jc w:val="both"/>
              <w:rPr>
                <w:rFonts w:eastAsia="MS Mincho"/>
                <w:lang w:val="x-none" w:eastAsia="zh-CN"/>
              </w:rPr>
            </w:pPr>
            <w:r w:rsidRPr="00C32A84">
              <w:rPr>
                <w:lang w:val="it-IT"/>
              </w:rPr>
              <w:t>Đỗ Trung Đàm (2017). Phương pháp dược lý nghiên cứu tác dụng giảm đau. Thuốc giảm đau chống viêm và các phương pháp nghiên cứu tác dụng dược lý. Nhà xuất bản Y học. Hà Nội. tr. 357 – 425; 427 – 533.</w:t>
            </w:r>
          </w:p>
        </w:tc>
      </w:tr>
      <w:tr w:rsidR="007847E5" w:rsidRPr="00C32A84" w14:paraId="6B2B1CCA" w14:textId="77777777" w:rsidTr="00B427DE">
        <w:tc>
          <w:tcPr>
            <w:tcW w:w="695" w:type="dxa"/>
          </w:tcPr>
          <w:p w14:paraId="0CAE6A23" w14:textId="77777777" w:rsidR="00E927C1" w:rsidRPr="00C32A84" w:rsidRDefault="00E927C1" w:rsidP="0033659F">
            <w:pPr>
              <w:spacing w:line="360" w:lineRule="auto"/>
              <w:jc w:val="center"/>
            </w:pPr>
            <w:r w:rsidRPr="00C32A84">
              <w:t>21</w:t>
            </w:r>
          </w:p>
        </w:tc>
        <w:tc>
          <w:tcPr>
            <w:tcW w:w="8416" w:type="dxa"/>
          </w:tcPr>
          <w:p w14:paraId="1A2A7DDC" w14:textId="77777777" w:rsidR="00E927C1" w:rsidRPr="00C32A84" w:rsidRDefault="00E927C1" w:rsidP="0033659F">
            <w:pPr>
              <w:shd w:val="clear" w:color="auto" w:fill="FFFFFF"/>
              <w:tabs>
                <w:tab w:val="left" w:pos="0"/>
                <w:tab w:val="left" w:pos="63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95"/>
              <w:jc w:val="both"/>
              <w:rPr>
                <w:lang w:val="it-IT"/>
              </w:rPr>
            </w:pPr>
            <w:r w:rsidRPr="00C32A84">
              <w:t xml:space="preserve">Kondo, T., Ohno, H., Taguchi, K., </w:t>
            </w:r>
            <w:proofErr w:type="spellStart"/>
            <w:r w:rsidRPr="00C32A84">
              <w:t>Satode</w:t>
            </w:r>
            <w:proofErr w:type="spellEnd"/>
            <w:r w:rsidRPr="00C32A84">
              <w:t xml:space="preserve">, R., Kondo, T., &amp; </w:t>
            </w:r>
            <w:proofErr w:type="spellStart"/>
            <w:r w:rsidRPr="00C32A84">
              <w:t>Shiomoto</w:t>
            </w:r>
            <w:proofErr w:type="spellEnd"/>
            <w:r w:rsidRPr="00C32A84">
              <w:t xml:space="preserve">, Y. (2006). Increased susceptibility to Staphylococcus aureus colonization of the skin of the NOA mouse: a potentially useful animal model for </w:t>
            </w:r>
            <w:r w:rsidRPr="00C32A84">
              <w:lastRenderedPageBreak/>
              <w:t>evaluating antiseptic effects. Experimental animals, 55(1), 49–56. https://doi.org/10.1538/expanim.55.49.</w:t>
            </w:r>
          </w:p>
        </w:tc>
      </w:tr>
      <w:tr w:rsidR="007847E5" w:rsidRPr="00C32A84" w14:paraId="1F6F281F" w14:textId="77777777" w:rsidTr="00B427DE">
        <w:tc>
          <w:tcPr>
            <w:tcW w:w="695" w:type="dxa"/>
          </w:tcPr>
          <w:p w14:paraId="6FFC503D" w14:textId="77777777" w:rsidR="00E927C1" w:rsidRPr="00C32A84" w:rsidRDefault="00E927C1" w:rsidP="0033659F">
            <w:pPr>
              <w:spacing w:line="360" w:lineRule="auto"/>
              <w:jc w:val="center"/>
            </w:pPr>
            <w:r w:rsidRPr="00C32A84">
              <w:lastRenderedPageBreak/>
              <w:t>22</w:t>
            </w:r>
          </w:p>
        </w:tc>
        <w:tc>
          <w:tcPr>
            <w:tcW w:w="8416" w:type="dxa"/>
          </w:tcPr>
          <w:p w14:paraId="3D9F32DD" w14:textId="77777777" w:rsidR="00E927C1" w:rsidRPr="00C32A84" w:rsidRDefault="00E927C1" w:rsidP="0033659F">
            <w:pPr>
              <w:shd w:val="clear" w:color="auto" w:fill="FFFFFF"/>
              <w:tabs>
                <w:tab w:val="left" w:pos="0"/>
                <w:tab w:val="left" w:pos="63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95"/>
              <w:jc w:val="both"/>
              <w:rPr>
                <w:spacing w:val="-6"/>
                <w:lang w:val="it-IT"/>
              </w:rPr>
            </w:pPr>
            <w:r w:rsidRPr="00C32A84">
              <w:rPr>
                <w:spacing w:val="-6"/>
                <w:shd w:val="clear" w:color="auto" w:fill="FFFFFF"/>
              </w:rPr>
              <w:t xml:space="preserve">Basov, A. A., </w:t>
            </w:r>
            <w:proofErr w:type="spellStart"/>
            <w:r w:rsidRPr="00C32A84">
              <w:rPr>
                <w:spacing w:val="-6"/>
                <w:shd w:val="clear" w:color="auto" w:fill="FFFFFF"/>
              </w:rPr>
              <w:t>Fedosov</w:t>
            </w:r>
            <w:proofErr w:type="spellEnd"/>
            <w:r w:rsidRPr="00C32A84">
              <w:rPr>
                <w:spacing w:val="-6"/>
                <w:shd w:val="clear" w:color="auto" w:fill="FFFFFF"/>
              </w:rPr>
              <w:t xml:space="preserve">, S. R., </w:t>
            </w:r>
            <w:proofErr w:type="spellStart"/>
            <w:r w:rsidRPr="00C32A84">
              <w:rPr>
                <w:spacing w:val="-6"/>
                <w:shd w:val="clear" w:color="auto" w:fill="FFFFFF"/>
              </w:rPr>
              <w:t>Malyshko</w:t>
            </w:r>
            <w:proofErr w:type="spellEnd"/>
            <w:r w:rsidRPr="00C32A84">
              <w:rPr>
                <w:spacing w:val="-6"/>
                <w:shd w:val="clear" w:color="auto" w:fill="FFFFFF"/>
              </w:rPr>
              <w:t xml:space="preserve">, V. V., </w:t>
            </w:r>
            <w:proofErr w:type="spellStart"/>
            <w:r w:rsidRPr="00C32A84">
              <w:rPr>
                <w:spacing w:val="-6"/>
                <w:shd w:val="clear" w:color="auto" w:fill="FFFFFF"/>
              </w:rPr>
              <w:t>Elkina</w:t>
            </w:r>
            <w:proofErr w:type="spellEnd"/>
            <w:r w:rsidRPr="00C32A84">
              <w:rPr>
                <w:spacing w:val="-6"/>
                <w:shd w:val="clear" w:color="auto" w:fill="FFFFFF"/>
              </w:rPr>
              <w:t xml:space="preserve">, A. A., </w:t>
            </w:r>
            <w:proofErr w:type="spellStart"/>
            <w:r w:rsidRPr="00C32A84">
              <w:rPr>
                <w:spacing w:val="-6"/>
                <w:shd w:val="clear" w:color="auto" w:fill="FFFFFF"/>
              </w:rPr>
              <w:t>Lyasota</w:t>
            </w:r>
            <w:proofErr w:type="spellEnd"/>
            <w:r w:rsidRPr="00C32A84">
              <w:rPr>
                <w:spacing w:val="-6"/>
                <w:shd w:val="clear" w:color="auto" w:fill="FFFFFF"/>
              </w:rPr>
              <w:t xml:space="preserve">, O. M., &amp; </w:t>
            </w:r>
            <w:proofErr w:type="spellStart"/>
            <w:r w:rsidRPr="00C32A84">
              <w:rPr>
                <w:spacing w:val="-6"/>
                <w:shd w:val="clear" w:color="auto" w:fill="FFFFFF"/>
              </w:rPr>
              <w:t>Dzhimak</w:t>
            </w:r>
            <w:proofErr w:type="spellEnd"/>
            <w:r w:rsidRPr="00C32A84">
              <w:rPr>
                <w:spacing w:val="-6"/>
                <w:shd w:val="clear" w:color="auto" w:fill="FFFFFF"/>
              </w:rPr>
              <w:t>, S. S. (2021). Evaluation of effectiveness of a new treatment method for healing infected wounds: an animal model. Journal of wound care, 30(4), 312–322. https://doi.org/10.12968/jowc.2021.30.4.312.</w:t>
            </w:r>
          </w:p>
        </w:tc>
      </w:tr>
      <w:tr w:rsidR="007847E5" w:rsidRPr="00C32A84" w14:paraId="6E3AF672" w14:textId="77777777" w:rsidTr="00B427DE">
        <w:tc>
          <w:tcPr>
            <w:tcW w:w="695" w:type="dxa"/>
          </w:tcPr>
          <w:p w14:paraId="0662ECF4" w14:textId="77777777" w:rsidR="00E927C1" w:rsidRPr="00C32A84" w:rsidRDefault="00E927C1" w:rsidP="0033659F">
            <w:pPr>
              <w:spacing w:line="360" w:lineRule="auto"/>
              <w:jc w:val="center"/>
            </w:pPr>
            <w:r w:rsidRPr="00C32A84">
              <w:t>23</w:t>
            </w:r>
          </w:p>
        </w:tc>
        <w:tc>
          <w:tcPr>
            <w:tcW w:w="8416" w:type="dxa"/>
          </w:tcPr>
          <w:p w14:paraId="1C290F41" w14:textId="77777777" w:rsidR="00E927C1" w:rsidRPr="00C32A84" w:rsidRDefault="00E927C1" w:rsidP="0033659F">
            <w:pPr>
              <w:shd w:val="clear" w:color="auto" w:fill="FFFFFF"/>
              <w:tabs>
                <w:tab w:val="left" w:pos="0"/>
                <w:tab w:val="left" w:pos="63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95"/>
              <w:jc w:val="both"/>
              <w:rPr>
                <w:spacing w:val="-6"/>
              </w:rPr>
            </w:pPr>
            <w:r w:rsidRPr="00C32A84">
              <w:rPr>
                <w:shd w:val="clear" w:color="auto" w:fill="FFFFFF"/>
              </w:rPr>
              <w:t>Tang, J., Wu, J., Yi, S. X., Wang, R. P., Wang, X. H., Ma, B., Yuan, J., &amp; Chen, X. W. (2004). </w:t>
            </w:r>
            <w:proofErr w:type="spellStart"/>
            <w:r w:rsidRPr="00C32A84">
              <w:rPr>
                <w:shd w:val="clear" w:color="auto" w:fill="FFFFFF"/>
              </w:rPr>
              <w:t>Zhonghua</w:t>
            </w:r>
            <w:proofErr w:type="spellEnd"/>
            <w:r w:rsidRPr="00C32A84">
              <w:rPr>
                <w:shd w:val="clear" w:color="auto" w:fill="FFFFFF"/>
              </w:rPr>
              <w:t xml:space="preserve"> shao </w:t>
            </w:r>
            <w:proofErr w:type="spellStart"/>
            <w:r w:rsidRPr="00C32A84">
              <w:rPr>
                <w:shd w:val="clear" w:color="auto" w:fill="FFFFFF"/>
              </w:rPr>
              <w:t>shang</w:t>
            </w:r>
            <w:proofErr w:type="spellEnd"/>
            <w:r w:rsidRPr="00C32A84">
              <w:rPr>
                <w:shd w:val="clear" w:color="auto" w:fill="FFFFFF"/>
              </w:rPr>
              <w:t xml:space="preserve"> za </w:t>
            </w:r>
            <w:proofErr w:type="spellStart"/>
            <w:r w:rsidRPr="00C32A84">
              <w:rPr>
                <w:shd w:val="clear" w:color="auto" w:fill="FFFFFF"/>
              </w:rPr>
              <w:t>zhi</w:t>
            </w:r>
            <w:proofErr w:type="spellEnd"/>
            <w:r w:rsidRPr="00C32A84">
              <w:rPr>
                <w:shd w:val="clear" w:color="auto" w:fill="FFFFFF"/>
              </w:rPr>
              <w:t xml:space="preserve"> = </w:t>
            </w:r>
            <w:proofErr w:type="spellStart"/>
            <w:r w:rsidRPr="00C32A84">
              <w:rPr>
                <w:shd w:val="clear" w:color="auto" w:fill="FFFFFF"/>
              </w:rPr>
              <w:t>Zhonghua</w:t>
            </w:r>
            <w:proofErr w:type="spellEnd"/>
            <w:r w:rsidRPr="00C32A84">
              <w:rPr>
                <w:shd w:val="clear" w:color="auto" w:fill="FFFFFF"/>
              </w:rPr>
              <w:t xml:space="preserve"> </w:t>
            </w:r>
            <w:proofErr w:type="spellStart"/>
            <w:r w:rsidRPr="00C32A84">
              <w:rPr>
                <w:shd w:val="clear" w:color="auto" w:fill="FFFFFF"/>
              </w:rPr>
              <w:t>shaoshang</w:t>
            </w:r>
            <w:proofErr w:type="spellEnd"/>
            <w:r w:rsidRPr="00C32A84">
              <w:rPr>
                <w:shd w:val="clear" w:color="auto" w:fill="FFFFFF"/>
              </w:rPr>
              <w:t xml:space="preserve"> </w:t>
            </w:r>
            <w:proofErr w:type="spellStart"/>
            <w:r w:rsidRPr="00C32A84">
              <w:rPr>
                <w:shd w:val="clear" w:color="auto" w:fill="FFFFFF"/>
              </w:rPr>
              <w:t>zazhi</w:t>
            </w:r>
            <w:proofErr w:type="spellEnd"/>
            <w:r w:rsidRPr="00C32A84">
              <w:rPr>
                <w:shd w:val="clear" w:color="auto" w:fill="FFFFFF"/>
              </w:rPr>
              <w:t xml:space="preserve"> = Chinese journal of burns, 20(6), 333–335.</w:t>
            </w:r>
          </w:p>
        </w:tc>
      </w:tr>
      <w:tr w:rsidR="007847E5" w:rsidRPr="00C32A84" w14:paraId="3A864999" w14:textId="77777777" w:rsidTr="00B427DE">
        <w:tc>
          <w:tcPr>
            <w:tcW w:w="695" w:type="dxa"/>
          </w:tcPr>
          <w:p w14:paraId="670D5857" w14:textId="77777777" w:rsidR="00E927C1" w:rsidRPr="00C32A84" w:rsidRDefault="00E927C1" w:rsidP="0033659F">
            <w:pPr>
              <w:spacing w:line="360" w:lineRule="auto"/>
              <w:jc w:val="center"/>
            </w:pPr>
            <w:r w:rsidRPr="00C32A84">
              <w:t>24</w:t>
            </w:r>
          </w:p>
        </w:tc>
        <w:tc>
          <w:tcPr>
            <w:tcW w:w="8416" w:type="dxa"/>
          </w:tcPr>
          <w:p w14:paraId="0602F539" w14:textId="77777777" w:rsidR="00E927C1" w:rsidRPr="00C32A84" w:rsidRDefault="00E927C1" w:rsidP="0033659F">
            <w:pPr>
              <w:shd w:val="clear" w:color="auto" w:fill="FFFFFF"/>
              <w:tabs>
                <w:tab w:val="left" w:pos="0"/>
                <w:tab w:val="left" w:pos="63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95"/>
              <w:jc w:val="both"/>
              <w:rPr>
                <w:rFonts w:eastAsia="Times New Roman"/>
                <w:lang w:val="x-none" w:eastAsia="x-none"/>
              </w:rPr>
            </w:pPr>
            <w:r w:rsidRPr="00C32A84">
              <w:rPr>
                <w:rFonts w:eastAsia="MS Mincho"/>
                <w:lang w:val="x-none" w:eastAsia="zh-CN"/>
              </w:rPr>
              <w:t>裸</w:t>
            </w:r>
            <w:r w:rsidRPr="00C32A84">
              <w:rPr>
                <w:rFonts w:eastAsia="MS Gothic"/>
                <w:lang w:val="x-none" w:eastAsia="zh-CN"/>
              </w:rPr>
              <w:t>美</w:t>
            </w:r>
            <w:r w:rsidRPr="00C32A84">
              <w:rPr>
                <w:rFonts w:eastAsia="MS Mincho"/>
                <w:lang w:val="x-none" w:eastAsia="zh-CN"/>
              </w:rPr>
              <w:t>国</w:t>
            </w:r>
            <w:r w:rsidRPr="00C32A84">
              <w:rPr>
                <w:rFonts w:eastAsia="MS Gothic"/>
                <w:lang w:val="x-none" w:eastAsia="zh-CN"/>
              </w:rPr>
              <w:t>天</w:t>
            </w:r>
            <w:r w:rsidRPr="00C32A84">
              <w:rPr>
                <w:rFonts w:eastAsia="MS Mincho"/>
                <w:lang w:val="x-none" w:eastAsia="zh-CN"/>
              </w:rPr>
              <w:t>生</w:t>
            </w:r>
            <w:r w:rsidRPr="00C32A84">
              <w:rPr>
                <w:rFonts w:eastAsia="MS Mincho"/>
                <w:lang w:val="x-none" w:eastAsia="zh-CN"/>
              </w:rPr>
              <w:t xml:space="preserve"> (</w:t>
            </w:r>
            <w:r w:rsidRPr="00C32A84">
              <w:rPr>
                <w:rFonts w:eastAsia="Times New Roman"/>
                <w:lang w:val="x-none" w:eastAsia="zh-CN"/>
              </w:rPr>
              <w:t>1993</w:t>
            </w:r>
            <w:r w:rsidRPr="00C32A84">
              <w:rPr>
                <w:rFonts w:eastAsia="MS Mincho"/>
                <w:lang w:val="x-none" w:eastAsia="zh-CN"/>
              </w:rPr>
              <w:t xml:space="preserve">. </w:t>
            </w:r>
            <w:r w:rsidRPr="00C32A84">
              <w:rPr>
                <w:rFonts w:eastAsia="MingLiU"/>
                <w:lang w:val="x-none" w:eastAsia="zh-CN"/>
              </w:rPr>
              <w:t>评</w:t>
            </w:r>
            <w:r w:rsidRPr="00C32A84">
              <w:rPr>
                <w:rFonts w:eastAsia="MS Mincho"/>
                <w:lang w:val="x-none" w:eastAsia="zh-CN"/>
              </w:rPr>
              <w:t>估了</w:t>
            </w:r>
            <w:r w:rsidRPr="00C32A84">
              <w:rPr>
                <w:rFonts w:eastAsia="MingLiU"/>
                <w:lang w:val="x-none" w:eastAsia="zh-CN"/>
              </w:rPr>
              <w:t>动</w:t>
            </w:r>
            <w:r w:rsidRPr="00C32A84">
              <w:rPr>
                <w:rFonts w:eastAsia="MS Mincho"/>
                <w:lang w:val="x-none" w:eastAsia="zh-CN"/>
              </w:rPr>
              <w:t>物提取物</w:t>
            </w:r>
            <w:r w:rsidRPr="00C32A84">
              <w:rPr>
                <w:rFonts w:eastAsia="MingLiU"/>
                <w:lang w:val="x-none" w:eastAsia="zh-CN"/>
              </w:rPr>
              <w:t>对动</w:t>
            </w:r>
            <w:r w:rsidRPr="00C32A84">
              <w:rPr>
                <w:rFonts w:eastAsia="MS Mincho"/>
                <w:lang w:val="x-none" w:eastAsia="zh-CN"/>
              </w:rPr>
              <w:t>物</w:t>
            </w:r>
            <w:r w:rsidRPr="00C32A84">
              <w:rPr>
                <w:rFonts w:eastAsia="MingLiU"/>
                <w:lang w:val="x-none" w:eastAsia="zh-CN"/>
              </w:rPr>
              <w:t>实验</w:t>
            </w:r>
            <w:r w:rsidRPr="00C32A84">
              <w:rPr>
                <w:rFonts w:eastAsia="MS Mincho"/>
                <w:lang w:val="x-none" w:eastAsia="zh-CN"/>
              </w:rPr>
              <w:t>的抗炎和</w:t>
            </w:r>
            <w:r w:rsidRPr="00C32A84">
              <w:rPr>
                <w:rFonts w:eastAsia="MingLiU"/>
                <w:lang w:val="x-none" w:eastAsia="zh-CN"/>
              </w:rPr>
              <w:t>镇</w:t>
            </w:r>
            <w:r w:rsidRPr="00C32A84">
              <w:rPr>
                <w:rFonts w:eastAsia="MS Mincho"/>
                <w:lang w:val="x-none" w:eastAsia="zh-CN"/>
              </w:rPr>
              <w:t>痛作用</w:t>
            </w:r>
            <w:r w:rsidRPr="00C32A84">
              <w:rPr>
                <w:rFonts w:eastAsia="MS Mincho"/>
                <w:lang w:val="x-none" w:eastAsia="zh-CN"/>
              </w:rPr>
              <w:t xml:space="preserve">, </w:t>
            </w:r>
            <w:proofErr w:type="spellStart"/>
            <w:r w:rsidRPr="00C32A84">
              <w:rPr>
                <w:rFonts w:eastAsia="MS Mincho"/>
                <w:lang w:val="x-none" w:eastAsia="x-none"/>
              </w:rPr>
              <w:t>中国</w:t>
            </w:r>
            <w:r w:rsidRPr="00C32A84">
              <w:rPr>
                <w:rFonts w:eastAsia="MingLiU"/>
                <w:lang w:val="x-none" w:eastAsia="x-none"/>
              </w:rPr>
              <w:t>药理学通报</w:t>
            </w:r>
            <w:proofErr w:type="spellEnd"/>
            <w:r w:rsidRPr="00C32A84">
              <w:rPr>
                <w:rFonts w:eastAsia="MingLiU"/>
                <w:lang w:val="x-none" w:eastAsia="x-none"/>
              </w:rPr>
              <w:t>, 1652-56</w:t>
            </w:r>
            <w:r w:rsidRPr="00C32A84">
              <w:rPr>
                <w:rFonts w:eastAsia="MingLiU"/>
                <w:lang w:val="x-none" w:eastAsia="x-none"/>
              </w:rPr>
              <w:t>页</w:t>
            </w:r>
            <w:r w:rsidRPr="00C32A84">
              <w:rPr>
                <w:rFonts w:eastAsia="MingLiU"/>
                <w:lang w:val="x-none" w:eastAsia="x-none"/>
              </w:rPr>
              <w:t xml:space="preserve">. </w:t>
            </w:r>
          </w:p>
        </w:tc>
      </w:tr>
      <w:tr w:rsidR="007847E5" w:rsidRPr="00C32A84" w14:paraId="6E55BBB3" w14:textId="77777777" w:rsidTr="00B427DE">
        <w:tc>
          <w:tcPr>
            <w:tcW w:w="695" w:type="dxa"/>
          </w:tcPr>
          <w:p w14:paraId="4CC24DC5" w14:textId="77777777" w:rsidR="00E927C1" w:rsidRPr="00C32A84" w:rsidRDefault="00E927C1" w:rsidP="0033659F">
            <w:pPr>
              <w:spacing w:line="360" w:lineRule="auto"/>
              <w:jc w:val="center"/>
            </w:pPr>
            <w:r w:rsidRPr="00C32A84">
              <w:t>25</w:t>
            </w:r>
          </w:p>
        </w:tc>
        <w:tc>
          <w:tcPr>
            <w:tcW w:w="8416" w:type="dxa"/>
          </w:tcPr>
          <w:p w14:paraId="552E5A94" w14:textId="77777777" w:rsidR="00E927C1" w:rsidRPr="00C32A84" w:rsidRDefault="00E927C1" w:rsidP="0033659F">
            <w:pPr>
              <w:tabs>
                <w:tab w:val="left" w:pos="0"/>
              </w:tabs>
              <w:autoSpaceDE w:val="0"/>
              <w:autoSpaceDN w:val="0"/>
              <w:adjustRightInd w:val="0"/>
              <w:spacing w:line="360" w:lineRule="auto"/>
              <w:ind w:right="-95"/>
              <w:contextualSpacing/>
              <w:jc w:val="both"/>
              <w:rPr>
                <w:lang w:eastAsia="zh-CN"/>
              </w:rPr>
            </w:pPr>
            <w:r w:rsidRPr="00C32A84">
              <w:rPr>
                <w:lang w:eastAsia="zh-CN"/>
              </w:rPr>
              <w:t>伊谢添</w:t>
            </w:r>
            <w:r w:rsidRPr="00C32A84">
              <w:rPr>
                <w:lang w:eastAsia="zh-CN"/>
              </w:rPr>
              <w:t xml:space="preserve">, </w:t>
            </w:r>
            <w:r w:rsidRPr="00C32A84">
              <w:rPr>
                <w:lang w:eastAsia="zh-CN"/>
              </w:rPr>
              <w:t>杨德才</w:t>
            </w:r>
            <w:r w:rsidRPr="00C32A84">
              <w:rPr>
                <w:lang w:eastAsia="zh-CN"/>
              </w:rPr>
              <w:t xml:space="preserve"> (2011). </w:t>
            </w:r>
            <w:r w:rsidRPr="00C32A84">
              <w:rPr>
                <w:lang w:eastAsia="zh-CN"/>
              </w:rPr>
              <w:t>补肾壮骨治疗类风湿关节炎临床观察</w:t>
            </w:r>
            <w:r w:rsidRPr="00C32A84">
              <w:rPr>
                <w:lang w:eastAsia="zh-CN"/>
              </w:rPr>
              <w:t xml:space="preserve">. </w:t>
            </w:r>
            <w:r w:rsidRPr="00C32A84">
              <w:rPr>
                <w:lang w:eastAsia="zh-CN"/>
              </w:rPr>
              <w:t>湖北中医药大学学报</w:t>
            </w:r>
            <w:r w:rsidRPr="00C32A84">
              <w:rPr>
                <w:lang w:eastAsia="zh-CN"/>
              </w:rPr>
              <w:t xml:space="preserve">, </w:t>
            </w:r>
            <w:r w:rsidRPr="00C32A84">
              <w:rPr>
                <w:lang w:eastAsia="zh-CN"/>
              </w:rPr>
              <w:t>第</w:t>
            </w:r>
            <w:r w:rsidRPr="00C32A84">
              <w:rPr>
                <w:lang w:eastAsia="zh-CN"/>
              </w:rPr>
              <w:t>13</w:t>
            </w:r>
            <w:r w:rsidRPr="00C32A84">
              <w:rPr>
                <w:lang w:eastAsia="zh-CN"/>
              </w:rPr>
              <w:t>卷第</w:t>
            </w:r>
            <w:r w:rsidRPr="00C32A84">
              <w:rPr>
                <w:lang w:eastAsia="zh-CN"/>
              </w:rPr>
              <w:t>2</w:t>
            </w:r>
            <w:r w:rsidRPr="00C32A84">
              <w:rPr>
                <w:lang w:eastAsia="zh-CN"/>
              </w:rPr>
              <w:t>期</w:t>
            </w:r>
            <w:r w:rsidRPr="00C32A84">
              <w:rPr>
                <w:lang w:eastAsia="zh-CN"/>
              </w:rPr>
              <w:t>, 18 - 19</w:t>
            </w:r>
            <w:r w:rsidRPr="00C32A84">
              <w:rPr>
                <w:lang w:eastAsia="zh-CN"/>
              </w:rPr>
              <w:t>页</w:t>
            </w:r>
            <w:r w:rsidRPr="00C32A84">
              <w:rPr>
                <w:lang w:eastAsia="zh-CN"/>
              </w:rPr>
              <w:t xml:space="preserve">. </w:t>
            </w:r>
          </w:p>
        </w:tc>
      </w:tr>
      <w:tr w:rsidR="007847E5" w:rsidRPr="00C32A84" w14:paraId="11FA790D" w14:textId="77777777" w:rsidTr="00B427DE">
        <w:tc>
          <w:tcPr>
            <w:tcW w:w="695" w:type="dxa"/>
          </w:tcPr>
          <w:p w14:paraId="6A0EBD5B" w14:textId="77777777" w:rsidR="00E927C1" w:rsidRPr="00C32A84" w:rsidRDefault="00E927C1" w:rsidP="0033659F">
            <w:pPr>
              <w:spacing w:line="360" w:lineRule="auto"/>
              <w:jc w:val="center"/>
            </w:pPr>
            <w:r w:rsidRPr="00C32A84">
              <w:t>26</w:t>
            </w:r>
          </w:p>
        </w:tc>
        <w:tc>
          <w:tcPr>
            <w:tcW w:w="8416" w:type="dxa"/>
          </w:tcPr>
          <w:p w14:paraId="52834BA9" w14:textId="77777777" w:rsidR="00E927C1" w:rsidRPr="00C32A84" w:rsidRDefault="00E927C1" w:rsidP="0033659F">
            <w:pPr>
              <w:spacing w:line="360" w:lineRule="auto"/>
              <w:jc w:val="both"/>
              <w:rPr>
                <w:lang w:val="it-IT"/>
              </w:rPr>
            </w:pPr>
            <w:r w:rsidRPr="00C32A84">
              <w:rPr>
                <w:lang w:val="it-IT"/>
              </w:rPr>
              <w:t>Wu P, Liang Q, Feng P, Li C, Yang C, Liang H, Tang H, Shuai C (2017). A Novel Brucine Gel Transdermal Delivery System Designed for Anti-Inflammatory and Analgesic Activities. International Journal of Molecular Sciences. 18(4):757.</w:t>
            </w:r>
          </w:p>
        </w:tc>
      </w:tr>
      <w:tr w:rsidR="007847E5" w:rsidRPr="00C32A84" w14:paraId="0E0DCB73" w14:textId="77777777" w:rsidTr="00B427DE">
        <w:tc>
          <w:tcPr>
            <w:tcW w:w="695" w:type="dxa"/>
          </w:tcPr>
          <w:p w14:paraId="5102955A" w14:textId="77777777" w:rsidR="00E927C1" w:rsidRPr="00C32A84" w:rsidRDefault="00E927C1" w:rsidP="0033659F">
            <w:pPr>
              <w:spacing w:line="360" w:lineRule="auto"/>
              <w:jc w:val="center"/>
            </w:pPr>
            <w:r w:rsidRPr="00C32A84">
              <w:t>27</w:t>
            </w:r>
          </w:p>
        </w:tc>
        <w:tc>
          <w:tcPr>
            <w:tcW w:w="8416" w:type="dxa"/>
          </w:tcPr>
          <w:p w14:paraId="6B288F49" w14:textId="77777777" w:rsidR="00E927C1" w:rsidRPr="00C32A84" w:rsidRDefault="00E927C1" w:rsidP="0033659F">
            <w:pPr>
              <w:spacing w:line="360" w:lineRule="auto"/>
              <w:jc w:val="both"/>
              <w:rPr>
                <w:spacing w:val="-6"/>
                <w:lang w:val="it-IT"/>
              </w:rPr>
            </w:pPr>
            <w:r w:rsidRPr="00C32A84">
              <w:rPr>
                <w:spacing w:val="-6"/>
                <w:lang w:val="it-IT"/>
              </w:rPr>
              <w:t>Cai, P., Li, L., Hong, H., Zhang, L., He, C., Chai, X., Liu, B., &amp; Chen, Z. (2018). A Chinese medicine warm compress (Wen Jing Zhi Tong Fang), combined with WHO 3-step analgesic ladder treatment for cancer pain relief: A comparative randomized trial. Medicine, 97(11), e9965.</w:t>
            </w:r>
          </w:p>
        </w:tc>
      </w:tr>
      <w:tr w:rsidR="007847E5" w:rsidRPr="00C32A84" w14:paraId="15871E69" w14:textId="77777777" w:rsidTr="00B427DE">
        <w:tc>
          <w:tcPr>
            <w:tcW w:w="695" w:type="dxa"/>
          </w:tcPr>
          <w:p w14:paraId="4242ABDB" w14:textId="77777777" w:rsidR="00E927C1" w:rsidRPr="00C32A84" w:rsidRDefault="00E927C1" w:rsidP="0033659F">
            <w:pPr>
              <w:spacing w:line="360" w:lineRule="auto"/>
              <w:jc w:val="center"/>
            </w:pPr>
            <w:r w:rsidRPr="00C32A84">
              <w:t>28</w:t>
            </w:r>
          </w:p>
        </w:tc>
        <w:tc>
          <w:tcPr>
            <w:tcW w:w="8416" w:type="dxa"/>
          </w:tcPr>
          <w:p w14:paraId="12C7C96D" w14:textId="77777777" w:rsidR="00E927C1" w:rsidRPr="00C32A84" w:rsidRDefault="00E927C1" w:rsidP="0033659F">
            <w:pPr>
              <w:spacing w:line="360" w:lineRule="auto"/>
              <w:jc w:val="both"/>
              <w:rPr>
                <w:lang w:val="it-IT"/>
              </w:rPr>
            </w:pPr>
            <w:r w:rsidRPr="00C32A84">
              <w:rPr>
                <w:lang w:val="it-IT"/>
              </w:rPr>
              <w:t>Sun, K., Song, X., Jia, R., Yin, Z., Zou, Y., Li, L., ... &amp; Yang, Y. (2018). Evaluation of analgesic and anti-inflammatory activities of water extract of galla chinensis in vivo models. Evidence-Based Complementary and Alternative Medicine.</w:t>
            </w:r>
          </w:p>
        </w:tc>
      </w:tr>
      <w:tr w:rsidR="007847E5" w:rsidRPr="00C32A84" w14:paraId="1174A641" w14:textId="77777777" w:rsidTr="00B427DE">
        <w:tc>
          <w:tcPr>
            <w:tcW w:w="695" w:type="dxa"/>
          </w:tcPr>
          <w:p w14:paraId="7BA66461" w14:textId="77777777" w:rsidR="00E927C1" w:rsidRPr="00C32A84" w:rsidRDefault="00E927C1" w:rsidP="0033659F">
            <w:pPr>
              <w:spacing w:line="360" w:lineRule="auto"/>
              <w:jc w:val="center"/>
            </w:pPr>
            <w:r w:rsidRPr="00C32A84">
              <w:lastRenderedPageBreak/>
              <w:t>29</w:t>
            </w:r>
          </w:p>
        </w:tc>
        <w:tc>
          <w:tcPr>
            <w:tcW w:w="8416" w:type="dxa"/>
          </w:tcPr>
          <w:p w14:paraId="3965CCF5" w14:textId="77777777" w:rsidR="00E927C1" w:rsidRPr="00C32A84" w:rsidRDefault="00E927C1" w:rsidP="0033659F">
            <w:pPr>
              <w:tabs>
                <w:tab w:val="left" w:pos="360"/>
                <w:tab w:val="left" w:pos="540"/>
                <w:tab w:val="left" w:pos="630"/>
                <w:tab w:val="left" w:pos="810"/>
              </w:tabs>
              <w:spacing w:line="360" w:lineRule="auto"/>
              <w:jc w:val="both"/>
            </w:pPr>
            <w:proofErr w:type="spellStart"/>
            <w:r w:rsidRPr="00C32A84">
              <w:rPr>
                <w:rFonts w:eastAsia="Calibri"/>
              </w:rPr>
              <w:t>Nguyễn</w:t>
            </w:r>
            <w:proofErr w:type="spellEnd"/>
            <w:r w:rsidRPr="00C32A84">
              <w:rPr>
                <w:rFonts w:eastAsia="Calibri"/>
              </w:rPr>
              <w:t xml:space="preserve"> </w:t>
            </w:r>
            <w:proofErr w:type="spellStart"/>
            <w:r w:rsidRPr="00C32A84">
              <w:rPr>
                <w:rFonts w:eastAsia="Calibri"/>
              </w:rPr>
              <w:t>Thị</w:t>
            </w:r>
            <w:proofErr w:type="spellEnd"/>
            <w:r w:rsidRPr="00C32A84">
              <w:rPr>
                <w:rFonts w:eastAsia="Calibri"/>
              </w:rPr>
              <w:t xml:space="preserve"> Thanh Tú (2015), </w:t>
            </w:r>
            <w:proofErr w:type="spellStart"/>
            <w:r w:rsidRPr="00C32A84">
              <w:rPr>
                <w:rFonts w:eastAsia="Calibri"/>
              </w:rPr>
              <w:t>Nghiên</w:t>
            </w:r>
            <w:proofErr w:type="spellEnd"/>
            <w:r w:rsidRPr="00C32A84">
              <w:rPr>
                <w:rFonts w:eastAsia="Calibri"/>
              </w:rPr>
              <w:t xml:space="preserve"> </w:t>
            </w:r>
            <w:proofErr w:type="spellStart"/>
            <w:r w:rsidRPr="00C32A84">
              <w:rPr>
                <w:rFonts w:eastAsia="Calibri"/>
              </w:rPr>
              <w:t>cứu</w:t>
            </w:r>
            <w:proofErr w:type="spellEnd"/>
            <w:r w:rsidRPr="00C32A84">
              <w:rPr>
                <w:rFonts w:eastAsia="Calibri"/>
              </w:rPr>
              <w:t xml:space="preserve"> </w:t>
            </w:r>
            <w:proofErr w:type="spellStart"/>
            <w:r w:rsidRPr="00C32A84">
              <w:rPr>
                <w:rFonts w:eastAsia="Calibri"/>
              </w:rPr>
              <w:t>tính</w:t>
            </w:r>
            <w:proofErr w:type="spellEnd"/>
            <w:r w:rsidRPr="00C32A84">
              <w:rPr>
                <w:rFonts w:eastAsia="Calibri"/>
              </w:rPr>
              <w:t xml:space="preserve"> an </w:t>
            </w:r>
            <w:proofErr w:type="spellStart"/>
            <w:r w:rsidRPr="00C32A84">
              <w:rPr>
                <w:rFonts w:eastAsia="Calibri"/>
              </w:rPr>
              <w:t>toàn</w:t>
            </w:r>
            <w:proofErr w:type="spellEnd"/>
            <w:r w:rsidRPr="00C32A84">
              <w:rPr>
                <w:rFonts w:eastAsia="Calibri"/>
              </w:rPr>
              <w:t xml:space="preserve"> </w:t>
            </w:r>
            <w:proofErr w:type="spellStart"/>
            <w:r w:rsidRPr="00C32A84">
              <w:rPr>
                <w:rFonts w:eastAsia="Calibri"/>
              </w:rPr>
              <w:t>và</w:t>
            </w:r>
            <w:proofErr w:type="spellEnd"/>
            <w:r w:rsidRPr="00C32A84">
              <w:rPr>
                <w:rFonts w:eastAsia="Calibri"/>
              </w:rPr>
              <w:t xml:space="preserve"> </w:t>
            </w:r>
            <w:proofErr w:type="spellStart"/>
            <w:r w:rsidRPr="00C32A84">
              <w:rPr>
                <w:rFonts w:eastAsia="Calibri"/>
              </w:rPr>
              <w:t>tác</w:t>
            </w:r>
            <w:proofErr w:type="spellEnd"/>
            <w:r w:rsidRPr="00C32A84">
              <w:rPr>
                <w:rFonts w:eastAsia="Calibri"/>
              </w:rPr>
              <w:t xml:space="preserve"> </w:t>
            </w:r>
            <w:proofErr w:type="spellStart"/>
            <w:r w:rsidRPr="00C32A84">
              <w:rPr>
                <w:rFonts w:eastAsia="Calibri"/>
              </w:rPr>
              <w:t>dụng</w:t>
            </w:r>
            <w:proofErr w:type="spellEnd"/>
            <w:r w:rsidRPr="00C32A84">
              <w:rPr>
                <w:rFonts w:eastAsia="Calibri"/>
              </w:rPr>
              <w:t xml:space="preserve"> </w:t>
            </w:r>
            <w:proofErr w:type="spellStart"/>
            <w:r w:rsidRPr="00C32A84">
              <w:rPr>
                <w:rFonts w:eastAsia="Calibri"/>
              </w:rPr>
              <w:t>của</w:t>
            </w:r>
            <w:proofErr w:type="spellEnd"/>
            <w:r w:rsidRPr="00C32A84">
              <w:rPr>
                <w:rFonts w:eastAsia="Calibri"/>
              </w:rPr>
              <w:t xml:space="preserve"> </w:t>
            </w:r>
            <w:proofErr w:type="spellStart"/>
            <w:r w:rsidRPr="00C32A84">
              <w:rPr>
                <w:rFonts w:eastAsia="Calibri"/>
              </w:rPr>
              <w:t>viên</w:t>
            </w:r>
            <w:proofErr w:type="spellEnd"/>
            <w:r w:rsidRPr="00C32A84">
              <w:rPr>
                <w:rFonts w:eastAsia="Calibri"/>
              </w:rPr>
              <w:t xml:space="preserve"> </w:t>
            </w:r>
            <w:proofErr w:type="spellStart"/>
            <w:r w:rsidRPr="00C32A84">
              <w:rPr>
                <w:rFonts w:eastAsia="Calibri"/>
              </w:rPr>
              <w:t>nang</w:t>
            </w:r>
            <w:proofErr w:type="spellEnd"/>
            <w:r w:rsidRPr="00C32A84">
              <w:rPr>
                <w:rFonts w:eastAsia="Calibri"/>
              </w:rPr>
              <w:t xml:space="preserve"> Hoàng </w:t>
            </w:r>
            <w:proofErr w:type="spellStart"/>
            <w:r w:rsidRPr="00C32A84">
              <w:rPr>
                <w:rFonts w:eastAsia="Calibri"/>
              </w:rPr>
              <w:t>Kinh</w:t>
            </w:r>
            <w:proofErr w:type="spellEnd"/>
            <w:r w:rsidRPr="00C32A84">
              <w:rPr>
                <w:rFonts w:eastAsia="Calibri"/>
              </w:rPr>
              <w:t xml:space="preserve"> </w:t>
            </w:r>
            <w:proofErr w:type="spellStart"/>
            <w:r w:rsidRPr="00C32A84">
              <w:rPr>
                <w:rFonts w:eastAsia="Calibri"/>
              </w:rPr>
              <w:t>trên</w:t>
            </w:r>
            <w:proofErr w:type="spellEnd"/>
            <w:r w:rsidRPr="00C32A84">
              <w:rPr>
                <w:rFonts w:eastAsia="Calibri"/>
              </w:rPr>
              <w:t xml:space="preserve"> </w:t>
            </w:r>
            <w:proofErr w:type="spellStart"/>
            <w:r w:rsidRPr="00C32A84">
              <w:rPr>
                <w:rFonts w:eastAsia="Calibri"/>
              </w:rPr>
              <w:t>bệnh</w:t>
            </w:r>
            <w:proofErr w:type="spellEnd"/>
            <w:r w:rsidRPr="00C32A84">
              <w:rPr>
                <w:rFonts w:eastAsia="Calibri"/>
              </w:rPr>
              <w:t xml:space="preserve"> </w:t>
            </w:r>
            <w:proofErr w:type="spellStart"/>
            <w:r w:rsidRPr="00C32A84">
              <w:rPr>
                <w:rFonts w:eastAsia="Calibri"/>
              </w:rPr>
              <w:t>nhân</w:t>
            </w:r>
            <w:proofErr w:type="spellEnd"/>
            <w:r w:rsidRPr="00C32A84">
              <w:rPr>
                <w:rFonts w:eastAsia="Calibri"/>
              </w:rPr>
              <w:t xml:space="preserve"> VKDT, </w:t>
            </w:r>
            <w:proofErr w:type="spellStart"/>
            <w:r w:rsidRPr="00C32A84">
              <w:rPr>
                <w:rFonts w:eastAsia="Calibri"/>
              </w:rPr>
              <w:t>Luận</w:t>
            </w:r>
            <w:proofErr w:type="spellEnd"/>
            <w:r w:rsidRPr="00C32A84">
              <w:rPr>
                <w:rFonts w:eastAsia="Calibri"/>
              </w:rPr>
              <w:t xml:space="preserve"> </w:t>
            </w:r>
            <w:proofErr w:type="spellStart"/>
            <w:r w:rsidRPr="00C32A84">
              <w:rPr>
                <w:rFonts w:eastAsia="Calibri"/>
              </w:rPr>
              <w:t>án</w:t>
            </w:r>
            <w:proofErr w:type="spellEnd"/>
            <w:r w:rsidRPr="00C32A84">
              <w:rPr>
                <w:rFonts w:eastAsia="Calibri"/>
              </w:rPr>
              <w:t xml:space="preserve"> </w:t>
            </w:r>
            <w:proofErr w:type="spellStart"/>
            <w:r w:rsidRPr="00C32A84">
              <w:rPr>
                <w:rFonts w:eastAsia="Calibri"/>
              </w:rPr>
              <w:t>Tiến</w:t>
            </w:r>
            <w:proofErr w:type="spellEnd"/>
            <w:r w:rsidRPr="00C32A84">
              <w:rPr>
                <w:rFonts w:eastAsia="Calibri"/>
              </w:rPr>
              <w:t xml:space="preserve"> </w:t>
            </w:r>
            <w:proofErr w:type="spellStart"/>
            <w:r w:rsidRPr="00C32A84">
              <w:rPr>
                <w:rFonts w:eastAsia="Calibri"/>
              </w:rPr>
              <w:t>sĩ</w:t>
            </w:r>
            <w:proofErr w:type="spellEnd"/>
            <w:r w:rsidRPr="00C32A84">
              <w:rPr>
                <w:rFonts w:eastAsia="Calibri"/>
              </w:rPr>
              <w:t xml:space="preserve">, </w:t>
            </w:r>
            <w:proofErr w:type="spellStart"/>
            <w:r w:rsidRPr="00C32A84">
              <w:rPr>
                <w:rFonts w:eastAsia="Calibri"/>
              </w:rPr>
              <w:t>Đại</w:t>
            </w:r>
            <w:proofErr w:type="spellEnd"/>
            <w:r w:rsidRPr="00C32A84">
              <w:rPr>
                <w:rFonts w:eastAsia="Calibri"/>
              </w:rPr>
              <w:t xml:space="preserve"> </w:t>
            </w:r>
            <w:proofErr w:type="spellStart"/>
            <w:r w:rsidRPr="00C32A84">
              <w:rPr>
                <w:rFonts w:eastAsia="Calibri"/>
              </w:rPr>
              <w:t>học</w:t>
            </w:r>
            <w:proofErr w:type="spellEnd"/>
            <w:r w:rsidRPr="00C32A84">
              <w:rPr>
                <w:rFonts w:eastAsia="Calibri"/>
              </w:rPr>
              <w:t xml:space="preserve"> Y Hà </w:t>
            </w:r>
            <w:proofErr w:type="spellStart"/>
            <w:r w:rsidRPr="00C32A84">
              <w:rPr>
                <w:rFonts w:eastAsia="Calibri"/>
              </w:rPr>
              <w:t>Nội</w:t>
            </w:r>
            <w:proofErr w:type="spellEnd"/>
            <w:r w:rsidRPr="00C32A84">
              <w:rPr>
                <w:rFonts w:eastAsia="Calibri"/>
              </w:rPr>
              <w:t>.</w:t>
            </w:r>
          </w:p>
        </w:tc>
      </w:tr>
      <w:tr w:rsidR="007847E5" w:rsidRPr="00C32A84" w14:paraId="4849C9FA" w14:textId="77777777" w:rsidTr="00B427DE">
        <w:tc>
          <w:tcPr>
            <w:tcW w:w="695" w:type="dxa"/>
          </w:tcPr>
          <w:p w14:paraId="431AB785" w14:textId="77777777" w:rsidR="00E927C1" w:rsidRPr="00C32A84" w:rsidRDefault="00E927C1" w:rsidP="0033659F">
            <w:pPr>
              <w:spacing w:line="360" w:lineRule="auto"/>
              <w:jc w:val="center"/>
            </w:pPr>
            <w:r w:rsidRPr="00C32A84">
              <w:t>30</w:t>
            </w:r>
          </w:p>
        </w:tc>
        <w:tc>
          <w:tcPr>
            <w:tcW w:w="8416" w:type="dxa"/>
          </w:tcPr>
          <w:p w14:paraId="72FF5416" w14:textId="77777777" w:rsidR="00E927C1" w:rsidRPr="00C32A84" w:rsidRDefault="00E927C1" w:rsidP="0033659F">
            <w:pPr>
              <w:tabs>
                <w:tab w:val="left" w:pos="360"/>
              </w:tabs>
              <w:autoSpaceDE w:val="0"/>
              <w:autoSpaceDN w:val="0"/>
              <w:adjustRightInd w:val="0"/>
              <w:spacing w:line="360" w:lineRule="auto"/>
              <w:jc w:val="both"/>
              <w:rPr>
                <w:rFonts w:eastAsia="MS Mincho"/>
                <w:spacing w:val="-6"/>
              </w:rPr>
            </w:pPr>
            <w:proofErr w:type="spellStart"/>
            <w:r w:rsidRPr="00C32A84">
              <w:rPr>
                <w:rFonts w:eastAsia="Calibri"/>
                <w:spacing w:val="-6"/>
              </w:rPr>
              <w:t>Đặng</w:t>
            </w:r>
            <w:proofErr w:type="spellEnd"/>
            <w:r w:rsidRPr="00C32A84">
              <w:rPr>
                <w:rFonts w:eastAsia="Calibri"/>
                <w:spacing w:val="-6"/>
              </w:rPr>
              <w:t xml:space="preserve"> </w:t>
            </w:r>
            <w:proofErr w:type="spellStart"/>
            <w:r w:rsidRPr="00C32A84">
              <w:rPr>
                <w:rFonts w:eastAsia="Calibri"/>
                <w:spacing w:val="-6"/>
              </w:rPr>
              <w:t>Thị</w:t>
            </w:r>
            <w:proofErr w:type="spellEnd"/>
            <w:r w:rsidRPr="00C32A84">
              <w:rPr>
                <w:rFonts w:eastAsia="Calibri"/>
                <w:spacing w:val="-6"/>
              </w:rPr>
              <w:t xml:space="preserve"> </w:t>
            </w:r>
            <w:proofErr w:type="spellStart"/>
            <w:r w:rsidRPr="00C32A84">
              <w:rPr>
                <w:rFonts w:eastAsia="Calibri"/>
                <w:spacing w:val="-6"/>
              </w:rPr>
              <w:t>Như</w:t>
            </w:r>
            <w:proofErr w:type="spellEnd"/>
            <w:r w:rsidRPr="00C32A84">
              <w:rPr>
                <w:rFonts w:eastAsia="Calibri"/>
                <w:spacing w:val="-6"/>
              </w:rPr>
              <w:t xml:space="preserve"> </w:t>
            </w:r>
            <w:proofErr w:type="spellStart"/>
            <w:r w:rsidRPr="00C32A84">
              <w:rPr>
                <w:rFonts w:eastAsia="Calibri"/>
                <w:spacing w:val="-6"/>
              </w:rPr>
              <w:t>Hoa</w:t>
            </w:r>
            <w:proofErr w:type="spellEnd"/>
            <w:r w:rsidRPr="00C32A84">
              <w:rPr>
                <w:rFonts w:eastAsia="Calibri"/>
                <w:spacing w:val="-6"/>
              </w:rPr>
              <w:t xml:space="preserve"> (2010), “</w:t>
            </w:r>
            <w:proofErr w:type="spellStart"/>
            <w:r w:rsidRPr="00C32A84">
              <w:rPr>
                <w:rFonts w:eastAsia="Calibri"/>
                <w:spacing w:val="-6"/>
              </w:rPr>
              <w:t>Nghiên</w:t>
            </w:r>
            <w:proofErr w:type="spellEnd"/>
            <w:r w:rsidRPr="00C32A84">
              <w:rPr>
                <w:rFonts w:eastAsia="Calibri"/>
                <w:spacing w:val="-6"/>
              </w:rPr>
              <w:t xml:space="preserve"> </w:t>
            </w:r>
            <w:proofErr w:type="spellStart"/>
            <w:r w:rsidRPr="00C32A84">
              <w:rPr>
                <w:rFonts w:eastAsia="Calibri"/>
                <w:spacing w:val="-6"/>
              </w:rPr>
              <w:t>cứu</w:t>
            </w:r>
            <w:proofErr w:type="spellEnd"/>
            <w:r w:rsidRPr="00C32A84">
              <w:rPr>
                <w:rFonts w:eastAsia="Calibri"/>
                <w:spacing w:val="-6"/>
              </w:rPr>
              <w:t xml:space="preserve"> </w:t>
            </w:r>
            <w:proofErr w:type="spellStart"/>
            <w:r w:rsidRPr="00C32A84">
              <w:rPr>
                <w:rFonts w:eastAsia="Calibri"/>
                <w:spacing w:val="-6"/>
              </w:rPr>
              <w:t>tính</w:t>
            </w:r>
            <w:proofErr w:type="spellEnd"/>
            <w:r w:rsidRPr="00C32A84">
              <w:rPr>
                <w:rFonts w:eastAsia="Calibri"/>
                <w:spacing w:val="-6"/>
              </w:rPr>
              <w:t xml:space="preserve"> an </w:t>
            </w:r>
            <w:proofErr w:type="spellStart"/>
            <w:r w:rsidRPr="00C32A84">
              <w:rPr>
                <w:rFonts w:eastAsia="Calibri"/>
                <w:spacing w:val="-6"/>
              </w:rPr>
              <w:t>toàn</w:t>
            </w:r>
            <w:proofErr w:type="spellEnd"/>
            <w:r w:rsidRPr="00C32A84">
              <w:rPr>
                <w:rFonts w:eastAsia="Calibri"/>
                <w:spacing w:val="-6"/>
              </w:rPr>
              <w:t xml:space="preserve"> </w:t>
            </w:r>
            <w:proofErr w:type="spellStart"/>
            <w:r w:rsidRPr="00C32A84">
              <w:rPr>
                <w:rFonts w:eastAsia="Calibri"/>
                <w:spacing w:val="-6"/>
              </w:rPr>
              <w:t>và</w:t>
            </w:r>
            <w:proofErr w:type="spellEnd"/>
            <w:r w:rsidRPr="00C32A84">
              <w:rPr>
                <w:rFonts w:eastAsia="Calibri"/>
                <w:spacing w:val="-6"/>
              </w:rPr>
              <w:t xml:space="preserve"> </w:t>
            </w:r>
            <w:proofErr w:type="spellStart"/>
            <w:r w:rsidRPr="00C32A84">
              <w:rPr>
                <w:rFonts w:eastAsia="Calibri"/>
                <w:spacing w:val="-6"/>
              </w:rPr>
              <w:t>tác</w:t>
            </w:r>
            <w:proofErr w:type="spellEnd"/>
            <w:r w:rsidRPr="00C32A84">
              <w:rPr>
                <w:rFonts w:eastAsia="Calibri"/>
                <w:spacing w:val="-6"/>
              </w:rPr>
              <w:t xml:space="preserve"> </w:t>
            </w:r>
            <w:proofErr w:type="spellStart"/>
            <w:r w:rsidRPr="00C32A84">
              <w:rPr>
                <w:rFonts w:eastAsia="Calibri"/>
                <w:spacing w:val="-6"/>
              </w:rPr>
              <w:t>dụng</w:t>
            </w:r>
            <w:proofErr w:type="spellEnd"/>
            <w:r w:rsidRPr="00C32A84">
              <w:rPr>
                <w:rFonts w:eastAsia="Calibri"/>
                <w:spacing w:val="-6"/>
              </w:rPr>
              <w:t xml:space="preserve"> </w:t>
            </w:r>
            <w:proofErr w:type="spellStart"/>
            <w:r w:rsidRPr="00C32A84">
              <w:rPr>
                <w:rFonts w:eastAsia="Calibri"/>
                <w:spacing w:val="-6"/>
              </w:rPr>
              <w:t>điều</w:t>
            </w:r>
            <w:proofErr w:type="spellEnd"/>
            <w:r w:rsidRPr="00C32A84">
              <w:rPr>
                <w:rFonts w:eastAsia="Calibri"/>
                <w:spacing w:val="-6"/>
              </w:rPr>
              <w:t xml:space="preserve"> </w:t>
            </w:r>
            <w:proofErr w:type="spellStart"/>
            <w:r w:rsidRPr="00C32A84">
              <w:rPr>
                <w:rFonts w:eastAsia="Calibri"/>
                <w:spacing w:val="-6"/>
              </w:rPr>
              <w:t>trị</w:t>
            </w:r>
            <w:proofErr w:type="spellEnd"/>
            <w:r w:rsidRPr="00C32A84">
              <w:rPr>
                <w:rFonts w:eastAsia="Calibri"/>
                <w:spacing w:val="-6"/>
              </w:rPr>
              <w:t xml:space="preserve"> </w:t>
            </w:r>
            <w:proofErr w:type="spellStart"/>
            <w:r w:rsidRPr="00C32A84">
              <w:rPr>
                <w:rFonts w:eastAsia="Calibri"/>
                <w:spacing w:val="-6"/>
              </w:rPr>
              <w:t>bệnh</w:t>
            </w:r>
            <w:proofErr w:type="spellEnd"/>
            <w:r w:rsidRPr="00C32A84">
              <w:rPr>
                <w:rFonts w:eastAsia="Calibri"/>
                <w:spacing w:val="-6"/>
              </w:rPr>
              <w:t xml:space="preserve"> </w:t>
            </w:r>
            <w:proofErr w:type="spellStart"/>
            <w:r w:rsidRPr="00C32A84">
              <w:rPr>
                <w:rFonts w:eastAsia="Calibri"/>
                <w:spacing w:val="-6"/>
              </w:rPr>
              <w:t>gút</w:t>
            </w:r>
            <w:proofErr w:type="spellEnd"/>
            <w:r w:rsidRPr="00C32A84">
              <w:rPr>
                <w:rFonts w:eastAsia="Calibri"/>
                <w:spacing w:val="-6"/>
              </w:rPr>
              <w:t xml:space="preserve"> </w:t>
            </w:r>
            <w:proofErr w:type="spellStart"/>
            <w:r w:rsidRPr="00C32A84">
              <w:rPr>
                <w:rFonts w:eastAsia="Calibri"/>
                <w:spacing w:val="-6"/>
              </w:rPr>
              <w:t>của</w:t>
            </w:r>
            <w:proofErr w:type="spellEnd"/>
            <w:r w:rsidRPr="00C32A84">
              <w:rPr>
                <w:rFonts w:eastAsia="Calibri"/>
                <w:spacing w:val="-6"/>
              </w:rPr>
              <w:t xml:space="preserve"> Cao </w:t>
            </w:r>
            <w:proofErr w:type="spellStart"/>
            <w:r w:rsidRPr="00C32A84">
              <w:rPr>
                <w:rFonts w:eastAsia="Calibri"/>
                <w:spacing w:val="-6"/>
              </w:rPr>
              <w:t>vương</w:t>
            </w:r>
            <w:proofErr w:type="spellEnd"/>
            <w:r w:rsidRPr="00C32A84">
              <w:rPr>
                <w:rFonts w:eastAsia="Calibri"/>
                <w:spacing w:val="-6"/>
              </w:rPr>
              <w:t xml:space="preserve"> </w:t>
            </w:r>
            <w:proofErr w:type="spellStart"/>
            <w:r w:rsidRPr="00C32A84">
              <w:rPr>
                <w:rFonts w:eastAsia="Calibri"/>
                <w:spacing w:val="-6"/>
              </w:rPr>
              <w:t>tôn</w:t>
            </w:r>
            <w:proofErr w:type="spellEnd"/>
            <w:r w:rsidRPr="00C32A84">
              <w:rPr>
                <w:rFonts w:eastAsia="Calibri"/>
                <w:spacing w:val="-6"/>
              </w:rPr>
              <w:t xml:space="preserve">”. </w:t>
            </w:r>
            <w:proofErr w:type="spellStart"/>
            <w:r w:rsidRPr="00C32A84">
              <w:rPr>
                <w:rFonts w:eastAsia="Calibri"/>
                <w:spacing w:val="-6"/>
              </w:rPr>
              <w:t>Luận</w:t>
            </w:r>
            <w:proofErr w:type="spellEnd"/>
            <w:r w:rsidRPr="00C32A84">
              <w:rPr>
                <w:rFonts w:eastAsia="Calibri"/>
                <w:spacing w:val="-6"/>
              </w:rPr>
              <w:t xml:space="preserve"> </w:t>
            </w:r>
            <w:proofErr w:type="spellStart"/>
            <w:r w:rsidRPr="00C32A84">
              <w:rPr>
                <w:rFonts w:eastAsia="Calibri"/>
                <w:spacing w:val="-6"/>
              </w:rPr>
              <w:t>văn</w:t>
            </w:r>
            <w:proofErr w:type="spellEnd"/>
            <w:r w:rsidRPr="00C32A84">
              <w:rPr>
                <w:rFonts w:eastAsia="Calibri"/>
                <w:spacing w:val="-6"/>
              </w:rPr>
              <w:t xml:space="preserve"> </w:t>
            </w:r>
            <w:proofErr w:type="spellStart"/>
            <w:r w:rsidRPr="00C32A84">
              <w:rPr>
                <w:rFonts w:eastAsia="Calibri"/>
                <w:spacing w:val="-6"/>
              </w:rPr>
              <w:t>Thạc</w:t>
            </w:r>
            <w:proofErr w:type="spellEnd"/>
            <w:r w:rsidRPr="00C32A84">
              <w:rPr>
                <w:rFonts w:eastAsia="Calibri"/>
                <w:spacing w:val="-6"/>
              </w:rPr>
              <w:t xml:space="preserve"> </w:t>
            </w:r>
            <w:proofErr w:type="spellStart"/>
            <w:r w:rsidRPr="00C32A84">
              <w:rPr>
                <w:rFonts w:eastAsia="Calibri"/>
                <w:spacing w:val="-6"/>
              </w:rPr>
              <w:t>sỹ</w:t>
            </w:r>
            <w:proofErr w:type="spellEnd"/>
            <w:r w:rsidRPr="00C32A84">
              <w:rPr>
                <w:rFonts w:eastAsia="Calibri"/>
                <w:spacing w:val="-6"/>
              </w:rPr>
              <w:t xml:space="preserve"> y </w:t>
            </w:r>
            <w:proofErr w:type="spellStart"/>
            <w:r w:rsidRPr="00C32A84">
              <w:rPr>
                <w:rFonts w:eastAsia="Calibri"/>
                <w:spacing w:val="-6"/>
              </w:rPr>
              <w:t>học</w:t>
            </w:r>
            <w:proofErr w:type="spellEnd"/>
            <w:r w:rsidRPr="00C32A84">
              <w:rPr>
                <w:rFonts w:eastAsia="Calibri"/>
                <w:spacing w:val="-6"/>
              </w:rPr>
              <w:t xml:space="preserve">, </w:t>
            </w:r>
            <w:proofErr w:type="spellStart"/>
            <w:r w:rsidRPr="00C32A84">
              <w:rPr>
                <w:rFonts w:eastAsia="Calibri"/>
                <w:spacing w:val="-6"/>
              </w:rPr>
              <w:t>Đại</w:t>
            </w:r>
            <w:proofErr w:type="spellEnd"/>
            <w:r w:rsidRPr="00C32A84">
              <w:rPr>
                <w:rFonts w:eastAsia="Calibri"/>
                <w:spacing w:val="-6"/>
              </w:rPr>
              <w:t xml:space="preserve"> </w:t>
            </w:r>
            <w:proofErr w:type="spellStart"/>
            <w:r w:rsidRPr="00C32A84">
              <w:rPr>
                <w:rFonts w:eastAsia="Calibri"/>
                <w:spacing w:val="-6"/>
              </w:rPr>
              <w:t>học</w:t>
            </w:r>
            <w:proofErr w:type="spellEnd"/>
            <w:r w:rsidRPr="00C32A84">
              <w:rPr>
                <w:rFonts w:eastAsia="Calibri"/>
                <w:spacing w:val="-6"/>
              </w:rPr>
              <w:t xml:space="preserve"> Y Hà </w:t>
            </w:r>
            <w:proofErr w:type="spellStart"/>
            <w:r w:rsidRPr="00C32A84">
              <w:rPr>
                <w:rFonts w:eastAsia="Calibri"/>
                <w:spacing w:val="-6"/>
              </w:rPr>
              <w:t>Nội</w:t>
            </w:r>
            <w:proofErr w:type="spellEnd"/>
            <w:r w:rsidRPr="00C32A84">
              <w:rPr>
                <w:rFonts w:eastAsia="Calibri"/>
                <w:spacing w:val="-6"/>
              </w:rPr>
              <w:t xml:space="preserve">. </w:t>
            </w:r>
          </w:p>
        </w:tc>
      </w:tr>
      <w:tr w:rsidR="007847E5" w:rsidRPr="00061A84" w14:paraId="49BD5BBF" w14:textId="77777777" w:rsidTr="00B427DE">
        <w:tc>
          <w:tcPr>
            <w:tcW w:w="695" w:type="dxa"/>
          </w:tcPr>
          <w:p w14:paraId="51D64A92" w14:textId="77777777" w:rsidR="00E927C1" w:rsidRPr="00C32A84" w:rsidRDefault="00E927C1" w:rsidP="0033659F">
            <w:pPr>
              <w:spacing w:line="360" w:lineRule="auto"/>
              <w:jc w:val="center"/>
            </w:pPr>
            <w:r w:rsidRPr="00C32A84">
              <w:t>31</w:t>
            </w:r>
          </w:p>
        </w:tc>
        <w:tc>
          <w:tcPr>
            <w:tcW w:w="8416" w:type="dxa"/>
          </w:tcPr>
          <w:p w14:paraId="24F79935" w14:textId="77777777" w:rsidR="00E927C1" w:rsidRPr="00C32A84" w:rsidRDefault="00E927C1" w:rsidP="0033659F">
            <w:pPr>
              <w:spacing w:line="360" w:lineRule="auto"/>
              <w:jc w:val="both"/>
              <w:rPr>
                <w:lang w:val="it-IT"/>
              </w:rPr>
            </w:pPr>
            <w:r w:rsidRPr="00C32A84">
              <w:rPr>
                <w:lang w:val="it-IT"/>
              </w:rPr>
              <w:t>Bùi, T. X., Vũ, Đ. L., Trần, M. N., Vũ, Đ. C., &amp; Trần, B. T. (2018). Nghiên cứu tác dụng giảm đau của phân đoạn dịch chiết từ lá cây Khôi Đốm (Sanchezia nobilis. Hook. f.). Tạp chí Khoa học ĐHQGHN: Khoa học Y Dược, Tập 34, Số 2 (2018) 1-6.</w:t>
            </w:r>
          </w:p>
        </w:tc>
      </w:tr>
      <w:tr w:rsidR="007847E5" w:rsidRPr="00C32A84" w14:paraId="4E70B04F" w14:textId="77777777" w:rsidTr="00B427DE">
        <w:tc>
          <w:tcPr>
            <w:tcW w:w="695" w:type="dxa"/>
          </w:tcPr>
          <w:p w14:paraId="007591E5" w14:textId="77777777" w:rsidR="00E927C1" w:rsidRPr="00C32A84" w:rsidRDefault="00E927C1" w:rsidP="0033659F">
            <w:pPr>
              <w:spacing w:line="360" w:lineRule="auto"/>
              <w:jc w:val="center"/>
            </w:pPr>
            <w:r w:rsidRPr="00C32A84">
              <w:t>32</w:t>
            </w:r>
          </w:p>
        </w:tc>
        <w:tc>
          <w:tcPr>
            <w:tcW w:w="8416" w:type="dxa"/>
          </w:tcPr>
          <w:p w14:paraId="396ABA0F" w14:textId="77777777" w:rsidR="00E927C1" w:rsidRPr="00C32A84" w:rsidRDefault="00E927C1" w:rsidP="0033659F">
            <w:pPr>
              <w:spacing w:line="360" w:lineRule="auto"/>
              <w:jc w:val="both"/>
              <w:rPr>
                <w:lang w:val="it-IT"/>
              </w:rPr>
            </w:pPr>
            <w:r w:rsidRPr="00C32A84">
              <w:rPr>
                <w:lang w:val="it-IT"/>
              </w:rPr>
              <w:t>Liên, H. T. P., Tín, T. N., Dũng, N. A., Châu, N. N. B., Tuyền, N. L. T., &amp; Hà, V. T. T. (2019). Khảo sát tác dụng giảm đau của cao chiết nước từ lá cây Lấu đỏ (Psychotria rubra (Lour.) Poir, Rubiaceae). Journal of Science and Technology, 2(2), 67-70.</w:t>
            </w:r>
          </w:p>
        </w:tc>
      </w:tr>
      <w:tr w:rsidR="007847E5" w:rsidRPr="00C32A84" w14:paraId="4F3EAAE7" w14:textId="77777777" w:rsidTr="00B427DE">
        <w:tc>
          <w:tcPr>
            <w:tcW w:w="695" w:type="dxa"/>
          </w:tcPr>
          <w:p w14:paraId="5428AA5A" w14:textId="77777777" w:rsidR="00E927C1" w:rsidRPr="00C32A84" w:rsidRDefault="00E927C1" w:rsidP="0033659F">
            <w:pPr>
              <w:spacing w:line="360" w:lineRule="auto"/>
              <w:jc w:val="center"/>
            </w:pPr>
            <w:r w:rsidRPr="00C32A84">
              <w:t>33</w:t>
            </w:r>
          </w:p>
        </w:tc>
        <w:tc>
          <w:tcPr>
            <w:tcW w:w="8416" w:type="dxa"/>
          </w:tcPr>
          <w:p w14:paraId="371C2EDD" w14:textId="77777777" w:rsidR="00E927C1" w:rsidRPr="00C32A84" w:rsidRDefault="00E927C1" w:rsidP="0033659F">
            <w:pPr>
              <w:spacing w:line="360" w:lineRule="auto"/>
              <w:jc w:val="both"/>
              <w:rPr>
                <w:lang w:val="it-IT"/>
              </w:rPr>
            </w:pPr>
            <w:r w:rsidRPr="00C32A84">
              <w:rPr>
                <w:lang w:val="it-IT"/>
              </w:rPr>
              <w:t>Hà, V. T. T. (2020). Khảo sát tác động giảm đau, an thần của cao chiết cây Nở ngày đất (Gomphrena celosioides Mart., Amaranthaceae). Journal of Science and Technology, 3(2), 42-47.</w:t>
            </w:r>
          </w:p>
        </w:tc>
      </w:tr>
      <w:tr w:rsidR="007847E5" w:rsidRPr="00061A84" w14:paraId="50FE2981" w14:textId="77777777" w:rsidTr="00B427DE">
        <w:tc>
          <w:tcPr>
            <w:tcW w:w="695" w:type="dxa"/>
          </w:tcPr>
          <w:p w14:paraId="322F38DC" w14:textId="77777777" w:rsidR="00E927C1" w:rsidRPr="00C32A84" w:rsidRDefault="00E927C1" w:rsidP="0033659F">
            <w:pPr>
              <w:spacing w:line="360" w:lineRule="auto"/>
              <w:jc w:val="center"/>
            </w:pPr>
            <w:r w:rsidRPr="00C32A84">
              <w:t>34</w:t>
            </w:r>
          </w:p>
        </w:tc>
        <w:tc>
          <w:tcPr>
            <w:tcW w:w="8416" w:type="dxa"/>
          </w:tcPr>
          <w:p w14:paraId="58A51AB3" w14:textId="77777777" w:rsidR="00E927C1" w:rsidRPr="00C32A84" w:rsidRDefault="00E927C1" w:rsidP="0033659F">
            <w:pPr>
              <w:spacing w:line="360" w:lineRule="auto"/>
              <w:jc w:val="both"/>
              <w:rPr>
                <w:lang w:val="vi-VN"/>
              </w:rPr>
            </w:pPr>
            <w:r w:rsidRPr="00C32A84">
              <w:rPr>
                <w:lang w:val="vi-VN"/>
              </w:rPr>
              <w:t>Võ Thị Kiều Ngân, Nguyễn Thị Ngọc Mai, Nguyễn Thanh Hoàng, Trần Hồng Đức và Nguyễn Đức Độ</w:t>
            </w:r>
            <w:r w:rsidRPr="00C32A84">
              <w:t xml:space="preserve"> (2017).</w:t>
            </w:r>
            <w:r w:rsidRPr="00C32A84">
              <w:rPr>
                <w:lang w:val="vi-VN"/>
              </w:rPr>
              <w:t xml:space="preserve"> Khảo sát hàm lượng Phenolic tổng, Flavonoid tổng, hoạt tính chống oxy hóa và hoạt tính kháng khuẩn của cao chiết ethanol và methanol của lá và thân rễ cây Cỏ tranh (Imperata cylindrica). Tạp chí khoa học trường Đại học Cần Thơ, Tập 52, phần B (2017): 16-22.</w:t>
            </w:r>
          </w:p>
        </w:tc>
      </w:tr>
      <w:tr w:rsidR="007847E5" w:rsidRPr="00061A84" w14:paraId="208FC2BB" w14:textId="77777777" w:rsidTr="00B427DE">
        <w:tc>
          <w:tcPr>
            <w:tcW w:w="695" w:type="dxa"/>
          </w:tcPr>
          <w:p w14:paraId="418B29F5" w14:textId="77777777" w:rsidR="00E927C1" w:rsidRPr="00C32A84" w:rsidRDefault="00E927C1" w:rsidP="0033659F">
            <w:pPr>
              <w:spacing w:line="360" w:lineRule="auto"/>
              <w:jc w:val="center"/>
            </w:pPr>
            <w:r w:rsidRPr="00C32A84">
              <w:t>35</w:t>
            </w:r>
          </w:p>
        </w:tc>
        <w:tc>
          <w:tcPr>
            <w:tcW w:w="8416" w:type="dxa"/>
          </w:tcPr>
          <w:p w14:paraId="12D56BA8" w14:textId="77777777" w:rsidR="00E927C1" w:rsidRPr="00C32A84" w:rsidRDefault="00E927C1" w:rsidP="0033659F">
            <w:pPr>
              <w:spacing w:line="360" w:lineRule="auto"/>
              <w:jc w:val="both"/>
              <w:rPr>
                <w:spacing w:val="-6"/>
                <w:lang w:val="vi-VN"/>
              </w:rPr>
            </w:pPr>
            <w:r w:rsidRPr="00C32A84">
              <w:rPr>
                <w:spacing w:val="-6"/>
                <w:lang w:val="vi-VN"/>
              </w:rPr>
              <w:t>Lương Thị Mỹ Ngân, Lê Thị Kim Lan, Nguyễn Thị Thùy Linh, Nguyễn Ngọc Quý, Lê Thị Thanh Loan, Trương Thị Huỳnh Hoa, Trần Trung Hiếu</w:t>
            </w:r>
            <w:r w:rsidRPr="00C32A84">
              <w:rPr>
                <w:spacing w:val="-6"/>
              </w:rPr>
              <w:t xml:space="preserve"> (2018).</w:t>
            </w:r>
            <w:r w:rsidRPr="00C32A84">
              <w:rPr>
                <w:spacing w:val="-6"/>
                <w:lang w:val="vi-VN"/>
              </w:rPr>
              <w:t xml:space="preserve"> Nghiên cứu hoạt tính kháng khuẩn của cao chiết lá và hoa dâm bụt Hibiscus rosa-sinensis L. lên Proteus mirabilis, Pseudomonas aeruginosa và Klebsiella </w:t>
            </w:r>
            <w:r w:rsidRPr="00C32A84">
              <w:rPr>
                <w:spacing w:val="-6"/>
                <w:lang w:val="vi-VN"/>
              </w:rPr>
              <w:lastRenderedPageBreak/>
              <w:t>pneumoniae. Tạp chí phát triển khoa học và công nghệ: Chuyên san khoa học tự nhiên, Tập 2, số 1, 2018.</w:t>
            </w:r>
          </w:p>
        </w:tc>
      </w:tr>
      <w:tr w:rsidR="007847E5" w:rsidRPr="00C32A84" w14:paraId="449101DC" w14:textId="77777777" w:rsidTr="00B427DE">
        <w:tc>
          <w:tcPr>
            <w:tcW w:w="695" w:type="dxa"/>
          </w:tcPr>
          <w:p w14:paraId="462E4A56" w14:textId="77777777" w:rsidR="00E927C1" w:rsidRPr="00C32A84" w:rsidRDefault="00E927C1" w:rsidP="0033659F">
            <w:pPr>
              <w:spacing w:line="360" w:lineRule="auto"/>
              <w:jc w:val="center"/>
            </w:pPr>
            <w:r w:rsidRPr="00C32A84">
              <w:lastRenderedPageBreak/>
              <w:t>36</w:t>
            </w:r>
          </w:p>
        </w:tc>
        <w:tc>
          <w:tcPr>
            <w:tcW w:w="8416" w:type="dxa"/>
          </w:tcPr>
          <w:p w14:paraId="78E6AD3D" w14:textId="77777777" w:rsidR="00E927C1" w:rsidRPr="00C32A84" w:rsidRDefault="00E927C1" w:rsidP="0033659F">
            <w:pPr>
              <w:spacing w:line="360" w:lineRule="auto"/>
              <w:jc w:val="both"/>
              <w:rPr>
                <w:lang w:val="vi-VN"/>
              </w:rPr>
            </w:pPr>
            <w:r w:rsidRPr="00C32A84">
              <w:t xml:space="preserve">Võ Văn Chi (2012). </w:t>
            </w:r>
            <w:proofErr w:type="spellStart"/>
            <w:r w:rsidRPr="00C32A84">
              <w:t>Từ</w:t>
            </w:r>
            <w:proofErr w:type="spellEnd"/>
            <w:r w:rsidRPr="00C32A84">
              <w:t xml:space="preserve"> </w:t>
            </w:r>
            <w:proofErr w:type="spellStart"/>
            <w:r w:rsidRPr="00C32A84">
              <w:t>điển</w:t>
            </w:r>
            <w:proofErr w:type="spellEnd"/>
            <w:r w:rsidRPr="00C32A84">
              <w:t xml:space="preserve"> </w:t>
            </w:r>
            <w:proofErr w:type="spellStart"/>
            <w:r w:rsidRPr="00C32A84">
              <w:t>cây</w:t>
            </w:r>
            <w:proofErr w:type="spellEnd"/>
            <w:r w:rsidRPr="00C32A84">
              <w:t xml:space="preserve"> </w:t>
            </w:r>
            <w:proofErr w:type="spellStart"/>
            <w:r w:rsidRPr="00C32A84">
              <w:t>thuốc</w:t>
            </w:r>
            <w:proofErr w:type="spellEnd"/>
            <w:r w:rsidRPr="00C32A84">
              <w:t xml:space="preserve"> </w:t>
            </w:r>
            <w:proofErr w:type="spellStart"/>
            <w:r w:rsidRPr="00C32A84">
              <w:t>Việt</w:t>
            </w:r>
            <w:proofErr w:type="spellEnd"/>
            <w:r w:rsidRPr="00C32A84">
              <w:t xml:space="preserve"> Nam, </w:t>
            </w:r>
            <w:proofErr w:type="spellStart"/>
            <w:r w:rsidRPr="00C32A84">
              <w:t>Nhà</w:t>
            </w:r>
            <w:proofErr w:type="spellEnd"/>
            <w:r w:rsidRPr="00C32A84">
              <w:t xml:space="preserve"> </w:t>
            </w:r>
            <w:proofErr w:type="spellStart"/>
            <w:r w:rsidRPr="00C32A84">
              <w:t>xuất</w:t>
            </w:r>
            <w:proofErr w:type="spellEnd"/>
            <w:r w:rsidRPr="00C32A84">
              <w:t xml:space="preserve"> </w:t>
            </w:r>
            <w:proofErr w:type="spellStart"/>
            <w:r w:rsidRPr="00C32A84">
              <w:t>bản</w:t>
            </w:r>
            <w:proofErr w:type="spellEnd"/>
            <w:r w:rsidRPr="00C32A84">
              <w:t xml:space="preserve"> Y </w:t>
            </w:r>
            <w:proofErr w:type="spellStart"/>
            <w:r w:rsidRPr="00C32A84">
              <w:t>học</w:t>
            </w:r>
            <w:proofErr w:type="spellEnd"/>
            <w:r w:rsidRPr="00C32A84">
              <w:t xml:space="preserve">, </w:t>
            </w:r>
            <w:proofErr w:type="spellStart"/>
            <w:r w:rsidRPr="00C32A84">
              <w:t>Tập</w:t>
            </w:r>
            <w:proofErr w:type="spellEnd"/>
            <w:r w:rsidRPr="00C32A84">
              <w:t xml:space="preserve"> I, II.</w:t>
            </w:r>
          </w:p>
        </w:tc>
      </w:tr>
      <w:tr w:rsidR="007847E5" w:rsidRPr="00C32A84" w14:paraId="56C30C79" w14:textId="77777777" w:rsidTr="00B427DE">
        <w:tc>
          <w:tcPr>
            <w:tcW w:w="695" w:type="dxa"/>
          </w:tcPr>
          <w:p w14:paraId="0A0122C7" w14:textId="77777777" w:rsidR="00E927C1" w:rsidRPr="00C32A84" w:rsidRDefault="00E927C1" w:rsidP="0033659F">
            <w:pPr>
              <w:spacing w:line="360" w:lineRule="auto"/>
              <w:jc w:val="center"/>
            </w:pPr>
            <w:r w:rsidRPr="00C32A84">
              <w:t>37</w:t>
            </w:r>
          </w:p>
        </w:tc>
        <w:tc>
          <w:tcPr>
            <w:tcW w:w="8416" w:type="dxa"/>
          </w:tcPr>
          <w:p w14:paraId="689FD534" w14:textId="77777777" w:rsidR="00E927C1" w:rsidRPr="00C32A84" w:rsidRDefault="00E927C1" w:rsidP="0033659F">
            <w:pPr>
              <w:spacing w:line="360" w:lineRule="auto"/>
              <w:jc w:val="both"/>
            </w:pPr>
            <w:proofErr w:type="spellStart"/>
            <w:r w:rsidRPr="00C32A84">
              <w:t>Bộ</w:t>
            </w:r>
            <w:proofErr w:type="spellEnd"/>
            <w:r w:rsidRPr="00C32A84">
              <w:t xml:space="preserve"> Y </w:t>
            </w:r>
            <w:proofErr w:type="spellStart"/>
            <w:r w:rsidRPr="00C32A84">
              <w:t>tế</w:t>
            </w:r>
            <w:proofErr w:type="spellEnd"/>
            <w:r w:rsidRPr="00C32A84">
              <w:t xml:space="preserve"> (2018). </w:t>
            </w:r>
            <w:proofErr w:type="spellStart"/>
            <w:r w:rsidRPr="00C32A84">
              <w:t>Dược</w:t>
            </w:r>
            <w:proofErr w:type="spellEnd"/>
            <w:r w:rsidRPr="00C32A84">
              <w:t xml:space="preserve"> </w:t>
            </w:r>
            <w:proofErr w:type="spellStart"/>
            <w:r w:rsidRPr="00C32A84">
              <w:t>điển</w:t>
            </w:r>
            <w:proofErr w:type="spellEnd"/>
            <w:r w:rsidRPr="00C32A84">
              <w:t xml:space="preserve"> </w:t>
            </w:r>
            <w:proofErr w:type="spellStart"/>
            <w:r w:rsidRPr="00C32A84">
              <w:t>Việt</w:t>
            </w:r>
            <w:proofErr w:type="spellEnd"/>
            <w:r w:rsidRPr="00C32A84">
              <w:t xml:space="preserve"> Nam, </w:t>
            </w:r>
            <w:proofErr w:type="spellStart"/>
            <w:r w:rsidRPr="00C32A84">
              <w:t>lần</w:t>
            </w:r>
            <w:proofErr w:type="spellEnd"/>
            <w:r w:rsidRPr="00C32A84">
              <w:t xml:space="preserve"> </w:t>
            </w:r>
            <w:proofErr w:type="spellStart"/>
            <w:r w:rsidRPr="00C32A84">
              <w:t>xuất</w:t>
            </w:r>
            <w:proofErr w:type="spellEnd"/>
            <w:r w:rsidRPr="00C32A84">
              <w:t xml:space="preserve"> </w:t>
            </w:r>
            <w:proofErr w:type="spellStart"/>
            <w:r w:rsidRPr="00C32A84">
              <w:t>bản</w:t>
            </w:r>
            <w:proofErr w:type="spellEnd"/>
            <w:r w:rsidRPr="00C32A84">
              <w:t xml:space="preserve"> </w:t>
            </w:r>
            <w:proofErr w:type="spellStart"/>
            <w:r w:rsidRPr="00C32A84">
              <w:t>thứ</w:t>
            </w:r>
            <w:proofErr w:type="spellEnd"/>
            <w:r w:rsidRPr="00C32A84">
              <w:t xml:space="preserve"> </w:t>
            </w:r>
            <w:proofErr w:type="spellStart"/>
            <w:r w:rsidRPr="00C32A84">
              <w:t>năm</w:t>
            </w:r>
            <w:proofErr w:type="spellEnd"/>
            <w:r w:rsidRPr="00C32A84">
              <w:t xml:space="preserve">, </w:t>
            </w:r>
            <w:proofErr w:type="spellStart"/>
            <w:r w:rsidRPr="00C32A84">
              <w:t>Nhà</w:t>
            </w:r>
            <w:proofErr w:type="spellEnd"/>
            <w:r w:rsidRPr="00C32A84">
              <w:t xml:space="preserve"> </w:t>
            </w:r>
            <w:proofErr w:type="spellStart"/>
            <w:r w:rsidRPr="00C32A84">
              <w:t>xuất</w:t>
            </w:r>
            <w:proofErr w:type="spellEnd"/>
            <w:r w:rsidRPr="00C32A84">
              <w:t xml:space="preserve"> </w:t>
            </w:r>
            <w:proofErr w:type="spellStart"/>
            <w:r w:rsidRPr="00C32A84">
              <w:t>bản</w:t>
            </w:r>
            <w:proofErr w:type="spellEnd"/>
            <w:r w:rsidRPr="00C32A84">
              <w:t xml:space="preserve"> Y </w:t>
            </w:r>
            <w:proofErr w:type="spellStart"/>
            <w:r w:rsidRPr="00C32A84">
              <w:t>học</w:t>
            </w:r>
            <w:proofErr w:type="spellEnd"/>
            <w:r w:rsidRPr="00C32A84">
              <w:t xml:space="preserve">, Hà </w:t>
            </w:r>
            <w:proofErr w:type="spellStart"/>
            <w:r w:rsidRPr="00C32A84">
              <w:t>Nội</w:t>
            </w:r>
            <w:proofErr w:type="spellEnd"/>
            <w:r w:rsidRPr="00C32A84">
              <w:t>, tr. 1285 – 1286.</w:t>
            </w:r>
          </w:p>
        </w:tc>
      </w:tr>
      <w:tr w:rsidR="007847E5" w:rsidRPr="00061A84" w14:paraId="0A6BA281" w14:textId="77777777" w:rsidTr="00B427DE">
        <w:tc>
          <w:tcPr>
            <w:tcW w:w="695" w:type="dxa"/>
          </w:tcPr>
          <w:p w14:paraId="13C25CF8" w14:textId="77777777" w:rsidR="00E927C1" w:rsidRPr="00C32A84" w:rsidRDefault="00E927C1" w:rsidP="0033659F">
            <w:pPr>
              <w:spacing w:line="360" w:lineRule="auto"/>
              <w:jc w:val="center"/>
            </w:pPr>
            <w:r w:rsidRPr="00C32A84">
              <w:t>38</w:t>
            </w:r>
          </w:p>
        </w:tc>
        <w:tc>
          <w:tcPr>
            <w:tcW w:w="8416" w:type="dxa"/>
          </w:tcPr>
          <w:p w14:paraId="227555DC" w14:textId="77777777" w:rsidR="00E927C1" w:rsidRPr="00C32A84" w:rsidRDefault="00E927C1" w:rsidP="0033659F">
            <w:pPr>
              <w:spacing w:line="360" w:lineRule="auto"/>
              <w:jc w:val="both"/>
              <w:rPr>
                <w:lang w:val="it-IT"/>
              </w:rPr>
            </w:pPr>
            <w:r w:rsidRPr="00C32A84">
              <w:rPr>
                <w:lang w:val="it-IT"/>
              </w:rPr>
              <w:t>Đỗ Trung Đàm (2006), Phương pháp ngoại suy liều có hiệu quả tương đương giữa người và động vật thí nghiệm. Phương pháp nghiên cứu tác dụng dược lý của thuốc từ dược thảo. Nhà xuất bản khoa học và kỹ thuật. Tạp chí dược học, số 479, tr. 38-41.</w:t>
            </w:r>
          </w:p>
        </w:tc>
      </w:tr>
      <w:tr w:rsidR="007847E5" w:rsidRPr="00C32A84" w14:paraId="5CF91568" w14:textId="77777777" w:rsidTr="00B427DE">
        <w:tc>
          <w:tcPr>
            <w:tcW w:w="695" w:type="dxa"/>
          </w:tcPr>
          <w:p w14:paraId="5E45F093" w14:textId="77777777" w:rsidR="00E927C1" w:rsidRPr="00C32A84" w:rsidRDefault="00E927C1" w:rsidP="0033659F">
            <w:pPr>
              <w:spacing w:line="360" w:lineRule="auto"/>
              <w:jc w:val="center"/>
            </w:pPr>
            <w:r w:rsidRPr="00C32A84">
              <w:t>39</w:t>
            </w:r>
          </w:p>
        </w:tc>
        <w:tc>
          <w:tcPr>
            <w:tcW w:w="8416" w:type="dxa"/>
          </w:tcPr>
          <w:p w14:paraId="3C2B1CB5" w14:textId="77777777" w:rsidR="00E927C1" w:rsidRPr="00C32A84" w:rsidRDefault="00E927C1" w:rsidP="0033659F">
            <w:pPr>
              <w:spacing w:line="360" w:lineRule="auto"/>
              <w:jc w:val="both"/>
              <w:rPr>
                <w:lang w:val="it-IT"/>
              </w:rPr>
            </w:pPr>
            <w:proofErr w:type="spellStart"/>
            <w:r w:rsidRPr="00C32A84">
              <w:rPr>
                <w:shd w:val="clear" w:color="auto" w:fill="FFFFFF"/>
              </w:rPr>
              <w:t>Mariappan</w:t>
            </w:r>
            <w:proofErr w:type="spellEnd"/>
            <w:r w:rsidRPr="00C32A84">
              <w:rPr>
                <w:shd w:val="clear" w:color="auto" w:fill="FFFFFF"/>
              </w:rPr>
              <w:t xml:space="preserve">, G., </w:t>
            </w:r>
            <w:proofErr w:type="spellStart"/>
            <w:r w:rsidRPr="00C32A84">
              <w:rPr>
                <w:shd w:val="clear" w:color="auto" w:fill="FFFFFF"/>
              </w:rPr>
              <w:t>Saha</w:t>
            </w:r>
            <w:proofErr w:type="spellEnd"/>
            <w:r w:rsidRPr="00C32A84">
              <w:rPr>
                <w:shd w:val="clear" w:color="auto" w:fill="FFFFFF"/>
              </w:rPr>
              <w:t xml:space="preserve">, B. P., </w:t>
            </w:r>
            <w:proofErr w:type="spellStart"/>
            <w:r w:rsidRPr="00C32A84">
              <w:rPr>
                <w:shd w:val="clear" w:color="auto" w:fill="FFFFFF"/>
              </w:rPr>
              <w:t>Sutharson</w:t>
            </w:r>
            <w:proofErr w:type="spellEnd"/>
            <w:r w:rsidRPr="00C32A84">
              <w:rPr>
                <w:shd w:val="clear" w:color="auto" w:fill="FFFFFF"/>
              </w:rPr>
              <w:t xml:space="preserve">, L., Singh, A., Garg, S., Pandey, L., &amp; Kumar, D. (2011). Analgesic, anti-inflammatory, antipyretic and toxicological evaluation of some newer 3-methyl </w:t>
            </w:r>
            <w:proofErr w:type="spellStart"/>
            <w:r w:rsidRPr="00C32A84">
              <w:rPr>
                <w:shd w:val="clear" w:color="auto" w:fill="FFFFFF"/>
              </w:rPr>
              <w:t>pyrazolone</w:t>
            </w:r>
            <w:proofErr w:type="spellEnd"/>
            <w:r w:rsidRPr="00C32A84">
              <w:rPr>
                <w:shd w:val="clear" w:color="auto" w:fill="FFFFFF"/>
              </w:rPr>
              <w:t xml:space="preserve"> derivatives. Saudi pharmaceutical journal, 19(2), 115-122.</w:t>
            </w:r>
          </w:p>
        </w:tc>
      </w:tr>
      <w:tr w:rsidR="007847E5" w:rsidRPr="00C32A84" w14:paraId="204E0BC6" w14:textId="77777777" w:rsidTr="00B427DE">
        <w:tc>
          <w:tcPr>
            <w:tcW w:w="695" w:type="dxa"/>
          </w:tcPr>
          <w:p w14:paraId="5AB725D3" w14:textId="77777777" w:rsidR="00E927C1" w:rsidRPr="00C32A84" w:rsidRDefault="00E927C1" w:rsidP="0033659F">
            <w:pPr>
              <w:spacing w:line="360" w:lineRule="auto"/>
              <w:jc w:val="center"/>
            </w:pPr>
            <w:r w:rsidRPr="00C32A84">
              <w:t>40</w:t>
            </w:r>
          </w:p>
        </w:tc>
        <w:tc>
          <w:tcPr>
            <w:tcW w:w="8416" w:type="dxa"/>
          </w:tcPr>
          <w:p w14:paraId="3F32F0D6" w14:textId="77777777" w:rsidR="00E927C1" w:rsidRPr="00C32A84" w:rsidRDefault="00E927C1" w:rsidP="0033659F">
            <w:pPr>
              <w:spacing w:line="360" w:lineRule="auto"/>
              <w:jc w:val="both"/>
              <w:rPr>
                <w:spacing w:val="-4"/>
                <w:lang w:val="it-IT"/>
              </w:rPr>
            </w:pPr>
            <w:r w:rsidRPr="00C32A84">
              <w:rPr>
                <w:spacing w:val="-4"/>
                <w:shd w:val="clear" w:color="auto" w:fill="FFFFFF"/>
              </w:rPr>
              <w:t xml:space="preserve">Chen, L., Bao, B., Wang, N., </w:t>
            </w:r>
            <w:proofErr w:type="spellStart"/>
            <w:r w:rsidRPr="00C32A84">
              <w:rPr>
                <w:spacing w:val="-4"/>
                <w:shd w:val="clear" w:color="auto" w:fill="FFFFFF"/>
              </w:rPr>
              <w:t>Xie</w:t>
            </w:r>
            <w:proofErr w:type="spellEnd"/>
            <w:r w:rsidRPr="00C32A84">
              <w:rPr>
                <w:spacing w:val="-4"/>
                <w:shd w:val="clear" w:color="auto" w:fill="FFFFFF"/>
              </w:rPr>
              <w:t>, J., &amp; Wu, W. (2012). Oral administration of shark type II collagen suppresses complete Freund’s adjuvant-induced rheumatoid arthritis in rats. Pharmaceuticals, 5(4), 339-352.</w:t>
            </w:r>
          </w:p>
        </w:tc>
      </w:tr>
      <w:tr w:rsidR="00116E11" w:rsidRPr="00C32A84" w14:paraId="00AAF64C" w14:textId="77777777" w:rsidTr="00B427DE">
        <w:tc>
          <w:tcPr>
            <w:tcW w:w="695" w:type="dxa"/>
          </w:tcPr>
          <w:p w14:paraId="2D478304" w14:textId="25BA5634" w:rsidR="00116E11" w:rsidRPr="00C32A84" w:rsidRDefault="00116E11" w:rsidP="0033659F">
            <w:pPr>
              <w:spacing w:line="360" w:lineRule="auto"/>
              <w:jc w:val="center"/>
            </w:pPr>
            <w:r>
              <w:t>41</w:t>
            </w:r>
          </w:p>
        </w:tc>
        <w:tc>
          <w:tcPr>
            <w:tcW w:w="8416" w:type="dxa"/>
          </w:tcPr>
          <w:p w14:paraId="2B79F4A4" w14:textId="5EF3D770" w:rsidR="00116E11" w:rsidRPr="00C32A84" w:rsidRDefault="00116E11" w:rsidP="0033659F">
            <w:pPr>
              <w:spacing w:line="360" w:lineRule="auto"/>
              <w:jc w:val="both"/>
              <w:rPr>
                <w:spacing w:val="-4"/>
                <w:shd w:val="clear" w:color="auto" w:fill="FFFFFF"/>
              </w:rPr>
            </w:pPr>
            <w:proofErr w:type="spellStart"/>
            <w:r>
              <w:rPr>
                <w:spacing w:val="-4"/>
                <w:shd w:val="clear" w:color="auto" w:fill="FFFFFF"/>
              </w:rPr>
              <w:t>Bộ</w:t>
            </w:r>
            <w:proofErr w:type="spellEnd"/>
            <w:r>
              <w:rPr>
                <w:spacing w:val="-4"/>
                <w:shd w:val="clear" w:color="auto" w:fill="FFFFFF"/>
              </w:rPr>
              <w:t xml:space="preserve"> Y </w:t>
            </w:r>
            <w:proofErr w:type="spellStart"/>
            <w:r>
              <w:rPr>
                <w:spacing w:val="-4"/>
                <w:shd w:val="clear" w:color="auto" w:fill="FFFFFF"/>
              </w:rPr>
              <w:t>tế</w:t>
            </w:r>
            <w:proofErr w:type="spellEnd"/>
            <w:r>
              <w:rPr>
                <w:spacing w:val="-4"/>
                <w:shd w:val="clear" w:color="auto" w:fill="FFFFFF"/>
              </w:rPr>
              <w:t xml:space="preserve"> (2012), Thông </w:t>
            </w:r>
            <w:proofErr w:type="spellStart"/>
            <w:r>
              <w:rPr>
                <w:spacing w:val="-4"/>
                <w:shd w:val="clear" w:color="auto" w:fill="FFFFFF"/>
              </w:rPr>
              <w:t>tư</w:t>
            </w:r>
            <w:proofErr w:type="spellEnd"/>
            <w:r>
              <w:rPr>
                <w:spacing w:val="-4"/>
                <w:shd w:val="clear" w:color="auto" w:fill="FFFFFF"/>
              </w:rPr>
              <w:t xml:space="preserve"> 03/2012/TT-BYT, Thông </w:t>
            </w:r>
            <w:proofErr w:type="spellStart"/>
            <w:r>
              <w:rPr>
                <w:spacing w:val="-4"/>
                <w:shd w:val="clear" w:color="auto" w:fill="FFFFFF"/>
              </w:rPr>
              <w:t>tư</w:t>
            </w:r>
            <w:proofErr w:type="spellEnd"/>
            <w:r>
              <w:rPr>
                <w:spacing w:val="-4"/>
                <w:shd w:val="clear" w:color="auto" w:fill="FFFFFF"/>
              </w:rPr>
              <w:t xml:space="preserve"> </w:t>
            </w:r>
            <w:proofErr w:type="spellStart"/>
            <w:r>
              <w:rPr>
                <w:spacing w:val="-4"/>
                <w:shd w:val="clear" w:color="auto" w:fill="FFFFFF"/>
              </w:rPr>
              <w:t>hướng</w:t>
            </w:r>
            <w:proofErr w:type="spellEnd"/>
            <w:r>
              <w:rPr>
                <w:spacing w:val="-4"/>
                <w:shd w:val="clear" w:color="auto" w:fill="FFFFFF"/>
              </w:rPr>
              <w:t xml:space="preserve"> </w:t>
            </w:r>
            <w:proofErr w:type="spellStart"/>
            <w:r>
              <w:rPr>
                <w:spacing w:val="-4"/>
                <w:shd w:val="clear" w:color="auto" w:fill="FFFFFF"/>
              </w:rPr>
              <w:t>dẫn</w:t>
            </w:r>
            <w:proofErr w:type="spellEnd"/>
            <w:r>
              <w:rPr>
                <w:spacing w:val="-4"/>
                <w:shd w:val="clear" w:color="auto" w:fill="FFFFFF"/>
              </w:rPr>
              <w:t xml:space="preserve"> </w:t>
            </w:r>
            <w:proofErr w:type="spellStart"/>
            <w:r>
              <w:rPr>
                <w:spacing w:val="-4"/>
                <w:shd w:val="clear" w:color="auto" w:fill="FFFFFF"/>
              </w:rPr>
              <w:t>về</w:t>
            </w:r>
            <w:proofErr w:type="spellEnd"/>
            <w:r>
              <w:rPr>
                <w:spacing w:val="-4"/>
                <w:shd w:val="clear" w:color="auto" w:fill="FFFFFF"/>
              </w:rPr>
              <w:t xml:space="preserve"> </w:t>
            </w:r>
            <w:proofErr w:type="spellStart"/>
            <w:r>
              <w:rPr>
                <w:spacing w:val="-4"/>
                <w:shd w:val="clear" w:color="auto" w:fill="FFFFFF"/>
              </w:rPr>
              <w:t>thử</w:t>
            </w:r>
            <w:proofErr w:type="spellEnd"/>
            <w:r>
              <w:rPr>
                <w:spacing w:val="-4"/>
                <w:shd w:val="clear" w:color="auto" w:fill="FFFFFF"/>
              </w:rPr>
              <w:t xml:space="preserve"> </w:t>
            </w:r>
            <w:proofErr w:type="spellStart"/>
            <w:r>
              <w:rPr>
                <w:spacing w:val="-4"/>
                <w:shd w:val="clear" w:color="auto" w:fill="FFFFFF"/>
              </w:rPr>
              <w:t>thuốc</w:t>
            </w:r>
            <w:proofErr w:type="spellEnd"/>
            <w:r>
              <w:rPr>
                <w:spacing w:val="-4"/>
                <w:shd w:val="clear" w:color="auto" w:fill="FFFFFF"/>
              </w:rPr>
              <w:t xml:space="preserve"> </w:t>
            </w:r>
            <w:proofErr w:type="spellStart"/>
            <w:r>
              <w:rPr>
                <w:spacing w:val="-4"/>
                <w:shd w:val="clear" w:color="auto" w:fill="FFFFFF"/>
              </w:rPr>
              <w:t>trên</w:t>
            </w:r>
            <w:proofErr w:type="spellEnd"/>
            <w:r>
              <w:rPr>
                <w:spacing w:val="-4"/>
                <w:shd w:val="clear" w:color="auto" w:fill="FFFFFF"/>
              </w:rPr>
              <w:t xml:space="preserve"> </w:t>
            </w:r>
            <w:proofErr w:type="spellStart"/>
            <w:r>
              <w:rPr>
                <w:spacing w:val="-4"/>
                <w:shd w:val="clear" w:color="auto" w:fill="FFFFFF"/>
              </w:rPr>
              <w:t>lâm</w:t>
            </w:r>
            <w:proofErr w:type="spellEnd"/>
            <w:r>
              <w:rPr>
                <w:spacing w:val="-4"/>
                <w:shd w:val="clear" w:color="auto" w:fill="FFFFFF"/>
              </w:rPr>
              <w:t xml:space="preserve"> </w:t>
            </w:r>
            <w:proofErr w:type="spellStart"/>
            <w:r>
              <w:rPr>
                <w:spacing w:val="-4"/>
                <w:shd w:val="clear" w:color="auto" w:fill="FFFFFF"/>
              </w:rPr>
              <w:t>sàng</w:t>
            </w:r>
            <w:proofErr w:type="spellEnd"/>
            <w:r>
              <w:rPr>
                <w:spacing w:val="-4"/>
                <w:shd w:val="clear" w:color="auto" w:fill="FFFFFF"/>
              </w:rPr>
              <w:t>.</w:t>
            </w:r>
          </w:p>
        </w:tc>
      </w:tr>
      <w:tr w:rsidR="00116E11" w:rsidRPr="00C32A84" w14:paraId="3467CCC1" w14:textId="77777777" w:rsidTr="00B427DE">
        <w:tc>
          <w:tcPr>
            <w:tcW w:w="695" w:type="dxa"/>
          </w:tcPr>
          <w:p w14:paraId="39B7765C" w14:textId="59D196AD" w:rsidR="00116E11" w:rsidRPr="00C32A84" w:rsidRDefault="00116E11" w:rsidP="0033659F">
            <w:pPr>
              <w:spacing w:line="360" w:lineRule="auto"/>
              <w:jc w:val="center"/>
            </w:pPr>
            <w:r>
              <w:t>42</w:t>
            </w:r>
          </w:p>
        </w:tc>
        <w:tc>
          <w:tcPr>
            <w:tcW w:w="8416" w:type="dxa"/>
          </w:tcPr>
          <w:p w14:paraId="4E447C77" w14:textId="4330830C" w:rsidR="00116E11" w:rsidRPr="00C32A84" w:rsidRDefault="00116E11" w:rsidP="0033659F">
            <w:pPr>
              <w:spacing w:line="360" w:lineRule="auto"/>
              <w:jc w:val="both"/>
              <w:rPr>
                <w:spacing w:val="-4"/>
                <w:shd w:val="clear" w:color="auto" w:fill="FFFFFF"/>
              </w:rPr>
            </w:pPr>
            <w:r>
              <w:rPr>
                <w:spacing w:val="-4"/>
                <w:shd w:val="clear" w:color="auto" w:fill="FFFFFF"/>
              </w:rPr>
              <w:t xml:space="preserve">Lê Quang </w:t>
            </w:r>
            <w:proofErr w:type="spellStart"/>
            <w:r>
              <w:rPr>
                <w:spacing w:val="-4"/>
                <w:shd w:val="clear" w:color="auto" w:fill="FFFFFF"/>
              </w:rPr>
              <w:t>Cường</w:t>
            </w:r>
            <w:proofErr w:type="spellEnd"/>
            <w:r>
              <w:rPr>
                <w:spacing w:val="-4"/>
                <w:shd w:val="clear" w:color="auto" w:fill="FFFFFF"/>
              </w:rPr>
              <w:t xml:space="preserve"> </w:t>
            </w:r>
            <w:proofErr w:type="spellStart"/>
            <w:r>
              <w:rPr>
                <w:spacing w:val="-4"/>
                <w:shd w:val="clear" w:color="auto" w:fill="FFFFFF"/>
              </w:rPr>
              <w:t>chủ</w:t>
            </w:r>
            <w:proofErr w:type="spellEnd"/>
            <w:r>
              <w:rPr>
                <w:spacing w:val="-4"/>
                <w:shd w:val="clear" w:color="auto" w:fill="FFFFFF"/>
              </w:rPr>
              <w:t xml:space="preserve"> </w:t>
            </w:r>
            <w:proofErr w:type="spellStart"/>
            <w:r>
              <w:rPr>
                <w:spacing w:val="-4"/>
                <w:shd w:val="clear" w:color="auto" w:fill="FFFFFF"/>
              </w:rPr>
              <w:t>biên</w:t>
            </w:r>
            <w:proofErr w:type="spellEnd"/>
            <w:r>
              <w:rPr>
                <w:spacing w:val="-4"/>
                <w:shd w:val="clear" w:color="auto" w:fill="FFFFFF"/>
              </w:rPr>
              <w:t xml:space="preserve"> (2015). </w:t>
            </w:r>
            <w:proofErr w:type="spellStart"/>
            <w:r>
              <w:rPr>
                <w:spacing w:val="-4"/>
                <w:shd w:val="clear" w:color="auto" w:fill="FFFFFF"/>
              </w:rPr>
              <w:t>Hướng</w:t>
            </w:r>
            <w:proofErr w:type="spellEnd"/>
            <w:r>
              <w:rPr>
                <w:spacing w:val="-4"/>
                <w:shd w:val="clear" w:color="auto" w:fill="FFFFFF"/>
              </w:rPr>
              <w:t xml:space="preserve"> </w:t>
            </w:r>
            <w:proofErr w:type="spellStart"/>
            <w:r>
              <w:rPr>
                <w:spacing w:val="-4"/>
                <w:shd w:val="clear" w:color="auto" w:fill="FFFFFF"/>
              </w:rPr>
              <w:t>dẫn</w:t>
            </w:r>
            <w:proofErr w:type="spellEnd"/>
            <w:r>
              <w:rPr>
                <w:spacing w:val="-4"/>
                <w:shd w:val="clear" w:color="auto" w:fill="FFFFFF"/>
              </w:rPr>
              <w:t xml:space="preserve"> </w:t>
            </w:r>
            <w:proofErr w:type="spellStart"/>
            <w:r>
              <w:rPr>
                <w:spacing w:val="-4"/>
                <w:shd w:val="clear" w:color="auto" w:fill="FFFFFF"/>
              </w:rPr>
              <w:t>thử</w:t>
            </w:r>
            <w:proofErr w:type="spellEnd"/>
            <w:r>
              <w:rPr>
                <w:spacing w:val="-4"/>
                <w:shd w:val="clear" w:color="auto" w:fill="FFFFFF"/>
              </w:rPr>
              <w:t xml:space="preserve"> </w:t>
            </w:r>
            <w:proofErr w:type="spellStart"/>
            <w:r>
              <w:rPr>
                <w:spacing w:val="-4"/>
                <w:shd w:val="clear" w:color="auto" w:fill="FFFFFF"/>
              </w:rPr>
              <w:t>nghiệm</w:t>
            </w:r>
            <w:proofErr w:type="spellEnd"/>
            <w:r>
              <w:rPr>
                <w:spacing w:val="-4"/>
                <w:shd w:val="clear" w:color="auto" w:fill="FFFFFF"/>
              </w:rPr>
              <w:t xml:space="preserve"> phi </w:t>
            </w:r>
            <w:proofErr w:type="spellStart"/>
            <w:r>
              <w:rPr>
                <w:spacing w:val="-4"/>
                <w:shd w:val="clear" w:color="auto" w:fill="FFFFFF"/>
              </w:rPr>
              <w:t>lâm</w:t>
            </w:r>
            <w:proofErr w:type="spellEnd"/>
            <w:r>
              <w:rPr>
                <w:spacing w:val="-4"/>
                <w:shd w:val="clear" w:color="auto" w:fill="FFFFFF"/>
              </w:rPr>
              <w:t xml:space="preserve"> </w:t>
            </w:r>
            <w:proofErr w:type="spellStart"/>
            <w:r>
              <w:rPr>
                <w:spacing w:val="-4"/>
                <w:shd w:val="clear" w:color="auto" w:fill="FFFFFF"/>
              </w:rPr>
              <w:t>sàng</w:t>
            </w:r>
            <w:proofErr w:type="spellEnd"/>
            <w:r>
              <w:rPr>
                <w:spacing w:val="-4"/>
                <w:shd w:val="clear" w:color="auto" w:fill="FFFFFF"/>
              </w:rPr>
              <w:t xml:space="preserve"> </w:t>
            </w:r>
            <w:proofErr w:type="spellStart"/>
            <w:r>
              <w:rPr>
                <w:spacing w:val="-4"/>
                <w:shd w:val="clear" w:color="auto" w:fill="FFFFFF"/>
              </w:rPr>
              <w:t>và</w:t>
            </w:r>
            <w:proofErr w:type="spellEnd"/>
            <w:r>
              <w:rPr>
                <w:spacing w:val="-4"/>
                <w:shd w:val="clear" w:color="auto" w:fill="FFFFFF"/>
              </w:rPr>
              <w:t xml:space="preserve"> </w:t>
            </w:r>
            <w:proofErr w:type="spellStart"/>
            <w:r>
              <w:rPr>
                <w:spacing w:val="-4"/>
                <w:shd w:val="clear" w:color="auto" w:fill="FFFFFF"/>
              </w:rPr>
              <w:t>lâm</w:t>
            </w:r>
            <w:proofErr w:type="spellEnd"/>
            <w:r>
              <w:rPr>
                <w:spacing w:val="-4"/>
                <w:shd w:val="clear" w:color="auto" w:fill="FFFFFF"/>
              </w:rPr>
              <w:t xml:space="preserve"> </w:t>
            </w:r>
            <w:proofErr w:type="spellStart"/>
            <w:r>
              <w:rPr>
                <w:spacing w:val="-4"/>
                <w:shd w:val="clear" w:color="auto" w:fill="FFFFFF"/>
              </w:rPr>
              <w:t>sàng</w:t>
            </w:r>
            <w:proofErr w:type="spellEnd"/>
            <w:r>
              <w:rPr>
                <w:spacing w:val="-4"/>
                <w:shd w:val="clear" w:color="auto" w:fill="FFFFFF"/>
              </w:rPr>
              <w:t xml:space="preserve"> </w:t>
            </w:r>
            <w:proofErr w:type="spellStart"/>
            <w:r>
              <w:rPr>
                <w:spacing w:val="-4"/>
                <w:shd w:val="clear" w:color="auto" w:fill="FFFFFF"/>
              </w:rPr>
              <w:t>đông</w:t>
            </w:r>
            <w:proofErr w:type="spellEnd"/>
            <w:r>
              <w:rPr>
                <w:spacing w:val="-4"/>
                <w:shd w:val="clear" w:color="auto" w:fill="FFFFFF"/>
              </w:rPr>
              <w:t xml:space="preserve"> y, </w:t>
            </w:r>
            <w:proofErr w:type="spellStart"/>
            <w:r>
              <w:rPr>
                <w:spacing w:val="-4"/>
                <w:shd w:val="clear" w:color="auto" w:fill="FFFFFF"/>
              </w:rPr>
              <w:t>thuốc</w:t>
            </w:r>
            <w:proofErr w:type="spellEnd"/>
            <w:r>
              <w:rPr>
                <w:spacing w:val="-4"/>
                <w:shd w:val="clear" w:color="auto" w:fill="FFFFFF"/>
              </w:rPr>
              <w:t xml:space="preserve"> </w:t>
            </w:r>
            <w:proofErr w:type="spellStart"/>
            <w:r>
              <w:rPr>
                <w:spacing w:val="-4"/>
                <w:shd w:val="clear" w:color="auto" w:fill="FFFFFF"/>
              </w:rPr>
              <w:t>từ</w:t>
            </w:r>
            <w:proofErr w:type="spellEnd"/>
            <w:r>
              <w:rPr>
                <w:spacing w:val="-4"/>
                <w:shd w:val="clear" w:color="auto" w:fill="FFFFFF"/>
              </w:rPr>
              <w:t xml:space="preserve"> </w:t>
            </w:r>
            <w:proofErr w:type="spellStart"/>
            <w:r>
              <w:rPr>
                <w:spacing w:val="-4"/>
                <w:shd w:val="clear" w:color="auto" w:fill="FFFFFF"/>
              </w:rPr>
              <w:t>dược</w:t>
            </w:r>
            <w:proofErr w:type="spellEnd"/>
            <w:r>
              <w:rPr>
                <w:spacing w:val="-4"/>
                <w:shd w:val="clear" w:color="auto" w:fill="FFFFFF"/>
              </w:rPr>
              <w:t xml:space="preserve"> </w:t>
            </w:r>
            <w:proofErr w:type="spellStart"/>
            <w:r>
              <w:rPr>
                <w:spacing w:val="-4"/>
                <w:shd w:val="clear" w:color="auto" w:fill="FFFFFF"/>
              </w:rPr>
              <w:t>liệu</w:t>
            </w:r>
            <w:proofErr w:type="spellEnd"/>
            <w:r>
              <w:rPr>
                <w:spacing w:val="-4"/>
                <w:shd w:val="clear" w:color="auto" w:fill="FFFFFF"/>
              </w:rPr>
              <w:t xml:space="preserve">, </w:t>
            </w:r>
            <w:proofErr w:type="spellStart"/>
            <w:r>
              <w:rPr>
                <w:spacing w:val="-4"/>
                <w:shd w:val="clear" w:color="auto" w:fill="FFFFFF"/>
              </w:rPr>
              <w:t>Nhà</w:t>
            </w:r>
            <w:proofErr w:type="spellEnd"/>
            <w:r>
              <w:rPr>
                <w:spacing w:val="-4"/>
                <w:shd w:val="clear" w:color="auto" w:fill="FFFFFF"/>
              </w:rPr>
              <w:t xml:space="preserve"> </w:t>
            </w:r>
            <w:proofErr w:type="spellStart"/>
            <w:r>
              <w:rPr>
                <w:spacing w:val="-4"/>
                <w:shd w:val="clear" w:color="auto" w:fill="FFFFFF"/>
              </w:rPr>
              <w:t>xuất</w:t>
            </w:r>
            <w:proofErr w:type="spellEnd"/>
            <w:r>
              <w:rPr>
                <w:spacing w:val="-4"/>
                <w:shd w:val="clear" w:color="auto" w:fill="FFFFFF"/>
              </w:rPr>
              <w:t xml:space="preserve"> </w:t>
            </w:r>
            <w:proofErr w:type="spellStart"/>
            <w:r>
              <w:rPr>
                <w:spacing w:val="-4"/>
                <w:shd w:val="clear" w:color="auto" w:fill="FFFFFF"/>
              </w:rPr>
              <w:t>bản</w:t>
            </w:r>
            <w:proofErr w:type="spellEnd"/>
            <w:r>
              <w:rPr>
                <w:spacing w:val="-4"/>
                <w:shd w:val="clear" w:color="auto" w:fill="FFFFFF"/>
              </w:rPr>
              <w:t xml:space="preserve"> Y </w:t>
            </w:r>
            <w:proofErr w:type="spellStart"/>
            <w:r>
              <w:rPr>
                <w:spacing w:val="-4"/>
                <w:shd w:val="clear" w:color="auto" w:fill="FFFFFF"/>
              </w:rPr>
              <w:t>học</w:t>
            </w:r>
            <w:proofErr w:type="spellEnd"/>
            <w:r>
              <w:rPr>
                <w:spacing w:val="-4"/>
                <w:shd w:val="clear" w:color="auto" w:fill="FFFFFF"/>
              </w:rPr>
              <w:t xml:space="preserve">, Hà </w:t>
            </w:r>
            <w:proofErr w:type="spellStart"/>
            <w:r>
              <w:rPr>
                <w:spacing w:val="-4"/>
                <w:shd w:val="clear" w:color="auto" w:fill="FFFFFF"/>
              </w:rPr>
              <w:t>Nội</w:t>
            </w:r>
            <w:proofErr w:type="spellEnd"/>
            <w:r>
              <w:rPr>
                <w:spacing w:val="-4"/>
                <w:shd w:val="clear" w:color="auto" w:fill="FFFFFF"/>
              </w:rPr>
              <w:t>.</w:t>
            </w:r>
          </w:p>
        </w:tc>
      </w:tr>
      <w:tr w:rsidR="007847E5" w:rsidRPr="00C32A84" w14:paraId="7D2912DF" w14:textId="77777777" w:rsidTr="00B427DE">
        <w:tc>
          <w:tcPr>
            <w:tcW w:w="695" w:type="dxa"/>
          </w:tcPr>
          <w:p w14:paraId="6D267016" w14:textId="6CEF4724" w:rsidR="00E927C1" w:rsidRPr="00C32A84" w:rsidRDefault="00E927C1" w:rsidP="0033659F">
            <w:pPr>
              <w:spacing w:line="360" w:lineRule="auto"/>
              <w:jc w:val="center"/>
            </w:pPr>
            <w:r w:rsidRPr="00C32A84">
              <w:t>4</w:t>
            </w:r>
            <w:r w:rsidR="00116E11">
              <w:t>3</w:t>
            </w:r>
          </w:p>
        </w:tc>
        <w:tc>
          <w:tcPr>
            <w:tcW w:w="8416" w:type="dxa"/>
          </w:tcPr>
          <w:p w14:paraId="76A6EEEE" w14:textId="77777777" w:rsidR="00E927C1" w:rsidRPr="00C32A84" w:rsidRDefault="00E927C1" w:rsidP="0033659F">
            <w:pPr>
              <w:spacing w:line="360" w:lineRule="auto"/>
              <w:jc w:val="both"/>
            </w:pPr>
            <w:r w:rsidRPr="00C32A84">
              <w:t xml:space="preserve">Jeong, J., Bae, K., Kim, S. et al. Anti-osteoarthritic effects of </w:t>
            </w:r>
            <w:proofErr w:type="spellStart"/>
            <w:r w:rsidRPr="00C32A84">
              <w:t>ChondroT</w:t>
            </w:r>
            <w:proofErr w:type="spellEnd"/>
            <w:r w:rsidRPr="00C32A84">
              <w:t xml:space="preserve"> in a rat model of collagenase-induced osteoarthritis. BMC Complement Altern Med 18, 131 (2018) doi:10.1186/s12906-018-2149-1.</w:t>
            </w:r>
          </w:p>
        </w:tc>
      </w:tr>
      <w:tr w:rsidR="007847E5" w:rsidRPr="00C32A84" w14:paraId="5D0D535F" w14:textId="77777777" w:rsidTr="00B427DE">
        <w:tc>
          <w:tcPr>
            <w:tcW w:w="695" w:type="dxa"/>
          </w:tcPr>
          <w:p w14:paraId="2BC6034D" w14:textId="54198B63" w:rsidR="00E927C1" w:rsidRPr="00C32A84" w:rsidRDefault="00E927C1" w:rsidP="0033659F">
            <w:pPr>
              <w:spacing w:line="360" w:lineRule="auto"/>
              <w:jc w:val="center"/>
            </w:pPr>
            <w:r w:rsidRPr="00C32A84">
              <w:t>4</w:t>
            </w:r>
            <w:r w:rsidR="00116E11">
              <w:t>4</w:t>
            </w:r>
          </w:p>
        </w:tc>
        <w:tc>
          <w:tcPr>
            <w:tcW w:w="8416" w:type="dxa"/>
          </w:tcPr>
          <w:p w14:paraId="66797869" w14:textId="77777777" w:rsidR="00E927C1" w:rsidRPr="00C32A84" w:rsidRDefault="00E927C1" w:rsidP="0033659F">
            <w:pPr>
              <w:spacing w:line="360" w:lineRule="auto"/>
              <w:jc w:val="both"/>
              <w:rPr>
                <w:spacing w:val="-6"/>
                <w:lang w:val="it-IT"/>
              </w:rPr>
            </w:pPr>
            <w:proofErr w:type="spellStart"/>
            <w:r w:rsidRPr="00C32A84">
              <w:t>Cấn</w:t>
            </w:r>
            <w:proofErr w:type="spellEnd"/>
            <w:r w:rsidRPr="00C32A84">
              <w:t xml:space="preserve"> Văn </w:t>
            </w:r>
            <w:proofErr w:type="spellStart"/>
            <w:r w:rsidRPr="00C32A84">
              <w:t>Mão</w:t>
            </w:r>
            <w:proofErr w:type="spellEnd"/>
            <w:r w:rsidRPr="00C32A84">
              <w:t xml:space="preserve">, </w:t>
            </w:r>
            <w:proofErr w:type="spellStart"/>
            <w:r w:rsidRPr="00C32A84">
              <w:t>Nguyễn</w:t>
            </w:r>
            <w:proofErr w:type="spellEnd"/>
            <w:r w:rsidRPr="00C32A84">
              <w:t xml:space="preserve"> </w:t>
            </w:r>
            <w:proofErr w:type="spellStart"/>
            <w:r w:rsidRPr="00C32A84">
              <w:t>Thị</w:t>
            </w:r>
            <w:proofErr w:type="spellEnd"/>
            <w:r w:rsidRPr="00C32A84">
              <w:t xml:space="preserve"> </w:t>
            </w:r>
            <w:proofErr w:type="spellStart"/>
            <w:r w:rsidRPr="00C32A84">
              <w:t>Hoa</w:t>
            </w:r>
            <w:proofErr w:type="spellEnd"/>
            <w:r w:rsidRPr="00C32A84">
              <w:t xml:space="preserve"> </w:t>
            </w:r>
            <w:proofErr w:type="spellStart"/>
            <w:r w:rsidRPr="00C32A84">
              <w:t>và</w:t>
            </w:r>
            <w:proofErr w:type="spellEnd"/>
            <w:r w:rsidRPr="00C32A84">
              <w:t xml:space="preserve"> CS (2015), </w:t>
            </w:r>
            <w:proofErr w:type="spellStart"/>
            <w:r w:rsidRPr="00C32A84">
              <w:t>Đánh</w:t>
            </w:r>
            <w:proofErr w:type="spellEnd"/>
            <w:r w:rsidRPr="00C32A84">
              <w:t xml:space="preserve"> </w:t>
            </w:r>
            <w:proofErr w:type="spellStart"/>
            <w:r w:rsidRPr="00C32A84">
              <w:t>giá</w:t>
            </w:r>
            <w:proofErr w:type="spellEnd"/>
            <w:r w:rsidRPr="00C32A84">
              <w:t xml:space="preserve"> </w:t>
            </w: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chống</w:t>
            </w:r>
            <w:proofErr w:type="spellEnd"/>
            <w:r w:rsidRPr="00C32A84">
              <w:t xml:space="preserve"> </w:t>
            </w:r>
            <w:proofErr w:type="spellStart"/>
            <w:r w:rsidRPr="00C32A84">
              <w:t>viêm</w:t>
            </w:r>
            <w:proofErr w:type="spellEnd"/>
            <w:r w:rsidRPr="00C32A84">
              <w:t xml:space="preserve">, </w:t>
            </w:r>
            <w:proofErr w:type="spellStart"/>
            <w:r w:rsidRPr="00C32A84">
              <w:t>giảm</w:t>
            </w:r>
            <w:proofErr w:type="spellEnd"/>
            <w:r w:rsidRPr="00C32A84">
              <w:t xml:space="preserve"> </w:t>
            </w:r>
            <w:proofErr w:type="spellStart"/>
            <w:r w:rsidRPr="00C32A84">
              <w:t>đau</w:t>
            </w:r>
            <w:proofErr w:type="spellEnd"/>
            <w:r w:rsidRPr="00C32A84">
              <w:t xml:space="preserve"> </w:t>
            </w:r>
            <w:proofErr w:type="spellStart"/>
            <w:r w:rsidRPr="00C32A84">
              <w:t>của</w:t>
            </w:r>
            <w:proofErr w:type="spellEnd"/>
            <w:r w:rsidRPr="00C32A84">
              <w:t xml:space="preserve"> </w:t>
            </w:r>
            <w:proofErr w:type="spellStart"/>
            <w:r w:rsidRPr="00C32A84">
              <w:t>nọc</w:t>
            </w:r>
            <w:proofErr w:type="spellEnd"/>
            <w:r w:rsidRPr="00C32A84">
              <w:t xml:space="preserve"> </w:t>
            </w:r>
            <w:proofErr w:type="spellStart"/>
            <w:r w:rsidRPr="00C32A84">
              <w:t>ong</w:t>
            </w:r>
            <w:proofErr w:type="spellEnd"/>
            <w:r w:rsidRPr="00C32A84">
              <w:t xml:space="preserve"> </w:t>
            </w:r>
            <w:proofErr w:type="spellStart"/>
            <w:r w:rsidRPr="00C32A84">
              <w:t>trên</w:t>
            </w:r>
            <w:proofErr w:type="spellEnd"/>
            <w:r w:rsidRPr="00C32A84">
              <w:t xml:space="preserve"> </w:t>
            </w:r>
            <w:proofErr w:type="spellStart"/>
            <w:r w:rsidRPr="00C32A84">
              <w:t>chuột</w:t>
            </w:r>
            <w:proofErr w:type="spellEnd"/>
            <w:r w:rsidRPr="00C32A84">
              <w:t xml:space="preserve"> </w:t>
            </w:r>
            <w:proofErr w:type="spellStart"/>
            <w:r w:rsidRPr="00C32A84">
              <w:t>được</w:t>
            </w:r>
            <w:proofErr w:type="spellEnd"/>
            <w:r w:rsidRPr="00C32A84">
              <w:t xml:space="preserve"> </w:t>
            </w:r>
            <w:proofErr w:type="spellStart"/>
            <w:r w:rsidRPr="00C32A84">
              <w:t>gây</w:t>
            </w:r>
            <w:proofErr w:type="spellEnd"/>
            <w:r w:rsidRPr="00C32A84">
              <w:t xml:space="preserve"> </w:t>
            </w:r>
            <w:proofErr w:type="spellStart"/>
            <w:r w:rsidRPr="00C32A84">
              <w:t>mô</w:t>
            </w:r>
            <w:proofErr w:type="spellEnd"/>
            <w:r w:rsidRPr="00C32A84">
              <w:t xml:space="preserve"> </w:t>
            </w:r>
            <w:proofErr w:type="spellStart"/>
            <w:r w:rsidRPr="00C32A84">
              <w:t>hình</w:t>
            </w:r>
            <w:proofErr w:type="spellEnd"/>
            <w:r w:rsidRPr="00C32A84">
              <w:t xml:space="preserve"> </w:t>
            </w:r>
            <w:proofErr w:type="spellStart"/>
            <w:r w:rsidRPr="00C32A84">
              <w:t>viêm</w:t>
            </w:r>
            <w:proofErr w:type="spellEnd"/>
            <w:r w:rsidRPr="00C32A84">
              <w:t xml:space="preserve"> </w:t>
            </w:r>
            <w:proofErr w:type="spellStart"/>
            <w:r w:rsidRPr="00C32A84">
              <w:t>khớp</w:t>
            </w:r>
            <w:proofErr w:type="spellEnd"/>
            <w:r w:rsidRPr="00C32A84">
              <w:t xml:space="preserve">, </w:t>
            </w:r>
            <w:proofErr w:type="spellStart"/>
            <w:r w:rsidRPr="00C32A84">
              <w:t>Tạp</w:t>
            </w:r>
            <w:proofErr w:type="spellEnd"/>
            <w:r w:rsidRPr="00C32A84">
              <w:t xml:space="preserve"> </w:t>
            </w:r>
            <w:proofErr w:type="spellStart"/>
            <w:r w:rsidRPr="00C32A84">
              <w:t>chí</w:t>
            </w:r>
            <w:proofErr w:type="spellEnd"/>
            <w:r w:rsidRPr="00C32A84">
              <w:t xml:space="preserve"> </w:t>
            </w:r>
            <w:proofErr w:type="spellStart"/>
            <w:r w:rsidRPr="00C32A84">
              <w:t>Phát</w:t>
            </w:r>
            <w:proofErr w:type="spellEnd"/>
            <w:r w:rsidRPr="00C32A84">
              <w:t xml:space="preserve"> </w:t>
            </w:r>
            <w:proofErr w:type="spellStart"/>
            <w:r w:rsidRPr="00C32A84">
              <w:t>triển</w:t>
            </w:r>
            <w:proofErr w:type="spellEnd"/>
            <w:r w:rsidRPr="00C32A84">
              <w:t xml:space="preserve"> Khoa </w:t>
            </w:r>
            <w:proofErr w:type="spellStart"/>
            <w:r w:rsidRPr="00C32A84">
              <w:t>học</w:t>
            </w:r>
            <w:proofErr w:type="spellEnd"/>
            <w:r w:rsidRPr="00C32A84">
              <w:t xml:space="preserve"> </w:t>
            </w:r>
            <w:proofErr w:type="spellStart"/>
            <w:r w:rsidRPr="00C32A84">
              <w:t>và</w:t>
            </w:r>
            <w:proofErr w:type="spellEnd"/>
            <w:r w:rsidRPr="00C32A84">
              <w:t xml:space="preserve"> </w:t>
            </w:r>
            <w:proofErr w:type="spellStart"/>
            <w:r w:rsidRPr="00C32A84">
              <w:t>Công</w:t>
            </w:r>
            <w:proofErr w:type="spellEnd"/>
            <w:r w:rsidRPr="00C32A84">
              <w:t xml:space="preserve"> </w:t>
            </w:r>
            <w:proofErr w:type="spellStart"/>
            <w:r w:rsidRPr="00C32A84">
              <w:t>nghệ</w:t>
            </w:r>
            <w:proofErr w:type="spellEnd"/>
            <w:r w:rsidRPr="00C32A84">
              <w:t xml:space="preserve">- </w:t>
            </w:r>
            <w:proofErr w:type="spellStart"/>
            <w:r w:rsidRPr="00C32A84">
              <w:rPr>
                <w:spacing w:val="-4"/>
              </w:rPr>
              <w:t>Tập</w:t>
            </w:r>
            <w:proofErr w:type="spellEnd"/>
            <w:r w:rsidRPr="00C32A84">
              <w:rPr>
                <w:spacing w:val="-4"/>
              </w:rPr>
              <w:t xml:space="preserve"> 19 (</w:t>
            </w:r>
            <w:proofErr w:type="spellStart"/>
            <w:r w:rsidRPr="00C32A84">
              <w:rPr>
                <w:spacing w:val="-4"/>
              </w:rPr>
              <w:t>Số</w:t>
            </w:r>
            <w:proofErr w:type="spellEnd"/>
            <w:r w:rsidRPr="00C32A84">
              <w:rPr>
                <w:spacing w:val="-4"/>
              </w:rPr>
              <w:t xml:space="preserve"> </w:t>
            </w:r>
            <w:proofErr w:type="spellStart"/>
            <w:r w:rsidRPr="00C32A84">
              <w:rPr>
                <w:spacing w:val="-4"/>
              </w:rPr>
              <w:t>tháng</w:t>
            </w:r>
            <w:proofErr w:type="spellEnd"/>
            <w:r w:rsidRPr="00C32A84">
              <w:rPr>
                <w:spacing w:val="-4"/>
              </w:rPr>
              <w:t xml:space="preserve"> 3/2016), tr 64-70.</w:t>
            </w:r>
          </w:p>
        </w:tc>
      </w:tr>
      <w:tr w:rsidR="007847E5" w:rsidRPr="00C32A84" w14:paraId="17D056B5" w14:textId="77777777" w:rsidTr="00B427DE">
        <w:tc>
          <w:tcPr>
            <w:tcW w:w="695" w:type="dxa"/>
          </w:tcPr>
          <w:p w14:paraId="63444DAF" w14:textId="276317B6" w:rsidR="00E927C1" w:rsidRPr="00C32A84" w:rsidRDefault="00E927C1" w:rsidP="0033659F">
            <w:pPr>
              <w:spacing w:line="360" w:lineRule="auto"/>
              <w:jc w:val="center"/>
            </w:pPr>
            <w:r w:rsidRPr="00C32A84">
              <w:lastRenderedPageBreak/>
              <w:t>4</w:t>
            </w:r>
            <w:r w:rsidR="00116E11">
              <w:t>5</w:t>
            </w:r>
          </w:p>
        </w:tc>
        <w:tc>
          <w:tcPr>
            <w:tcW w:w="8416" w:type="dxa"/>
          </w:tcPr>
          <w:p w14:paraId="4E651B2C" w14:textId="77777777" w:rsidR="00E927C1" w:rsidRPr="00C32A84" w:rsidRDefault="00E927C1" w:rsidP="0033659F">
            <w:pPr>
              <w:spacing w:line="360" w:lineRule="auto"/>
              <w:jc w:val="both"/>
              <w:rPr>
                <w:rStyle w:val="fontstyle01"/>
                <w:rFonts w:ascii="Times New Roman" w:hAnsi="Times New Roman"/>
                <w:b w:val="0"/>
                <w:bCs w:val="0"/>
                <w:color w:val="auto"/>
                <w:sz w:val="28"/>
                <w:szCs w:val="28"/>
              </w:rPr>
            </w:pPr>
            <w:r w:rsidRPr="00C32A84">
              <w:t xml:space="preserve">Vũ </w:t>
            </w:r>
            <w:proofErr w:type="spellStart"/>
            <w:r w:rsidRPr="00C32A84">
              <w:t>Mạnh</w:t>
            </w:r>
            <w:proofErr w:type="spellEnd"/>
            <w:r w:rsidRPr="00C32A84">
              <w:t xml:space="preserve"> Hà </w:t>
            </w:r>
            <w:proofErr w:type="spellStart"/>
            <w:r w:rsidRPr="00C32A84">
              <w:t>và</w:t>
            </w:r>
            <w:proofErr w:type="spellEnd"/>
            <w:r w:rsidRPr="00C32A84">
              <w:t xml:space="preserve"> </w:t>
            </w:r>
            <w:proofErr w:type="spellStart"/>
            <w:r w:rsidRPr="00C32A84">
              <w:t>các</w:t>
            </w:r>
            <w:proofErr w:type="spellEnd"/>
            <w:r w:rsidRPr="00C32A84">
              <w:t xml:space="preserve"> </w:t>
            </w:r>
            <w:proofErr w:type="spellStart"/>
            <w:r w:rsidRPr="00C32A84">
              <w:t>cộng</w:t>
            </w:r>
            <w:proofErr w:type="spellEnd"/>
            <w:r w:rsidRPr="00C32A84">
              <w:t xml:space="preserve"> </w:t>
            </w:r>
            <w:proofErr w:type="spellStart"/>
            <w:r w:rsidRPr="00C32A84">
              <w:t>sự</w:t>
            </w:r>
            <w:proofErr w:type="spellEnd"/>
            <w:r w:rsidRPr="00C32A84">
              <w:t xml:space="preserve"> (2016), </w:t>
            </w: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chống</w:t>
            </w:r>
            <w:proofErr w:type="spellEnd"/>
            <w:r w:rsidRPr="00C32A84">
              <w:t xml:space="preserve"> </w:t>
            </w:r>
            <w:proofErr w:type="spellStart"/>
            <w:r w:rsidRPr="00C32A84">
              <w:t>viêm</w:t>
            </w:r>
            <w:proofErr w:type="spellEnd"/>
            <w:r w:rsidRPr="00C32A84">
              <w:t xml:space="preserve"> </w:t>
            </w:r>
            <w:proofErr w:type="spellStart"/>
            <w:r w:rsidRPr="00C32A84">
              <w:t>khớp</w:t>
            </w:r>
            <w:proofErr w:type="spellEnd"/>
            <w:r w:rsidRPr="00C32A84">
              <w:t xml:space="preserve"> </w:t>
            </w:r>
            <w:proofErr w:type="spellStart"/>
            <w:r w:rsidRPr="00C32A84">
              <w:t>thực</w:t>
            </w:r>
            <w:proofErr w:type="spellEnd"/>
            <w:r w:rsidRPr="00C32A84">
              <w:t xml:space="preserve"> </w:t>
            </w:r>
            <w:proofErr w:type="spellStart"/>
            <w:r w:rsidRPr="00C32A84">
              <w:t>nghiệm</w:t>
            </w:r>
            <w:proofErr w:type="spellEnd"/>
            <w:r w:rsidRPr="00C32A84">
              <w:t xml:space="preserve"> </w:t>
            </w:r>
            <w:proofErr w:type="spellStart"/>
            <w:r w:rsidRPr="00C32A84">
              <w:t>của</w:t>
            </w:r>
            <w:proofErr w:type="spellEnd"/>
            <w:r w:rsidRPr="00C32A84">
              <w:t xml:space="preserve"> </w:t>
            </w:r>
            <w:proofErr w:type="spellStart"/>
            <w:r w:rsidRPr="00C32A84">
              <w:t>viên</w:t>
            </w:r>
            <w:proofErr w:type="spellEnd"/>
            <w:r w:rsidRPr="00C32A84">
              <w:t xml:space="preserve"> </w:t>
            </w:r>
            <w:proofErr w:type="spellStart"/>
            <w:r w:rsidRPr="00C32A84">
              <w:t>nang</w:t>
            </w:r>
            <w:proofErr w:type="spellEnd"/>
            <w:r w:rsidRPr="00C32A84">
              <w:t xml:space="preserve"> </w:t>
            </w:r>
            <w:proofErr w:type="spellStart"/>
            <w:r w:rsidRPr="00C32A84">
              <w:t>kiện</w:t>
            </w:r>
            <w:proofErr w:type="spellEnd"/>
            <w:r w:rsidRPr="00C32A84">
              <w:t xml:space="preserve"> </w:t>
            </w:r>
            <w:proofErr w:type="spellStart"/>
            <w:r w:rsidRPr="00C32A84">
              <w:t>khớp</w:t>
            </w:r>
            <w:proofErr w:type="spellEnd"/>
            <w:r w:rsidRPr="00C32A84">
              <w:t xml:space="preserve"> </w:t>
            </w:r>
            <w:proofErr w:type="spellStart"/>
            <w:r w:rsidRPr="00C32A84">
              <w:t>tiêu</w:t>
            </w:r>
            <w:proofErr w:type="spellEnd"/>
            <w:r w:rsidRPr="00C32A84">
              <w:t xml:space="preserve"> </w:t>
            </w:r>
            <w:proofErr w:type="spellStart"/>
            <w:r w:rsidRPr="00C32A84">
              <w:t>thống</w:t>
            </w:r>
            <w:proofErr w:type="spellEnd"/>
            <w:r w:rsidRPr="00C32A84">
              <w:t xml:space="preserve"> collagen, </w:t>
            </w:r>
            <w:proofErr w:type="spellStart"/>
            <w:r w:rsidRPr="00C32A84">
              <w:t>Tạp</w:t>
            </w:r>
            <w:proofErr w:type="spellEnd"/>
            <w:r w:rsidRPr="00C32A84">
              <w:t xml:space="preserve"> </w:t>
            </w:r>
            <w:proofErr w:type="spellStart"/>
            <w:r w:rsidRPr="00C32A84">
              <w:t>chí</w:t>
            </w:r>
            <w:proofErr w:type="spellEnd"/>
            <w:r w:rsidRPr="00C32A84">
              <w:t xml:space="preserve"> Y </w:t>
            </w:r>
            <w:proofErr w:type="spellStart"/>
            <w:r w:rsidRPr="00C32A84">
              <w:t>Dược</w:t>
            </w:r>
            <w:proofErr w:type="spellEnd"/>
            <w:r w:rsidRPr="00C32A84">
              <w:t xml:space="preserve"> </w:t>
            </w:r>
            <w:proofErr w:type="spellStart"/>
            <w:r w:rsidRPr="00C32A84">
              <w:t>học</w:t>
            </w:r>
            <w:proofErr w:type="spellEnd"/>
            <w:r w:rsidRPr="00C32A84">
              <w:t xml:space="preserve"> </w:t>
            </w:r>
            <w:proofErr w:type="spellStart"/>
            <w:r w:rsidRPr="00C32A84">
              <w:t>Quân</w:t>
            </w:r>
            <w:proofErr w:type="spellEnd"/>
            <w:r w:rsidRPr="00C32A84">
              <w:t xml:space="preserve"> </w:t>
            </w:r>
            <w:proofErr w:type="spellStart"/>
            <w:r w:rsidRPr="00C32A84">
              <w:t>sự</w:t>
            </w:r>
            <w:proofErr w:type="spellEnd"/>
            <w:r w:rsidRPr="00C32A84">
              <w:t xml:space="preserve">, </w:t>
            </w:r>
            <w:proofErr w:type="spellStart"/>
            <w:r w:rsidRPr="00C32A84">
              <w:t>số</w:t>
            </w:r>
            <w:proofErr w:type="spellEnd"/>
            <w:r w:rsidRPr="00C32A84">
              <w:t xml:space="preserve"> 9/2016, tr 12-18.</w:t>
            </w:r>
          </w:p>
        </w:tc>
      </w:tr>
      <w:tr w:rsidR="007847E5" w:rsidRPr="00C32A84" w14:paraId="14D7D2EF" w14:textId="77777777" w:rsidTr="00B427DE">
        <w:tc>
          <w:tcPr>
            <w:tcW w:w="695" w:type="dxa"/>
          </w:tcPr>
          <w:p w14:paraId="2E9B0A90" w14:textId="26FF4A87" w:rsidR="00E927C1" w:rsidRPr="00C32A84" w:rsidRDefault="00E927C1" w:rsidP="0033659F">
            <w:pPr>
              <w:spacing w:line="360" w:lineRule="auto"/>
              <w:jc w:val="center"/>
            </w:pPr>
            <w:r w:rsidRPr="00C32A84">
              <w:t>4</w:t>
            </w:r>
            <w:r w:rsidR="00116E11">
              <w:t>6</w:t>
            </w:r>
          </w:p>
        </w:tc>
        <w:tc>
          <w:tcPr>
            <w:tcW w:w="8416" w:type="dxa"/>
          </w:tcPr>
          <w:p w14:paraId="0CF1019E" w14:textId="77777777" w:rsidR="00E927C1" w:rsidRPr="00C32A84" w:rsidRDefault="00E927C1" w:rsidP="0033659F">
            <w:pPr>
              <w:spacing w:line="360" w:lineRule="auto"/>
              <w:jc w:val="both"/>
            </w:pPr>
            <w:proofErr w:type="spellStart"/>
            <w:r w:rsidRPr="00C32A84">
              <w:t>Cinzia</w:t>
            </w:r>
            <w:proofErr w:type="spellEnd"/>
            <w:r w:rsidRPr="00C32A84">
              <w:t xml:space="preserve"> </w:t>
            </w:r>
            <w:proofErr w:type="spellStart"/>
            <w:r w:rsidRPr="00C32A84">
              <w:t>Nasuti</w:t>
            </w:r>
            <w:proofErr w:type="spellEnd"/>
            <w:r w:rsidRPr="00C32A84">
              <w:t xml:space="preserve">, Donatella </w:t>
            </w:r>
            <w:proofErr w:type="spellStart"/>
            <w:r w:rsidRPr="00C32A84">
              <w:t>Fedeli</w:t>
            </w:r>
            <w:proofErr w:type="spellEnd"/>
            <w:r w:rsidRPr="00C32A84">
              <w:t xml:space="preserve">, and partner (2019), Anti-Inflammatory, Anti-Arthritic and Anti-Nociceptive Activities of Nigella sativa Oil in a Rat Model of Arthritis, University of </w:t>
            </w:r>
            <w:proofErr w:type="spellStart"/>
            <w:r w:rsidRPr="00C32A84">
              <w:t>Camerino</w:t>
            </w:r>
            <w:proofErr w:type="spellEnd"/>
            <w:r w:rsidRPr="00C32A84">
              <w:t>.</w:t>
            </w:r>
          </w:p>
        </w:tc>
      </w:tr>
      <w:tr w:rsidR="007847E5" w:rsidRPr="00C32A84" w14:paraId="691EF9F3" w14:textId="77777777" w:rsidTr="00B427DE">
        <w:tc>
          <w:tcPr>
            <w:tcW w:w="695" w:type="dxa"/>
          </w:tcPr>
          <w:p w14:paraId="36C3C7B5" w14:textId="2B3AFD31" w:rsidR="00E927C1" w:rsidRPr="00C32A84" w:rsidRDefault="00116E11" w:rsidP="0033659F">
            <w:pPr>
              <w:spacing w:line="360" w:lineRule="auto"/>
              <w:jc w:val="center"/>
            </w:pPr>
            <w:r>
              <w:t>47</w:t>
            </w:r>
          </w:p>
        </w:tc>
        <w:tc>
          <w:tcPr>
            <w:tcW w:w="8416" w:type="dxa"/>
          </w:tcPr>
          <w:p w14:paraId="0FD13D07" w14:textId="77777777" w:rsidR="00E927C1" w:rsidRPr="00C32A84" w:rsidRDefault="00E927C1" w:rsidP="0033659F">
            <w:pPr>
              <w:spacing w:line="360" w:lineRule="auto"/>
              <w:jc w:val="both"/>
            </w:pPr>
            <w:proofErr w:type="spellStart"/>
            <w:r w:rsidRPr="00C32A84">
              <w:t>Nguyễn</w:t>
            </w:r>
            <w:proofErr w:type="spellEnd"/>
            <w:r w:rsidRPr="00C32A84">
              <w:t xml:space="preserve"> </w:t>
            </w:r>
            <w:proofErr w:type="spellStart"/>
            <w:r w:rsidRPr="00C32A84">
              <w:t>Thị</w:t>
            </w:r>
            <w:proofErr w:type="spellEnd"/>
            <w:r w:rsidRPr="00C32A84">
              <w:t xml:space="preserve"> </w:t>
            </w:r>
            <w:proofErr w:type="spellStart"/>
            <w:r w:rsidRPr="00C32A84">
              <w:t>Ngọc</w:t>
            </w:r>
            <w:proofErr w:type="spellEnd"/>
            <w:r w:rsidRPr="00C32A84">
              <w:t xml:space="preserve"> (2018), </w:t>
            </w:r>
            <w:proofErr w:type="spellStart"/>
            <w:r w:rsidRPr="00C32A84">
              <w:t>Nghiên</w:t>
            </w:r>
            <w:proofErr w:type="spellEnd"/>
            <w:r w:rsidRPr="00C32A84">
              <w:t xml:space="preserve"> </w:t>
            </w:r>
            <w:proofErr w:type="spellStart"/>
            <w:r w:rsidRPr="00C32A84">
              <w:t>cứu</w:t>
            </w:r>
            <w:proofErr w:type="spellEnd"/>
            <w:r w:rsidRPr="00C32A84">
              <w:t xml:space="preserve"> </w:t>
            </w:r>
            <w:proofErr w:type="spellStart"/>
            <w:r w:rsidRPr="00C32A84">
              <w:t>tác</w:t>
            </w:r>
            <w:proofErr w:type="spellEnd"/>
            <w:r w:rsidRPr="00C32A84">
              <w:t xml:space="preserve"> </w:t>
            </w:r>
            <w:proofErr w:type="spellStart"/>
            <w:r w:rsidRPr="00C32A84">
              <w:t>dụng</w:t>
            </w:r>
            <w:proofErr w:type="spellEnd"/>
            <w:r w:rsidRPr="00C32A84">
              <w:t xml:space="preserve"> </w:t>
            </w:r>
            <w:proofErr w:type="spellStart"/>
            <w:r w:rsidRPr="00C32A84">
              <w:t>chống</w:t>
            </w:r>
            <w:proofErr w:type="spellEnd"/>
            <w:r w:rsidRPr="00C32A84">
              <w:t xml:space="preserve"> </w:t>
            </w:r>
            <w:proofErr w:type="spellStart"/>
            <w:r w:rsidRPr="00C32A84">
              <w:t>viêm</w:t>
            </w:r>
            <w:proofErr w:type="spellEnd"/>
            <w:r w:rsidRPr="00C32A84">
              <w:t xml:space="preserve">, </w:t>
            </w:r>
            <w:proofErr w:type="spellStart"/>
            <w:r w:rsidRPr="00C32A84">
              <w:t>giảm</w:t>
            </w:r>
            <w:proofErr w:type="spellEnd"/>
            <w:r w:rsidRPr="00C32A84">
              <w:t xml:space="preserve"> </w:t>
            </w:r>
            <w:proofErr w:type="spellStart"/>
            <w:r w:rsidRPr="00C32A84">
              <w:t>đau</w:t>
            </w:r>
            <w:proofErr w:type="spellEnd"/>
            <w:r w:rsidRPr="00C32A84">
              <w:t xml:space="preserve"> </w:t>
            </w:r>
            <w:proofErr w:type="spellStart"/>
            <w:r w:rsidRPr="00C32A84">
              <w:t>trên</w:t>
            </w:r>
            <w:proofErr w:type="spellEnd"/>
            <w:r w:rsidRPr="00C32A84">
              <w:t xml:space="preserve"> </w:t>
            </w:r>
            <w:proofErr w:type="spellStart"/>
            <w:r w:rsidRPr="00C32A84">
              <w:t>động</w:t>
            </w:r>
            <w:proofErr w:type="spellEnd"/>
            <w:r w:rsidRPr="00C32A84">
              <w:t xml:space="preserve"> </w:t>
            </w:r>
            <w:proofErr w:type="spellStart"/>
            <w:r w:rsidRPr="00C32A84">
              <w:t>vật</w:t>
            </w:r>
            <w:proofErr w:type="spellEnd"/>
            <w:r w:rsidRPr="00C32A84">
              <w:t xml:space="preserve"> </w:t>
            </w:r>
            <w:proofErr w:type="spellStart"/>
            <w:r w:rsidRPr="00C32A84">
              <w:t>thực</w:t>
            </w:r>
            <w:proofErr w:type="spellEnd"/>
            <w:r w:rsidRPr="00C32A84">
              <w:t xml:space="preserve"> </w:t>
            </w:r>
            <w:proofErr w:type="spellStart"/>
            <w:r w:rsidRPr="00C32A84">
              <w:t>nghiệm</w:t>
            </w:r>
            <w:proofErr w:type="spellEnd"/>
            <w:r w:rsidRPr="00C32A84">
              <w:t xml:space="preserve"> </w:t>
            </w:r>
            <w:proofErr w:type="spellStart"/>
            <w:r w:rsidRPr="00C32A84">
              <w:t>của</w:t>
            </w:r>
            <w:proofErr w:type="spellEnd"/>
            <w:r w:rsidRPr="00C32A84">
              <w:t xml:space="preserve"> </w:t>
            </w:r>
            <w:proofErr w:type="spellStart"/>
            <w:r w:rsidRPr="00C32A84">
              <w:t>bài</w:t>
            </w:r>
            <w:proofErr w:type="spellEnd"/>
            <w:r w:rsidRPr="00C32A84">
              <w:t xml:space="preserve"> </w:t>
            </w:r>
            <w:proofErr w:type="spellStart"/>
            <w:r w:rsidRPr="00C32A84">
              <w:t>thuốc</w:t>
            </w:r>
            <w:proofErr w:type="spellEnd"/>
            <w:r w:rsidRPr="00C32A84">
              <w:t xml:space="preserve"> KNC, </w:t>
            </w:r>
            <w:proofErr w:type="spellStart"/>
            <w:r w:rsidRPr="00C32A84">
              <w:t>Luận</w:t>
            </w:r>
            <w:proofErr w:type="spellEnd"/>
            <w:r w:rsidRPr="00C32A84">
              <w:t xml:space="preserve"> </w:t>
            </w:r>
            <w:proofErr w:type="spellStart"/>
            <w:r w:rsidRPr="00C32A84">
              <w:t>văn</w:t>
            </w:r>
            <w:proofErr w:type="spellEnd"/>
            <w:r w:rsidRPr="00C32A84">
              <w:t xml:space="preserve"> </w:t>
            </w:r>
            <w:proofErr w:type="spellStart"/>
            <w:r w:rsidRPr="00C32A84">
              <w:t>Thạc</w:t>
            </w:r>
            <w:proofErr w:type="spellEnd"/>
            <w:r w:rsidRPr="00C32A84">
              <w:t xml:space="preserve"> </w:t>
            </w:r>
            <w:proofErr w:type="spellStart"/>
            <w:r w:rsidRPr="00C32A84">
              <w:t>sĩ</w:t>
            </w:r>
            <w:proofErr w:type="spellEnd"/>
            <w:r w:rsidRPr="00C32A84">
              <w:t xml:space="preserve"> Y </w:t>
            </w:r>
            <w:proofErr w:type="spellStart"/>
            <w:r w:rsidRPr="00C32A84">
              <w:t>học</w:t>
            </w:r>
            <w:proofErr w:type="spellEnd"/>
            <w:r w:rsidRPr="00C32A84">
              <w:t xml:space="preserve">, </w:t>
            </w:r>
            <w:proofErr w:type="spellStart"/>
            <w:r w:rsidRPr="00C32A84">
              <w:t>Học</w:t>
            </w:r>
            <w:proofErr w:type="spellEnd"/>
            <w:r w:rsidRPr="00C32A84">
              <w:t xml:space="preserve"> </w:t>
            </w:r>
            <w:proofErr w:type="spellStart"/>
            <w:r w:rsidRPr="00C32A84">
              <w:t>viện</w:t>
            </w:r>
            <w:proofErr w:type="spellEnd"/>
            <w:r w:rsidRPr="00C32A84">
              <w:t xml:space="preserve"> Y </w:t>
            </w:r>
            <w:proofErr w:type="spellStart"/>
            <w:r w:rsidRPr="00C32A84">
              <w:t>Dược</w:t>
            </w:r>
            <w:proofErr w:type="spellEnd"/>
            <w:r w:rsidRPr="00C32A84">
              <w:t xml:space="preserve"> </w:t>
            </w:r>
            <w:proofErr w:type="spellStart"/>
            <w:r w:rsidRPr="00C32A84">
              <w:t>học</w:t>
            </w:r>
            <w:proofErr w:type="spellEnd"/>
            <w:r w:rsidRPr="00C32A84">
              <w:t xml:space="preserve"> </w:t>
            </w:r>
            <w:proofErr w:type="spellStart"/>
            <w:r w:rsidRPr="00C32A84">
              <w:t>cổ</w:t>
            </w:r>
            <w:proofErr w:type="spellEnd"/>
            <w:r w:rsidRPr="00C32A84">
              <w:t xml:space="preserve"> </w:t>
            </w:r>
            <w:proofErr w:type="spellStart"/>
            <w:r w:rsidRPr="00C32A84">
              <w:t>truyền</w:t>
            </w:r>
            <w:proofErr w:type="spellEnd"/>
            <w:r w:rsidRPr="00C32A84">
              <w:t xml:space="preserve"> </w:t>
            </w:r>
            <w:proofErr w:type="spellStart"/>
            <w:r w:rsidRPr="00C32A84">
              <w:t>Việt</w:t>
            </w:r>
            <w:proofErr w:type="spellEnd"/>
            <w:r w:rsidRPr="00C32A84">
              <w:t xml:space="preserve"> Nam.</w:t>
            </w:r>
          </w:p>
        </w:tc>
      </w:tr>
      <w:tr w:rsidR="007847E5" w:rsidRPr="00C32A84" w14:paraId="3E517E86" w14:textId="77777777" w:rsidTr="00B427DE">
        <w:tc>
          <w:tcPr>
            <w:tcW w:w="695" w:type="dxa"/>
          </w:tcPr>
          <w:p w14:paraId="6467D942" w14:textId="10A8F0F5" w:rsidR="00E927C1" w:rsidRPr="00C32A84" w:rsidRDefault="00116E11" w:rsidP="0033659F">
            <w:pPr>
              <w:spacing w:line="360" w:lineRule="auto"/>
              <w:jc w:val="center"/>
            </w:pPr>
            <w:r>
              <w:t>48</w:t>
            </w:r>
          </w:p>
        </w:tc>
        <w:tc>
          <w:tcPr>
            <w:tcW w:w="8416" w:type="dxa"/>
          </w:tcPr>
          <w:p w14:paraId="7F06AE16" w14:textId="77777777" w:rsidR="00E927C1" w:rsidRPr="00C32A84" w:rsidRDefault="00E927C1" w:rsidP="0033659F">
            <w:pPr>
              <w:spacing w:line="360" w:lineRule="auto"/>
              <w:jc w:val="both"/>
              <w:rPr>
                <w:rFonts w:eastAsia="Calibri"/>
                <w:lang w:val="vi-VN"/>
              </w:rPr>
            </w:pPr>
            <w:r w:rsidRPr="00C32A84">
              <w:rPr>
                <w:rFonts w:eastAsia="Calibri"/>
                <w:lang w:val="vi-VN"/>
              </w:rPr>
              <w:t>B. B. Newbould (1963), chemotherapy of arthritis induced in rats by mycobacterial adjuvant, Brit. J. Pharmacol. 21, 127-136.</w:t>
            </w:r>
          </w:p>
        </w:tc>
      </w:tr>
      <w:tr w:rsidR="007847E5" w:rsidRPr="00C32A84" w14:paraId="1DA3506D" w14:textId="77777777" w:rsidTr="00B427DE">
        <w:tc>
          <w:tcPr>
            <w:tcW w:w="695" w:type="dxa"/>
          </w:tcPr>
          <w:p w14:paraId="576FB052" w14:textId="6346A40D" w:rsidR="00E927C1" w:rsidRPr="00C32A84" w:rsidRDefault="00116E11" w:rsidP="0033659F">
            <w:pPr>
              <w:spacing w:line="360" w:lineRule="auto"/>
              <w:jc w:val="center"/>
            </w:pPr>
            <w:r>
              <w:t>49</w:t>
            </w:r>
          </w:p>
        </w:tc>
        <w:tc>
          <w:tcPr>
            <w:tcW w:w="8416" w:type="dxa"/>
          </w:tcPr>
          <w:p w14:paraId="72CC2B3A" w14:textId="77777777" w:rsidR="00E927C1" w:rsidRPr="00C32A84" w:rsidRDefault="00E927C1" w:rsidP="0033659F">
            <w:pPr>
              <w:spacing w:line="360" w:lineRule="auto"/>
              <w:jc w:val="both"/>
              <w:rPr>
                <w:rFonts w:eastAsia="Calibri"/>
              </w:rPr>
            </w:pPr>
            <w:r w:rsidRPr="00C32A84">
              <w:rPr>
                <w:rFonts w:eastAsia="Calibri"/>
                <w:lang w:val="vi-VN"/>
              </w:rPr>
              <w:t>Trương Thị Huyền (2011), Nghiên cứu tính an toàn và tác dụng giảm đau, chống viêm của bài thuốc GT1 trên thực nghiệm, Luận văn thạc sỹ Y học, Trường Đại học Y Hà Nội</w:t>
            </w:r>
            <w:r w:rsidRPr="00C32A84">
              <w:rPr>
                <w:rFonts w:eastAsia="Calibri"/>
              </w:rPr>
              <w:t>.</w:t>
            </w:r>
          </w:p>
        </w:tc>
      </w:tr>
      <w:tr w:rsidR="007847E5" w:rsidRPr="00C32A84" w14:paraId="67A58743" w14:textId="77777777" w:rsidTr="00B427DE">
        <w:tc>
          <w:tcPr>
            <w:tcW w:w="695" w:type="dxa"/>
          </w:tcPr>
          <w:p w14:paraId="1D511EEC" w14:textId="2173F4DE" w:rsidR="00E927C1" w:rsidRPr="00C32A84" w:rsidRDefault="00116E11" w:rsidP="0033659F">
            <w:pPr>
              <w:spacing w:line="360" w:lineRule="auto"/>
              <w:jc w:val="center"/>
            </w:pPr>
            <w:r>
              <w:t>50</w:t>
            </w:r>
          </w:p>
        </w:tc>
        <w:tc>
          <w:tcPr>
            <w:tcW w:w="8416" w:type="dxa"/>
          </w:tcPr>
          <w:p w14:paraId="4C1BF57D" w14:textId="77777777" w:rsidR="00E927C1" w:rsidRPr="00C32A84" w:rsidRDefault="00E927C1" w:rsidP="0033659F">
            <w:pPr>
              <w:spacing w:line="360" w:lineRule="auto"/>
              <w:jc w:val="both"/>
              <w:rPr>
                <w:rFonts w:eastAsia="Calibri"/>
                <w:lang w:val="vi-VN"/>
              </w:rPr>
            </w:pPr>
            <w:r w:rsidRPr="00C32A84">
              <w:rPr>
                <w:rFonts w:eastAsia="Calibri"/>
                <w:lang w:val="vi-VN"/>
              </w:rPr>
              <w:t xml:space="preserve">Hamid RA et al. </w:t>
            </w:r>
            <w:r w:rsidRPr="00C32A84">
              <w:rPr>
                <w:rFonts w:eastAsia="Calibri"/>
              </w:rPr>
              <w:t xml:space="preserve">(2012), </w:t>
            </w:r>
            <w:r w:rsidRPr="00C32A84">
              <w:rPr>
                <w:rFonts w:eastAsia="Calibri"/>
                <w:lang w:val="vi-VN"/>
              </w:rPr>
              <w:t>Antinociceptive and anti-ulcerogenic activities of the ethanolic extract of Annona muricata leaf. Braz J Pharmacogn 2012; 22: 630–641.</w:t>
            </w:r>
          </w:p>
        </w:tc>
      </w:tr>
      <w:tr w:rsidR="007847E5" w:rsidRPr="00C32A84" w14:paraId="7CEC824B" w14:textId="77777777" w:rsidTr="00B427DE">
        <w:tc>
          <w:tcPr>
            <w:tcW w:w="695" w:type="dxa"/>
          </w:tcPr>
          <w:p w14:paraId="544300C9" w14:textId="59983FBA" w:rsidR="00E927C1" w:rsidRPr="00C32A84" w:rsidRDefault="00116E11" w:rsidP="0033659F">
            <w:pPr>
              <w:spacing w:line="360" w:lineRule="auto"/>
              <w:jc w:val="center"/>
            </w:pPr>
            <w:r>
              <w:t>51</w:t>
            </w:r>
          </w:p>
        </w:tc>
        <w:tc>
          <w:tcPr>
            <w:tcW w:w="8416" w:type="dxa"/>
          </w:tcPr>
          <w:p w14:paraId="29820AFE" w14:textId="77777777" w:rsidR="00E927C1" w:rsidRPr="00C32A84" w:rsidRDefault="00E927C1" w:rsidP="0033659F">
            <w:pPr>
              <w:spacing w:line="360" w:lineRule="auto"/>
              <w:jc w:val="both"/>
              <w:rPr>
                <w:rFonts w:eastAsia="Calibri"/>
                <w:lang w:val="vi-VN"/>
              </w:rPr>
            </w:pPr>
            <w:r w:rsidRPr="00C32A84">
              <w:rPr>
                <w:lang w:val="vi-VN"/>
              </w:rPr>
              <w:t>Nguyễn Tiến Phượng (2000), Nghiên cứu tác dụng chống viêm, giảm đau của Cốt khí củ trên thực nghiệm, Luận văn thạc sỹ y học, Trường Đại học Y Hà Nội, tr 66-68.</w:t>
            </w:r>
          </w:p>
        </w:tc>
      </w:tr>
      <w:tr w:rsidR="007847E5" w:rsidRPr="00C32A84" w14:paraId="3C1F757A" w14:textId="77777777" w:rsidTr="00B427DE">
        <w:tc>
          <w:tcPr>
            <w:tcW w:w="695" w:type="dxa"/>
          </w:tcPr>
          <w:p w14:paraId="184F7727" w14:textId="0F0B06BD" w:rsidR="00E927C1" w:rsidRPr="00C32A84" w:rsidRDefault="00116E11" w:rsidP="0033659F">
            <w:pPr>
              <w:spacing w:line="360" w:lineRule="auto"/>
              <w:jc w:val="center"/>
            </w:pPr>
            <w:r>
              <w:t>52</w:t>
            </w:r>
          </w:p>
        </w:tc>
        <w:tc>
          <w:tcPr>
            <w:tcW w:w="8416" w:type="dxa"/>
          </w:tcPr>
          <w:p w14:paraId="3B9AC90B" w14:textId="77777777" w:rsidR="00E927C1" w:rsidRPr="00C32A84" w:rsidRDefault="00E927C1" w:rsidP="0033659F">
            <w:pPr>
              <w:spacing w:line="360" w:lineRule="auto"/>
              <w:jc w:val="both"/>
              <w:rPr>
                <w:lang w:val="vi-VN"/>
              </w:rPr>
            </w:pPr>
            <w:r w:rsidRPr="00C32A84">
              <w:rPr>
                <w:rFonts w:eastAsia="Calibri"/>
                <w:lang w:val="vi-VN"/>
              </w:rPr>
              <w:t xml:space="preserve">Coria-Téllez, Ana V., et al. </w:t>
            </w:r>
            <w:r w:rsidRPr="00C32A84">
              <w:rPr>
                <w:rFonts w:eastAsia="Calibri"/>
              </w:rPr>
              <w:t xml:space="preserve">(2018), </w:t>
            </w:r>
            <w:r w:rsidRPr="00C32A84">
              <w:rPr>
                <w:rFonts w:eastAsia="Calibri"/>
                <w:lang w:val="vi-VN"/>
              </w:rPr>
              <w:t>"Annona muricata: A comprehensive review on its traditional medicinal uses, phytochemicals, pharmacological activities, mechanisms of action and toxicity." Arabian Journal of chemistry 11.5: 662-691.</w:t>
            </w:r>
          </w:p>
        </w:tc>
      </w:tr>
      <w:tr w:rsidR="007847E5" w:rsidRPr="00C32A84" w14:paraId="02D7CA37" w14:textId="77777777" w:rsidTr="00B427DE">
        <w:tc>
          <w:tcPr>
            <w:tcW w:w="695" w:type="dxa"/>
          </w:tcPr>
          <w:p w14:paraId="1DEA91EE" w14:textId="4C3245E3" w:rsidR="00E927C1" w:rsidRPr="00C32A84" w:rsidRDefault="00116E11" w:rsidP="0033659F">
            <w:pPr>
              <w:spacing w:line="360" w:lineRule="auto"/>
              <w:jc w:val="center"/>
            </w:pPr>
            <w:r>
              <w:t>53</w:t>
            </w:r>
          </w:p>
        </w:tc>
        <w:tc>
          <w:tcPr>
            <w:tcW w:w="8416" w:type="dxa"/>
          </w:tcPr>
          <w:p w14:paraId="4AED0B50" w14:textId="77777777" w:rsidR="00E927C1" w:rsidRPr="00C32A84" w:rsidRDefault="00000000" w:rsidP="0033659F">
            <w:pPr>
              <w:spacing w:line="360" w:lineRule="auto"/>
              <w:jc w:val="both"/>
              <w:rPr>
                <w:rFonts w:eastAsia="Calibri"/>
                <w:lang w:eastAsia="zh-CN"/>
              </w:rPr>
            </w:pPr>
            <w:hyperlink r:id="rId41" w:tgtFrame="_blank" w:history="1">
              <w:r w:rsidR="00E927C1" w:rsidRPr="00C32A84">
                <w:rPr>
                  <w:rFonts w:eastAsia="Microsoft YaHei"/>
                  <w:lang w:val="vi-VN" w:eastAsia="zh-CN"/>
                </w:rPr>
                <w:t>吴志华，王伟，陈晓芳，周凤芝</w:t>
              </w:r>
              <w:r w:rsidR="00E927C1" w:rsidRPr="00C32A84">
                <w:rPr>
                  <w:rFonts w:eastAsia="Calibri"/>
                  <w:lang w:val="vi-VN" w:eastAsia="zh-CN"/>
                </w:rPr>
                <w:t xml:space="preserve"> </w:t>
              </w:r>
              <w:r w:rsidR="00E927C1" w:rsidRPr="00C32A84">
                <w:rPr>
                  <w:rFonts w:eastAsia="Calibri"/>
                  <w:lang w:eastAsia="zh-CN"/>
                </w:rPr>
                <w:t xml:space="preserve">(2013), </w:t>
              </w:r>
              <w:r w:rsidR="00E927C1" w:rsidRPr="00C32A84">
                <w:rPr>
                  <w:rFonts w:eastAsia="Microsoft YaHei"/>
                  <w:lang w:val="vi-VN" w:eastAsia="zh-CN"/>
                </w:rPr>
                <w:t>刺果番荔枝叶片提取物的体外抑菌研究．</w:t>
              </w:r>
              <w:r w:rsidR="00E927C1" w:rsidRPr="00C32A84">
                <w:rPr>
                  <w:rFonts w:eastAsia="Calibri"/>
                  <w:lang w:val="vi-VN" w:eastAsia="zh-CN"/>
                </w:rPr>
                <w:t> </w:t>
              </w:r>
            </w:hyperlink>
            <w:r w:rsidR="00E927C1" w:rsidRPr="00C32A84">
              <w:rPr>
                <w:rFonts w:eastAsia="Microsoft YaHei"/>
                <w:lang w:val="vi-VN" w:eastAsia="zh-CN"/>
              </w:rPr>
              <w:t>《</w:t>
            </w:r>
            <w:r w:rsidR="00E927C1" w:rsidRPr="00C32A84">
              <w:rPr>
                <w:rFonts w:eastAsia="Calibri"/>
                <w:lang w:val="vi-VN" w:eastAsia="zh-CN"/>
              </w:rPr>
              <w:t> </w:t>
            </w:r>
            <w:r w:rsidR="00E927C1" w:rsidRPr="00C32A84">
              <w:rPr>
                <w:rFonts w:eastAsia="Microsoft YaHei"/>
                <w:lang w:val="vi-VN" w:eastAsia="zh-CN"/>
              </w:rPr>
              <w:t>浙江中医杂志</w:t>
            </w:r>
            <w:r w:rsidR="00E927C1" w:rsidRPr="00C32A84">
              <w:rPr>
                <w:rFonts w:eastAsia="Calibri"/>
                <w:lang w:val="vi-VN" w:eastAsia="zh-CN"/>
              </w:rPr>
              <w:t> </w:t>
            </w:r>
            <w:r w:rsidR="00E927C1" w:rsidRPr="00C32A84">
              <w:rPr>
                <w:rFonts w:eastAsia="Microsoft YaHei"/>
                <w:lang w:val="vi-VN" w:eastAsia="zh-CN"/>
              </w:rPr>
              <w:t>》</w:t>
            </w:r>
            <w:r w:rsidR="00E927C1" w:rsidRPr="00C32A84">
              <w:rPr>
                <w:rFonts w:eastAsia="Microsoft YaHei"/>
                <w:lang w:val="vi-VN" w:eastAsia="zh-CN"/>
              </w:rPr>
              <w:t>, 6-7</w:t>
            </w:r>
            <w:r w:rsidR="00E927C1" w:rsidRPr="00C32A84">
              <w:rPr>
                <w:rFonts w:eastAsia="Microsoft YaHei"/>
                <w:lang w:eastAsia="zh-CN"/>
              </w:rPr>
              <w:t>.</w:t>
            </w:r>
          </w:p>
        </w:tc>
      </w:tr>
      <w:tr w:rsidR="007847E5" w:rsidRPr="00C32A84" w14:paraId="2265187C" w14:textId="77777777" w:rsidTr="00B427DE">
        <w:tc>
          <w:tcPr>
            <w:tcW w:w="695" w:type="dxa"/>
          </w:tcPr>
          <w:p w14:paraId="2B7564C4" w14:textId="16E77F01" w:rsidR="00E927C1" w:rsidRPr="00C32A84" w:rsidRDefault="00116E11" w:rsidP="0033659F">
            <w:pPr>
              <w:spacing w:line="360" w:lineRule="auto"/>
              <w:jc w:val="center"/>
            </w:pPr>
            <w:r>
              <w:lastRenderedPageBreak/>
              <w:t>54</w:t>
            </w:r>
          </w:p>
        </w:tc>
        <w:tc>
          <w:tcPr>
            <w:tcW w:w="8416" w:type="dxa"/>
          </w:tcPr>
          <w:p w14:paraId="51A7834E" w14:textId="77777777" w:rsidR="00E927C1" w:rsidRPr="00C32A84" w:rsidRDefault="00E927C1" w:rsidP="0033659F">
            <w:pPr>
              <w:spacing w:line="360" w:lineRule="auto"/>
              <w:jc w:val="both"/>
            </w:pPr>
            <w:r w:rsidRPr="00C32A84">
              <w:rPr>
                <w:lang w:val="pt-BR"/>
              </w:rPr>
              <w:t>Dorsett-Martin, W. A., &amp; Wysocki, A. B. (2008). Rat models of skin wound healing. Sourcebook of models for biomedical research, 631-638.</w:t>
            </w:r>
          </w:p>
        </w:tc>
      </w:tr>
      <w:tr w:rsidR="007847E5" w:rsidRPr="00C32A84" w14:paraId="7994B1F4" w14:textId="77777777" w:rsidTr="00B427DE">
        <w:tc>
          <w:tcPr>
            <w:tcW w:w="695" w:type="dxa"/>
          </w:tcPr>
          <w:p w14:paraId="1B691C06" w14:textId="1142971A" w:rsidR="00E927C1" w:rsidRPr="00C32A84" w:rsidRDefault="00116E11" w:rsidP="0033659F">
            <w:pPr>
              <w:spacing w:line="360" w:lineRule="auto"/>
              <w:jc w:val="center"/>
            </w:pPr>
            <w:r>
              <w:t>55</w:t>
            </w:r>
          </w:p>
        </w:tc>
        <w:tc>
          <w:tcPr>
            <w:tcW w:w="8416" w:type="dxa"/>
          </w:tcPr>
          <w:p w14:paraId="2A64D6E4" w14:textId="77777777" w:rsidR="00E927C1" w:rsidRPr="00C32A84" w:rsidRDefault="00E927C1" w:rsidP="0033659F">
            <w:pPr>
              <w:spacing w:line="360" w:lineRule="auto"/>
              <w:jc w:val="both"/>
              <w:rPr>
                <w:lang w:val="pt-BR"/>
              </w:rPr>
            </w:pPr>
            <w:r w:rsidRPr="00C32A84">
              <w:rPr>
                <w:lang w:val="pt-BR"/>
              </w:rPr>
              <w:t>Durmus, A. S., Han, M. C., &amp; Yaman, I. (2009). Comperative evaluation of collagenase and silver sulfadiazine on burned wound healing in rats. Firat Universitesi Saglik Bilimleri Veteriner Dergisi, 23(3), 135-139.</w:t>
            </w:r>
          </w:p>
        </w:tc>
      </w:tr>
      <w:tr w:rsidR="007847E5" w:rsidRPr="00C32A84" w14:paraId="05A4A399" w14:textId="77777777" w:rsidTr="00B427DE">
        <w:tc>
          <w:tcPr>
            <w:tcW w:w="695" w:type="dxa"/>
          </w:tcPr>
          <w:p w14:paraId="587BE8A2" w14:textId="69E87E0B" w:rsidR="00E927C1" w:rsidRPr="00C32A84" w:rsidRDefault="00116E11" w:rsidP="0033659F">
            <w:pPr>
              <w:spacing w:line="360" w:lineRule="auto"/>
              <w:jc w:val="center"/>
            </w:pPr>
            <w:r>
              <w:t>56</w:t>
            </w:r>
          </w:p>
        </w:tc>
        <w:tc>
          <w:tcPr>
            <w:tcW w:w="8416" w:type="dxa"/>
          </w:tcPr>
          <w:p w14:paraId="24986698" w14:textId="77777777" w:rsidR="00E927C1" w:rsidRPr="00C32A84" w:rsidRDefault="00E927C1" w:rsidP="0033659F">
            <w:pPr>
              <w:spacing w:line="360" w:lineRule="auto"/>
              <w:jc w:val="both"/>
              <w:rPr>
                <w:lang w:val="pt-BR"/>
              </w:rPr>
            </w:pPr>
            <w:r w:rsidRPr="00C32A84">
              <w:rPr>
                <w:lang w:val="pt-BR"/>
              </w:rPr>
              <w:t>Mehrabani, D., Farjam, M., Geramizadeh, B., Tanideh, N., Amini, M., &amp; Panjehshahin, M. R. (2015). The healing effect of curcumin on burn wounds in rat. World journal of plastic surgery, 4(1), 29.</w:t>
            </w:r>
          </w:p>
        </w:tc>
      </w:tr>
      <w:tr w:rsidR="007847E5" w:rsidRPr="00C32A84" w14:paraId="1FE96FDF" w14:textId="77777777" w:rsidTr="00B427DE">
        <w:tc>
          <w:tcPr>
            <w:tcW w:w="695" w:type="dxa"/>
          </w:tcPr>
          <w:p w14:paraId="1824D7E9" w14:textId="726D7F3C" w:rsidR="00E927C1" w:rsidRPr="00C32A84" w:rsidRDefault="00116E11" w:rsidP="0033659F">
            <w:pPr>
              <w:spacing w:line="360" w:lineRule="auto"/>
              <w:jc w:val="center"/>
            </w:pPr>
            <w:r>
              <w:t>57</w:t>
            </w:r>
          </w:p>
        </w:tc>
        <w:tc>
          <w:tcPr>
            <w:tcW w:w="8416" w:type="dxa"/>
          </w:tcPr>
          <w:p w14:paraId="587BC961" w14:textId="77777777" w:rsidR="00E927C1" w:rsidRPr="00C32A84" w:rsidRDefault="00E927C1" w:rsidP="0033659F">
            <w:pPr>
              <w:spacing w:line="360" w:lineRule="auto"/>
              <w:jc w:val="both"/>
              <w:rPr>
                <w:lang w:val="pt-BR"/>
              </w:rPr>
            </w:pPr>
            <w:r w:rsidRPr="00C32A84">
              <w:rPr>
                <w:lang w:val="pt-BR"/>
              </w:rPr>
              <w:t>Vũ Thị Ngọc Thanh (2003), Nghiên cứu độc tính và tác dụng điều trị tại chỗ vết thương bỏng nhiệt của kem Chitosan 2% trên thực nghiệm, Luận án Tiến sĩ Y học, Trường Đại học Y Hà Nội, Hà Nội.</w:t>
            </w:r>
          </w:p>
        </w:tc>
      </w:tr>
      <w:tr w:rsidR="007847E5" w:rsidRPr="00C32A84" w14:paraId="5E887914" w14:textId="77777777" w:rsidTr="00B427DE">
        <w:tc>
          <w:tcPr>
            <w:tcW w:w="695" w:type="dxa"/>
          </w:tcPr>
          <w:p w14:paraId="59758B7D" w14:textId="23D57D69" w:rsidR="00E927C1" w:rsidRPr="00C32A84" w:rsidRDefault="00116E11" w:rsidP="0033659F">
            <w:pPr>
              <w:spacing w:line="360" w:lineRule="auto"/>
              <w:jc w:val="center"/>
            </w:pPr>
            <w:r>
              <w:t>58</w:t>
            </w:r>
          </w:p>
        </w:tc>
        <w:tc>
          <w:tcPr>
            <w:tcW w:w="8416" w:type="dxa"/>
          </w:tcPr>
          <w:p w14:paraId="0D750D36" w14:textId="77777777" w:rsidR="00E927C1" w:rsidRPr="00C32A84" w:rsidRDefault="00E927C1" w:rsidP="0033659F">
            <w:pPr>
              <w:spacing w:line="360" w:lineRule="auto"/>
              <w:jc w:val="both"/>
              <w:rPr>
                <w:lang w:val="pt-BR"/>
              </w:rPr>
            </w:pPr>
            <w:r w:rsidRPr="00C32A84">
              <w:rPr>
                <w:lang w:val="pt-BR"/>
              </w:rPr>
              <w:t>Nguyễn, N. T., Hồ, T. V. A., &amp; Nguyễn, B. T. (2022). The research on the treatment effects of nano Berberine gel on superficial burn thickness. Tạp chí Y học Thảm hoạ và Bỏng, (6), 21-31.</w:t>
            </w:r>
          </w:p>
        </w:tc>
      </w:tr>
      <w:tr w:rsidR="007847E5" w:rsidRPr="00C32A84" w14:paraId="71008242" w14:textId="77777777" w:rsidTr="00B427DE">
        <w:tc>
          <w:tcPr>
            <w:tcW w:w="695" w:type="dxa"/>
          </w:tcPr>
          <w:p w14:paraId="3499D167" w14:textId="69B6F57E" w:rsidR="00E927C1" w:rsidRPr="00C32A84" w:rsidRDefault="00116E11" w:rsidP="0033659F">
            <w:pPr>
              <w:spacing w:line="360" w:lineRule="auto"/>
              <w:jc w:val="center"/>
            </w:pPr>
            <w:r>
              <w:t>59</w:t>
            </w:r>
          </w:p>
        </w:tc>
        <w:tc>
          <w:tcPr>
            <w:tcW w:w="8416" w:type="dxa"/>
          </w:tcPr>
          <w:p w14:paraId="0C032DCB" w14:textId="77777777" w:rsidR="00E927C1" w:rsidRPr="00C32A84" w:rsidRDefault="00E927C1" w:rsidP="0033659F">
            <w:pPr>
              <w:spacing w:line="360" w:lineRule="auto"/>
              <w:jc w:val="both"/>
              <w:rPr>
                <w:lang w:val="vi-VN"/>
              </w:rPr>
            </w:pPr>
            <w:r w:rsidRPr="00C32A84">
              <w:rPr>
                <w:lang w:val="pt-BR"/>
              </w:rPr>
              <w:t>Đào Đăng Linh (2019). Nghiên cứu tác dụng của gel nano bạc trong điều trị tại chỗ vết thương bỏng thực nghiệm, Tạp chí Y học Việt Nam, Tổng hội Y học Việt Nam, Tập 485, 33-37.</w:t>
            </w:r>
          </w:p>
        </w:tc>
      </w:tr>
      <w:tr w:rsidR="007847E5" w:rsidRPr="00C32A84" w14:paraId="660917E2" w14:textId="77777777" w:rsidTr="00B427DE">
        <w:tc>
          <w:tcPr>
            <w:tcW w:w="695" w:type="dxa"/>
          </w:tcPr>
          <w:p w14:paraId="3B92230D" w14:textId="1ABBCBEF" w:rsidR="00E927C1" w:rsidRPr="00C32A84" w:rsidRDefault="00116E11" w:rsidP="0033659F">
            <w:pPr>
              <w:spacing w:line="360" w:lineRule="auto"/>
              <w:jc w:val="center"/>
            </w:pPr>
            <w:r>
              <w:t>60</w:t>
            </w:r>
          </w:p>
        </w:tc>
        <w:tc>
          <w:tcPr>
            <w:tcW w:w="8416" w:type="dxa"/>
          </w:tcPr>
          <w:p w14:paraId="705773F9" w14:textId="77777777" w:rsidR="00E927C1" w:rsidRPr="00C32A84" w:rsidRDefault="00E927C1" w:rsidP="0033659F">
            <w:pPr>
              <w:spacing w:line="360" w:lineRule="auto"/>
              <w:jc w:val="both"/>
              <w:rPr>
                <w:lang w:val="pt-BR"/>
              </w:rPr>
            </w:pPr>
            <w:r w:rsidRPr="00C32A84">
              <w:rPr>
                <w:lang w:val="pt-BR"/>
              </w:rPr>
              <w:t>Lê Cao Đài, Tôn Đức Lang, Đồng Sỹ Thuyên (1983), Sốc chấn thương, Nhà xuất bản Y học, Hà Nội.</w:t>
            </w:r>
          </w:p>
        </w:tc>
      </w:tr>
      <w:tr w:rsidR="007847E5" w:rsidRPr="00C32A84" w14:paraId="41937E4A" w14:textId="77777777" w:rsidTr="00B427DE">
        <w:tc>
          <w:tcPr>
            <w:tcW w:w="695" w:type="dxa"/>
          </w:tcPr>
          <w:p w14:paraId="05E61FD5" w14:textId="49A69234" w:rsidR="00E927C1" w:rsidRPr="00C32A84" w:rsidRDefault="00116E11" w:rsidP="0033659F">
            <w:pPr>
              <w:spacing w:line="360" w:lineRule="auto"/>
              <w:jc w:val="center"/>
            </w:pPr>
            <w:r>
              <w:t>61</w:t>
            </w:r>
          </w:p>
        </w:tc>
        <w:tc>
          <w:tcPr>
            <w:tcW w:w="8416" w:type="dxa"/>
          </w:tcPr>
          <w:p w14:paraId="685FE2FA" w14:textId="77777777" w:rsidR="00E927C1" w:rsidRPr="00C32A84" w:rsidRDefault="00E927C1" w:rsidP="0033659F">
            <w:pPr>
              <w:spacing w:line="360" w:lineRule="auto"/>
              <w:jc w:val="both"/>
              <w:rPr>
                <w:lang w:val="pt-BR"/>
              </w:rPr>
            </w:pPr>
            <w:r w:rsidRPr="00C32A84">
              <w:rPr>
                <w:rFonts w:eastAsia="Calibri"/>
              </w:rPr>
              <w:t xml:space="preserve">Hoàng </w:t>
            </w:r>
            <w:proofErr w:type="spellStart"/>
            <w:r w:rsidRPr="00C32A84">
              <w:rPr>
                <w:rFonts w:eastAsia="Calibri"/>
              </w:rPr>
              <w:t>Phương</w:t>
            </w:r>
            <w:proofErr w:type="spellEnd"/>
            <w:r w:rsidRPr="00C32A84">
              <w:rPr>
                <w:rFonts w:eastAsia="Calibri"/>
              </w:rPr>
              <w:t xml:space="preserve"> </w:t>
            </w:r>
            <w:proofErr w:type="spellStart"/>
            <w:r w:rsidRPr="00C32A84">
              <w:rPr>
                <w:rFonts w:eastAsia="Calibri"/>
              </w:rPr>
              <w:t>Thảo</w:t>
            </w:r>
            <w:proofErr w:type="spellEnd"/>
            <w:r w:rsidRPr="00C32A84">
              <w:rPr>
                <w:rFonts w:eastAsia="Calibri"/>
                <w:lang w:val="vi-VN"/>
              </w:rPr>
              <w:t> (201</w:t>
            </w:r>
            <w:r w:rsidRPr="00C32A84">
              <w:rPr>
                <w:rFonts w:eastAsia="Calibri"/>
              </w:rPr>
              <w:t>5</w:t>
            </w:r>
            <w:r w:rsidRPr="00C32A84">
              <w:rPr>
                <w:rFonts w:eastAsia="Calibri"/>
                <w:lang w:val="vi-VN"/>
              </w:rPr>
              <w:t xml:space="preserve">), Nghiên cứu tính </w:t>
            </w:r>
            <w:proofErr w:type="spellStart"/>
            <w:r w:rsidRPr="00C32A84">
              <w:rPr>
                <w:rFonts w:eastAsia="Calibri"/>
              </w:rPr>
              <w:t>kháng</w:t>
            </w:r>
            <w:proofErr w:type="spellEnd"/>
            <w:r w:rsidRPr="00C32A84">
              <w:rPr>
                <w:rFonts w:eastAsia="Calibri"/>
              </w:rPr>
              <w:t xml:space="preserve"> </w:t>
            </w:r>
            <w:proofErr w:type="spellStart"/>
            <w:r w:rsidRPr="00C32A84">
              <w:rPr>
                <w:rFonts w:eastAsia="Calibri"/>
              </w:rPr>
              <w:t>khuẩn</w:t>
            </w:r>
            <w:proofErr w:type="spellEnd"/>
            <w:r w:rsidRPr="00C32A84">
              <w:rPr>
                <w:rFonts w:eastAsia="Calibri"/>
                <w:lang w:val="vi-VN"/>
              </w:rPr>
              <w:t xml:space="preserve"> và tác dụng </w:t>
            </w:r>
            <w:proofErr w:type="spellStart"/>
            <w:r w:rsidRPr="00C32A84">
              <w:rPr>
                <w:rFonts w:eastAsia="Calibri"/>
              </w:rPr>
              <w:t>điều</w:t>
            </w:r>
            <w:proofErr w:type="spellEnd"/>
            <w:r w:rsidRPr="00C32A84">
              <w:rPr>
                <w:rFonts w:eastAsia="Calibri"/>
              </w:rPr>
              <w:t xml:space="preserve"> </w:t>
            </w:r>
            <w:proofErr w:type="spellStart"/>
            <w:r w:rsidRPr="00C32A84">
              <w:rPr>
                <w:rFonts w:eastAsia="Calibri"/>
              </w:rPr>
              <w:t>trị</w:t>
            </w:r>
            <w:proofErr w:type="spellEnd"/>
            <w:r w:rsidRPr="00C32A84">
              <w:rPr>
                <w:rFonts w:eastAsia="Calibri"/>
              </w:rPr>
              <w:t xml:space="preserve"> </w:t>
            </w:r>
            <w:proofErr w:type="spellStart"/>
            <w:r w:rsidRPr="00C32A84">
              <w:rPr>
                <w:rFonts w:eastAsia="Calibri"/>
              </w:rPr>
              <w:t>bỏng</w:t>
            </w:r>
            <w:proofErr w:type="spellEnd"/>
            <w:r w:rsidRPr="00C32A84">
              <w:rPr>
                <w:rFonts w:eastAsia="Calibri"/>
              </w:rPr>
              <w:t xml:space="preserve"> </w:t>
            </w:r>
            <w:proofErr w:type="spellStart"/>
            <w:r w:rsidRPr="00C32A84">
              <w:rPr>
                <w:rFonts w:eastAsia="Calibri"/>
              </w:rPr>
              <w:t>của</w:t>
            </w:r>
            <w:proofErr w:type="spellEnd"/>
            <w:r w:rsidRPr="00C32A84">
              <w:rPr>
                <w:rFonts w:eastAsia="Calibri"/>
              </w:rPr>
              <w:t xml:space="preserve"> </w:t>
            </w:r>
            <w:proofErr w:type="spellStart"/>
            <w:r w:rsidRPr="00C32A84">
              <w:rPr>
                <w:rFonts w:eastAsia="Calibri"/>
              </w:rPr>
              <w:t>Loxain</w:t>
            </w:r>
            <w:proofErr w:type="spellEnd"/>
            <w:r w:rsidRPr="00C32A84">
              <w:rPr>
                <w:rFonts w:eastAsia="Calibri"/>
              </w:rPr>
              <w:t xml:space="preserve"> </w:t>
            </w:r>
            <w:proofErr w:type="spellStart"/>
            <w:r w:rsidRPr="00C32A84">
              <w:rPr>
                <w:rFonts w:eastAsia="Calibri"/>
              </w:rPr>
              <w:t>trên</w:t>
            </w:r>
            <w:proofErr w:type="spellEnd"/>
            <w:r w:rsidRPr="00C32A84">
              <w:rPr>
                <w:rFonts w:eastAsia="Calibri"/>
              </w:rPr>
              <w:t xml:space="preserve"> </w:t>
            </w:r>
            <w:proofErr w:type="spellStart"/>
            <w:r w:rsidRPr="00C32A84">
              <w:rPr>
                <w:rFonts w:eastAsia="Calibri"/>
              </w:rPr>
              <w:t>mô</w:t>
            </w:r>
            <w:proofErr w:type="spellEnd"/>
            <w:r w:rsidRPr="00C32A84">
              <w:rPr>
                <w:rFonts w:eastAsia="Calibri"/>
              </w:rPr>
              <w:t xml:space="preserve"> </w:t>
            </w:r>
            <w:proofErr w:type="spellStart"/>
            <w:r w:rsidRPr="00C32A84">
              <w:rPr>
                <w:rFonts w:eastAsia="Calibri"/>
              </w:rPr>
              <w:t>hình</w:t>
            </w:r>
            <w:proofErr w:type="spellEnd"/>
            <w:r w:rsidRPr="00C32A84">
              <w:rPr>
                <w:rFonts w:eastAsia="Calibri"/>
              </w:rPr>
              <w:t xml:space="preserve"> </w:t>
            </w:r>
            <w:proofErr w:type="spellStart"/>
            <w:r w:rsidRPr="00C32A84">
              <w:rPr>
                <w:rFonts w:eastAsia="Calibri"/>
              </w:rPr>
              <w:t>gây</w:t>
            </w:r>
            <w:proofErr w:type="spellEnd"/>
            <w:r w:rsidRPr="00C32A84">
              <w:rPr>
                <w:rFonts w:eastAsia="Calibri"/>
              </w:rPr>
              <w:t xml:space="preserve"> </w:t>
            </w:r>
            <w:proofErr w:type="spellStart"/>
            <w:r w:rsidRPr="00C32A84">
              <w:rPr>
                <w:rFonts w:eastAsia="Calibri"/>
              </w:rPr>
              <w:t>bỏng</w:t>
            </w:r>
            <w:proofErr w:type="spellEnd"/>
            <w:r w:rsidRPr="00C32A84">
              <w:rPr>
                <w:rFonts w:eastAsia="Calibri"/>
              </w:rPr>
              <w:t xml:space="preserve"> </w:t>
            </w:r>
            <w:proofErr w:type="spellStart"/>
            <w:r w:rsidRPr="00C32A84">
              <w:rPr>
                <w:rFonts w:eastAsia="Calibri"/>
              </w:rPr>
              <w:t>nhiệt</w:t>
            </w:r>
            <w:proofErr w:type="spellEnd"/>
            <w:r w:rsidRPr="00C32A84">
              <w:rPr>
                <w:rFonts w:eastAsia="Calibri"/>
                <w:lang w:val="vi-VN"/>
              </w:rPr>
              <w:t xml:space="preserve"> thực nghiệm, </w:t>
            </w:r>
            <w:proofErr w:type="spellStart"/>
            <w:r w:rsidRPr="00C32A84">
              <w:rPr>
                <w:rFonts w:eastAsia="Calibri"/>
              </w:rPr>
              <w:t>Khóa</w:t>
            </w:r>
            <w:proofErr w:type="spellEnd"/>
            <w:r w:rsidRPr="00C32A84">
              <w:rPr>
                <w:rFonts w:eastAsia="Calibri"/>
              </w:rPr>
              <w:t xml:space="preserve"> </w:t>
            </w:r>
            <w:proofErr w:type="spellStart"/>
            <w:r w:rsidRPr="00C32A84">
              <w:rPr>
                <w:rFonts w:eastAsia="Calibri"/>
              </w:rPr>
              <w:t>luận</w:t>
            </w:r>
            <w:proofErr w:type="spellEnd"/>
            <w:r w:rsidRPr="00C32A84">
              <w:rPr>
                <w:rFonts w:eastAsia="Calibri"/>
              </w:rPr>
              <w:t xml:space="preserve"> </w:t>
            </w:r>
            <w:proofErr w:type="spellStart"/>
            <w:r w:rsidRPr="00C32A84">
              <w:rPr>
                <w:rFonts w:eastAsia="Calibri"/>
              </w:rPr>
              <w:t>tốt</w:t>
            </w:r>
            <w:proofErr w:type="spellEnd"/>
            <w:r w:rsidRPr="00C32A84">
              <w:rPr>
                <w:rFonts w:eastAsia="Calibri"/>
              </w:rPr>
              <w:t xml:space="preserve"> </w:t>
            </w:r>
            <w:proofErr w:type="spellStart"/>
            <w:r w:rsidRPr="00C32A84">
              <w:rPr>
                <w:rFonts w:eastAsia="Calibri"/>
              </w:rPr>
              <w:t>nghiệp</w:t>
            </w:r>
            <w:proofErr w:type="spellEnd"/>
            <w:r w:rsidRPr="00C32A84">
              <w:rPr>
                <w:rFonts w:eastAsia="Calibri"/>
              </w:rPr>
              <w:t xml:space="preserve"> </w:t>
            </w:r>
            <w:proofErr w:type="spellStart"/>
            <w:r w:rsidRPr="00C32A84">
              <w:rPr>
                <w:rFonts w:eastAsia="Calibri"/>
              </w:rPr>
              <w:t>Bác</w:t>
            </w:r>
            <w:proofErr w:type="spellEnd"/>
            <w:r w:rsidRPr="00C32A84">
              <w:rPr>
                <w:rFonts w:eastAsia="Calibri"/>
              </w:rPr>
              <w:t xml:space="preserve"> </w:t>
            </w:r>
            <w:proofErr w:type="spellStart"/>
            <w:r w:rsidRPr="00C32A84">
              <w:rPr>
                <w:rFonts w:eastAsia="Calibri"/>
              </w:rPr>
              <w:t>sĩ</w:t>
            </w:r>
            <w:proofErr w:type="spellEnd"/>
            <w:r w:rsidRPr="00C32A84">
              <w:rPr>
                <w:rFonts w:eastAsia="Calibri"/>
              </w:rPr>
              <w:t xml:space="preserve"> Y khoa</w:t>
            </w:r>
            <w:r w:rsidRPr="00C32A84">
              <w:rPr>
                <w:rFonts w:eastAsia="Calibri"/>
                <w:lang w:val="vi-VN"/>
              </w:rPr>
              <w:t>, Trường Đại học Y Hà Nội</w:t>
            </w:r>
            <w:r w:rsidRPr="00C32A84">
              <w:rPr>
                <w:rFonts w:eastAsia="Calibri"/>
              </w:rPr>
              <w:t>.</w:t>
            </w:r>
          </w:p>
        </w:tc>
      </w:tr>
    </w:tbl>
    <w:p w14:paraId="45E081DE" w14:textId="50E3036E" w:rsidR="00326EFD" w:rsidRPr="00C32A84" w:rsidRDefault="00326EFD" w:rsidP="007E1960">
      <w:pPr>
        <w:rPr>
          <w:rFonts w:eastAsiaTheme="majorEastAsia"/>
          <w:b/>
          <w14:props3d w14:extrusionH="0" w14:contourW="0" w14:prstMaterial="dkEdge"/>
        </w:rPr>
      </w:pPr>
    </w:p>
    <w:p w14:paraId="30076E60" w14:textId="2822236E" w:rsidR="00326EFD" w:rsidRPr="00C32A84" w:rsidRDefault="00326EFD" w:rsidP="007E1960">
      <w:pPr>
        <w:rPr>
          <w:rFonts w:eastAsiaTheme="majorEastAsia"/>
          <w:b/>
          <w14:props3d w14:extrusionH="0" w14:contourW="0" w14:prstMaterial="dkEdge"/>
        </w:rPr>
      </w:pPr>
    </w:p>
    <w:p w14:paraId="40B60289" w14:textId="218C17DD" w:rsidR="00326EFD" w:rsidRPr="00C32A84" w:rsidRDefault="00326EFD" w:rsidP="007E1960">
      <w:pPr>
        <w:rPr>
          <w:rFonts w:eastAsiaTheme="majorEastAsia"/>
          <w:b/>
          <w14:props3d w14:extrusionH="0" w14:contourW="0" w14:prstMaterial="dkEdge"/>
        </w:rPr>
      </w:pPr>
    </w:p>
    <w:p w14:paraId="167C47D0" w14:textId="38DBB7D3" w:rsidR="00326EFD" w:rsidRPr="00C32A84" w:rsidRDefault="00326EFD" w:rsidP="007E1960">
      <w:pPr>
        <w:rPr>
          <w:rFonts w:eastAsiaTheme="majorEastAsia"/>
          <w:b/>
          <w14:props3d w14:extrusionH="0" w14:contourW="0" w14:prstMaterial="dkEdge"/>
        </w:rPr>
      </w:pPr>
    </w:p>
    <w:p w14:paraId="6027FB82" w14:textId="77777777" w:rsidR="00326EFD" w:rsidRPr="00C32A84" w:rsidRDefault="00326EFD" w:rsidP="007E1960">
      <w:pPr>
        <w:rPr>
          <w:rFonts w:eastAsiaTheme="majorEastAsia"/>
          <w:b/>
          <w14:props3d w14:extrusionH="0" w14:contourW="0" w14:prstMaterial="dkEdge"/>
        </w:rPr>
      </w:pPr>
    </w:p>
    <w:sectPr w:rsidR="00326EFD" w:rsidRPr="00C32A84" w:rsidSect="002D2D11">
      <w:headerReference w:type="default" r:id="rId42"/>
      <w:footerReference w:type="default" r:id="rId43"/>
      <w:type w:val="continuous"/>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65325" w14:textId="77777777" w:rsidR="006F352C" w:rsidRDefault="006F352C" w:rsidP="00EE5454">
      <w:pPr>
        <w:spacing w:after="0" w:line="240" w:lineRule="auto"/>
      </w:pPr>
      <w:r>
        <w:separator/>
      </w:r>
    </w:p>
  </w:endnote>
  <w:endnote w:type="continuationSeparator" w:id="0">
    <w:p w14:paraId="2AE2D941" w14:textId="77777777" w:rsidR="006F352C" w:rsidRDefault="006F352C" w:rsidP="00EE5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10609000101010101"/>
    <w:charset w:val="88"/>
    <w:family w:val="modern"/>
    <w:pitch w:val="fixed"/>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0F0B4" w14:textId="77777777" w:rsidR="0033659F" w:rsidRDefault="003365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66F9" w14:textId="77777777" w:rsidR="0033659F" w:rsidRDefault="00336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80131" w14:textId="77777777" w:rsidR="006F352C" w:rsidRDefault="006F352C" w:rsidP="00EE5454">
      <w:pPr>
        <w:spacing w:after="0" w:line="240" w:lineRule="auto"/>
      </w:pPr>
      <w:r>
        <w:separator/>
      </w:r>
    </w:p>
  </w:footnote>
  <w:footnote w:type="continuationSeparator" w:id="0">
    <w:p w14:paraId="00D05976" w14:textId="77777777" w:rsidR="006F352C" w:rsidRDefault="006F352C" w:rsidP="00EE5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9F003" w14:textId="44389347" w:rsidR="0033659F" w:rsidRDefault="0033659F" w:rsidP="00910EBB">
    <w:pPr>
      <w:pStyle w:val="Header"/>
    </w:pPr>
  </w:p>
  <w:p w14:paraId="01F75F25" w14:textId="77777777" w:rsidR="0033659F" w:rsidRDefault="003365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845749"/>
      <w:docPartObj>
        <w:docPartGallery w:val="Page Numbers (Top of Page)"/>
        <w:docPartUnique/>
      </w:docPartObj>
    </w:sdtPr>
    <w:sdtEndPr>
      <w:rPr>
        <w:noProof/>
      </w:rPr>
    </w:sdtEndPr>
    <w:sdtContent>
      <w:p w14:paraId="6FEC6991" w14:textId="72A9A11F" w:rsidR="0033659F" w:rsidRDefault="0033659F">
        <w:pPr>
          <w:pStyle w:val="Header"/>
          <w:jc w:val="center"/>
        </w:pPr>
        <w:r>
          <w:fldChar w:fldCharType="begin"/>
        </w:r>
        <w:r>
          <w:instrText xml:space="preserve"> PAGE   \* MERGEFORMAT </w:instrText>
        </w:r>
        <w:r>
          <w:fldChar w:fldCharType="separate"/>
        </w:r>
        <w:r w:rsidR="007713FB">
          <w:rPr>
            <w:noProof/>
          </w:rPr>
          <w:t>61</w:t>
        </w:r>
        <w:r>
          <w:rPr>
            <w:noProof/>
          </w:rPr>
          <w:fldChar w:fldCharType="end"/>
        </w:r>
      </w:p>
    </w:sdtContent>
  </w:sdt>
  <w:p w14:paraId="74B1884A" w14:textId="77777777" w:rsidR="0033659F" w:rsidRDefault="003365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57652" w14:textId="77777777" w:rsidR="0033659F" w:rsidRDefault="0033659F" w:rsidP="00910EBB">
    <w:pPr>
      <w:pStyle w:val="Header"/>
    </w:pPr>
  </w:p>
  <w:p w14:paraId="4F68F99C" w14:textId="77777777" w:rsidR="0033659F" w:rsidRDefault="003365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6F2"/>
    <w:multiLevelType w:val="hybridMultilevel"/>
    <w:tmpl w:val="B3F07106"/>
    <w:lvl w:ilvl="0" w:tplc="7F5433EE">
      <w:numFmt w:val="bullet"/>
      <w:lvlText w:val="-"/>
      <w:lvlJc w:val="left"/>
      <w:pPr>
        <w:ind w:left="927" w:hanging="360"/>
      </w:pPr>
      <w:rPr>
        <w:rFonts w:ascii="Times New Roman" w:eastAsia="SimSu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 w15:restartNumberingAfterBreak="0">
    <w:nsid w:val="0E797AA6"/>
    <w:multiLevelType w:val="hybridMultilevel"/>
    <w:tmpl w:val="69F8CDBC"/>
    <w:lvl w:ilvl="0" w:tplc="06E4A1DE">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10664EDD"/>
    <w:multiLevelType w:val="multilevel"/>
    <w:tmpl w:val="956023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C44986"/>
    <w:multiLevelType w:val="hybridMultilevel"/>
    <w:tmpl w:val="B28422A4"/>
    <w:lvl w:ilvl="0" w:tplc="042A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4" w15:restartNumberingAfterBreak="0">
    <w:nsid w:val="256F4FFB"/>
    <w:multiLevelType w:val="multilevel"/>
    <w:tmpl w:val="14708F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B604194"/>
    <w:multiLevelType w:val="multilevel"/>
    <w:tmpl w:val="F60E2B5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28A1530"/>
    <w:multiLevelType w:val="hybridMultilevel"/>
    <w:tmpl w:val="F9EC98DC"/>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15:restartNumberingAfterBreak="0">
    <w:nsid w:val="38403708"/>
    <w:multiLevelType w:val="multilevel"/>
    <w:tmpl w:val="E65E378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9F644BA"/>
    <w:multiLevelType w:val="hybridMultilevel"/>
    <w:tmpl w:val="8C38ECBC"/>
    <w:lvl w:ilvl="0" w:tplc="EC949FF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C973D1"/>
    <w:multiLevelType w:val="hybridMultilevel"/>
    <w:tmpl w:val="29C82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F37F3"/>
    <w:multiLevelType w:val="hybridMultilevel"/>
    <w:tmpl w:val="69847212"/>
    <w:lvl w:ilvl="0" w:tplc="1FDA344C">
      <w:start w:val="1"/>
      <w:numFmt w:val="bullet"/>
      <w:lvlText w:val="-"/>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BB81185"/>
    <w:multiLevelType w:val="hybridMultilevel"/>
    <w:tmpl w:val="8E34F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B189B"/>
    <w:multiLevelType w:val="hybridMultilevel"/>
    <w:tmpl w:val="5AE20AF0"/>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3" w15:restartNumberingAfterBreak="0">
    <w:nsid w:val="4D5A4378"/>
    <w:multiLevelType w:val="hybridMultilevel"/>
    <w:tmpl w:val="6B5C419E"/>
    <w:lvl w:ilvl="0" w:tplc="D9F407E0">
      <w:numFmt w:val="bullet"/>
      <w:lvlText w:val="-"/>
      <w:lvlJc w:val="left"/>
      <w:pPr>
        <w:ind w:left="720" w:hanging="360"/>
      </w:pPr>
      <w:rPr>
        <w:rFonts w:ascii="Times New Roman" w:eastAsia="SimSu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50CC7465"/>
    <w:multiLevelType w:val="hybridMultilevel"/>
    <w:tmpl w:val="83BC382C"/>
    <w:lvl w:ilvl="0" w:tplc="1FDA344C">
      <w:start w:val="1"/>
      <w:numFmt w:val="bullet"/>
      <w:lvlText w:val="-"/>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41C0F31"/>
    <w:multiLevelType w:val="multilevel"/>
    <w:tmpl w:val="FEEADB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AC04CD1"/>
    <w:multiLevelType w:val="multilevel"/>
    <w:tmpl w:val="9F504E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B24454E"/>
    <w:multiLevelType w:val="hybridMultilevel"/>
    <w:tmpl w:val="D84C5D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463DB3"/>
    <w:multiLevelType w:val="hybridMultilevel"/>
    <w:tmpl w:val="6AA24DA4"/>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9" w15:restartNumberingAfterBreak="0">
    <w:nsid w:val="67E468E2"/>
    <w:multiLevelType w:val="hybridMultilevel"/>
    <w:tmpl w:val="F6FE05A6"/>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0" w15:restartNumberingAfterBreak="0">
    <w:nsid w:val="77F251A0"/>
    <w:multiLevelType w:val="hybridMultilevel"/>
    <w:tmpl w:val="713EF3BA"/>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1" w15:restartNumberingAfterBreak="0">
    <w:nsid w:val="78FC22C7"/>
    <w:multiLevelType w:val="hybridMultilevel"/>
    <w:tmpl w:val="DB18BDD8"/>
    <w:lvl w:ilvl="0" w:tplc="6068E500">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2" w15:restartNumberingAfterBreak="0">
    <w:nsid w:val="7EE271E3"/>
    <w:multiLevelType w:val="hybridMultilevel"/>
    <w:tmpl w:val="AB1844BA"/>
    <w:lvl w:ilvl="0" w:tplc="58263B56">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0315113">
    <w:abstractNumId w:val="16"/>
  </w:num>
  <w:num w:numId="2" w16cid:durableId="140122371">
    <w:abstractNumId w:val="4"/>
  </w:num>
  <w:num w:numId="3" w16cid:durableId="1805272024">
    <w:abstractNumId w:val="7"/>
  </w:num>
  <w:num w:numId="4" w16cid:durableId="836842319">
    <w:abstractNumId w:val="21"/>
  </w:num>
  <w:num w:numId="5" w16cid:durableId="1345474398">
    <w:abstractNumId w:val="1"/>
  </w:num>
  <w:num w:numId="6" w16cid:durableId="245773038">
    <w:abstractNumId w:val="2"/>
  </w:num>
  <w:num w:numId="7" w16cid:durableId="1314020063">
    <w:abstractNumId w:val="14"/>
  </w:num>
  <w:num w:numId="8" w16cid:durableId="1849639833">
    <w:abstractNumId w:val="10"/>
  </w:num>
  <w:num w:numId="9" w16cid:durableId="1034185345">
    <w:abstractNumId w:val="9"/>
  </w:num>
  <w:num w:numId="10" w16cid:durableId="454762048">
    <w:abstractNumId w:val="22"/>
  </w:num>
  <w:num w:numId="11" w16cid:durableId="1215041810">
    <w:abstractNumId w:val="8"/>
  </w:num>
  <w:num w:numId="12" w16cid:durableId="890655288">
    <w:abstractNumId w:val="17"/>
  </w:num>
  <w:num w:numId="13" w16cid:durableId="1431926766">
    <w:abstractNumId w:val="15"/>
  </w:num>
  <w:num w:numId="14" w16cid:durableId="1093162323">
    <w:abstractNumId w:val="0"/>
  </w:num>
  <w:num w:numId="15" w16cid:durableId="2088646756">
    <w:abstractNumId w:val="13"/>
  </w:num>
  <w:num w:numId="16" w16cid:durableId="1370062280">
    <w:abstractNumId w:val="3"/>
  </w:num>
  <w:num w:numId="17" w16cid:durableId="746422130">
    <w:abstractNumId w:val="19"/>
  </w:num>
  <w:num w:numId="18" w16cid:durableId="1912812909">
    <w:abstractNumId w:val="20"/>
  </w:num>
  <w:num w:numId="19" w16cid:durableId="598028209">
    <w:abstractNumId w:val="12"/>
  </w:num>
  <w:num w:numId="20" w16cid:durableId="751467299">
    <w:abstractNumId w:val="6"/>
  </w:num>
  <w:num w:numId="21" w16cid:durableId="1751806221">
    <w:abstractNumId w:val="18"/>
  </w:num>
  <w:num w:numId="22" w16cid:durableId="571277316">
    <w:abstractNumId w:val="5"/>
  </w:num>
  <w:num w:numId="23" w16cid:durableId="12259474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F06"/>
    <w:rsid w:val="00012900"/>
    <w:rsid w:val="000213BB"/>
    <w:rsid w:val="00023073"/>
    <w:rsid w:val="0002407D"/>
    <w:rsid w:val="0002676C"/>
    <w:rsid w:val="000267FB"/>
    <w:rsid w:val="00035177"/>
    <w:rsid w:val="0004084B"/>
    <w:rsid w:val="00041883"/>
    <w:rsid w:val="00047740"/>
    <w:rsid w:val="0005555D"/>
    <w:rsid w:val="00061A84"/>
    <w:rsid w:val="00065656"/>
    <w:rsid w:val="00071470"/>
    <w:rsid w:val="00080C71"/>
    <w:rsid w:val="00087BE4"/>
    <w:rsid w:val="00087D24"/>
    <w:rsid w:val="000B0DCE"/>
    <w:rsid w:val="000B2E0C"/>
    <w:rsid w:val="000B53A1"/>
    <w:rsid w:val="000B6BED"/>
    <w:rsid w:val="000B79A9"/>
    <w:rsid w:val="000C025A"/>
    <w:rsid w:val="000D1878"/>
    <w:rsid w:val="000D1E8A"/>
    <w:rsid w:val="000E2F04"/>
    <w:rsid w:val="000E5641"/>
    <w:rsid w:val="000E7956"/>
    <w:rsid w:val="000F44D3"/>
    <w:rsid w:val="000F60CF"/>
    <w:rsid w:val="000F643C"/>
    <w:rsid w:val="00100FBF"/>
    <w:rsid w:val="00101E38"/>
    <w:rsid w:val="00116E11"/>
    <w:rsid w:val="00124281"/>
    <w:rsid w:val="00126E1E"/>
    <w:rsid w:val="00130DB0"/>
    <w:rsid w:val="001428A8"/>
    <w:rsid w:val="0014402D"/>
    <w:rsid w:val="001456AA"/>
    <w:rsid w:val="00152F35"/>
    <w:rsid w:val="0016194E"/>
    <w:rsid w:val="001759BF"/>
    <w:rsid w:val="001759D7"/>
    <w:rsid w:val="00194C23"/>
    <w:rsid w:val="00195314"/>
    <w:rsid w:val="00195565"/>
    <w:rsid w:val="001A79F7"/>
    <w:rsid w:val="001B527D"/>
    <w:rsid w:val="001C55EF"/>
    <w:rsid w:val="001D2070"/>
    <w:rsid w:val="001D3E3B"/>
    <w:rsid w:val="001D63B8"/>
    <w:rsid w:val="001E2E3C"/>
    <w:rsid w:val="001E5B74"/>
    <w:rsid w:val="00201FAD"/>
    <w:rsid w:val="0020635E"/>
    <w:rsid w:val="002327CB"/>
    <w:rsid w:val="00237DDD"/>
    <w:rsid w:val="0024792F"/>
    <w:rsid w:val="00252B5C"/>
    <w:rsid w:val="002543E6"/>
    <w:rsid w:val="00260B8F"/>
    <w:rsid w:val="002746B1"/>
    <w:rsid w:val="002768B3"/>
    <w:rsid w:val="00292103"/>
    <w:rsid w:val="00292C52"/>
    <w:rsid w:val="002B5B93"/>
    <w:rsid w:val="002C3392"/>
    <w:rsid w:val="002C4496"/>
    <w:rsid w:val="002D2D11"/>
    <w:rsid w:val="002D64DD"/>
    <w:rsid w:val="002E08E6"/>
    <w:rsid w:val="002E61EC"/>
    <w:rsid w:val="002F4DE6"/>
    <w:rsid w:val="00313184"/>
    <w:rsid w:val="003263D1"/>
    <w:rsid w:val="00326EFD"/>
    <w:rsid w:val="00330849"/>
    <w:rsid w:val="0033659F"/>
    <w:rsid w:val="00344564"/>
    <w:rsid w:val="00355E93"/>
    <w:rsid w:val="003600C3"/>
    <w:rsid w:val="00364AD5"/>
    <w:rsid w:val="00375AD7"/>
    <w:rsid w:val="00382405"/>
    <w:rsid w:val="0038411E"/>
    <w:rsid w:val="003A2001"/>
    <w:rsid w:val="003A5056"/>
    <w:rsid w:val="003B3B12"/>
    <w:rsid w:val="003B4D3A"/>
    <w:rsid w:val="003C386D"/>
    <w:rsid w:val="003C3AD3"/>
    <w:rsid w:val="003D678A"/>
    <w:rsid w:val="003D6B0A"/>
    <w:rsid w:val="003E0034"/>
    <w:rsid w:val="003E6D53"/>
    <w:rsid w:val="003F36E5"/>
    <w:rsid w:val="00402031"/>
    <w:rsid w:val="0040669E"/>
    <w:rsid w:val="00416E24"/>
    <w:rsid w:val="00423B9B"/>
    <w:rsid w:val="004361BF"/>
    <w:rsid w:val="004379F5"/>
    <w:rsid w:val="00447DC9"/>
    <w:rsid w:val="0046208C"/>
    <w:rsid w:val="00463E67"/>
    <w:rsid w:val="0046511A"/>
    <w:rsid w:val="004715C2"/>
    <w:rsid w:val="004725A1"/>
    <w:rsid w:val="00473564"/>
    <w:rsid w:val="00486B02"/>
    <w:rsid w:val="00487329"/>
    <w:rsid w:val="004979E9"/>
    <w:rsid w:val="004A11D7"/>
    <w:rsid w:val="004B03A0"/>
    <w:rsid w:val="004C3091"/>
    <w:rsid w:val="004C4AF9"/>
    <w:rsid w:val="004C71B1"/>
    <w:rsid w:val="004D0522"/>
    <w:rsid w:val="004E3FB4"/>
    <w:rsid w:val="004E55E8"/>
    <w:rsid w:val="004F1518"/>
    <w:rsid w:val="004F1ADB"/>
    <w:rsid w:val="004F1F03"/>
    <w:rsid w:val="004F2517"/>
    <w:rsid w:val="004F3A77"/>
    <w:rsid w:val="004F574F"/>
    <w:rsid w:val="00511F78"/>
    <w:rsid w:val="005247D8"/>
    <w:rsid w:val="005274E3"/>
    <w:rsid w:val="00527BC9"/>
    <w:rsid w:val="00531AAE"/>
    <w:rsid w:val="00532CCD"/>
    <w:rsid w:val="0054517B"/>
    <w:rsid w:val="00550069"/>
    <w:rsid w:val="00553BB9"/>
    <w:rsid w:val="00553CFC"/>
    <w:rsid w:val="0055788B"/>
    <w:rsid w:val="0056035C"/>
    <w:rsid w:val="00565915"/>
    <w:rsid w:val="0057586E"/>
    <w:rsid w:val="00585B20"/>
    <w:rsid w:val="0059076F"/>
    <w:rsid w:val="005A4162"/>
    <w:rsid w:val="005A62DF"/>
    <w:rsid w:val="005B42FD"/>
    <w:rsid w:val="005B591A"/>
    <w:rsid w:val="005C6BE0"/>
    <w:rsid w:val="005D41B9"/>
    <w:rsid w:val="005D42B8"/>
    <w:rsid w:val="005D457D"/>
    <w:rsid w:val="005E4620"/>
    <w:rsid w:val="005F2BFD"/>
    <w:rsid w:val="005F5476"/>
    <w:rsid w:val="005F7C90"/>
    <w:rsid w:val="00602137"/>
    <w:rsid w:val="006325C0"/>
    <w:rsid w:val="00634D92"/>
    <w:rsid w:val="00642409"/>
    <w:rsid w:val="0064498D"/>
    <w:rsid w:val="00657BA5"/>
    <w:rsid w:val="00663806"/>
    <w:rsid w:val="00674876"/>
    <w:rsid w:val="006862A1"/>
    <w:rsid w:val="0069387E"/>
    <w:rsid w:val="00695667"/>
    <w:rsid w:val="006A254D"/>
    <w:rsid w:val="006A38EB"/>
    <w:rsid w:val="006A67C4"/>
    <w:rsid w:val="006C7335"/>
    <w:rsid w:val="006D02DC"/>
    <w:rsid w:val="006D72CC"/>
    <w:rsid w:val="006E1D04"/>
    <w:rsid w:val="006E3EBC"/>
    <w:rsid w:val="006F05A4"/>
    <w:rsid w:val="006F352C"/>
    <w:rsid w:val="006F3AFD"/>
    <w:rsid w:val="00703B5F"/>
    <w:rsid w:val="00710293"/>
    <w:rsid w:val="00710C6E"/>
    <w:rsid w:val="00712D45"/>
    <w:rsid w:val="00716483"/>
    <w:rsid w:val="00720F16"/>
    <w:rsid w:val="00722629"/>
    <w:rsid w:val="00724E0F"/>
    <w:rsid w:val="00734506"/>
    <w:rsid w:val="00734932"/>
    <w:rsid w:val="00742BCC"/>
    <w:rsid w:val="00747802"/>
    <w:rsid w:val="00751FF1"/>
    <w:rsid w:val="0076312A"/>
    <w:rsid w:val="00770458"/>
    <w:rsid w:val="007713FB"/>
    <w:rsid w:val="007752EF"/>
    <w:rsid w:val="007758AF"/>
    <w:rsid w:val="007847E5"/>
    <w:rsid w:val="007874E3"/>
    <w:rsid w:val="0079027A"/>
    <w:rsid w:val="007A3404"/>
    <w:rsid w:val="007A4171"/>
    <w:rsid w:val="007B1E46"/>
    <w:rsid w:val="007B3DD4"/>
    <w:rsid w:val="007B66D3"/>
    <w:rsid w:val="007D7C91"/>
    <w:rsid w:val="007E0447"/>
    <w:rsid w:val="007E046D"/>
    <w:rsid w:val="007E1528"/>
    <w:rsid w:val="007E1960"/>
    <w:rsid w:val="007E1BD5"/>
    <w:rsid w:val="007E1ED1"/>
    <w:rsid w:val="007E2F1A"/>
    <w:rsid w:val="007E60AF"/>
    <w:rsid w:val="007F25CB"/>
    <w:rsid w:val="007F3BA8"/>
    <w:rsid w:val="00812014"/>
    <w:rsid w:val="00817AD8"/>
    <w:rsid w:val="00817F9A"/>
    <w:rsid w:val="0082081F"/>
    <w:rsid w:val="00821F56"/>
    <w:rsid w:val="00823B9A"/>
    <w:rsid w:val="00825984"/>
    <w:rsid w:val="008274E2"/>
    <w:rsid w:val="00846235"/>
    <w:rsid w:val="0085393B"/>
    <w:rsid w:val="00862D0D"/>
    <w:rsid w:val="00864E3B"/>
    <w:rsid w:val="008667AB"/>
    <w:rsid w:val="0088127C"/>
    <w:rsid w:val="00881428"/>
    <w:rsid w:val="0088468B"/>
    <w:rsid w:val="00884ADB"/>
    <w:rsid w:val="008876C2"/>
    <w:rsid w:val="008938D1"/>
    <w:rsid w:val="008A1B4E"/>
    <w:rsid w:val="008B1C10"/>
    <w:rsid w:val="008B205C"/>
    <w:rsid w:val="008B69C7"/>
    <w:rsid w:val="008C0055"/>
    <w:rsid w:val="008D65F6"/>
    <w:rsid w:val="008D6632"/>
    <w:rsid w:val="008E3649"/>
    <w:rsid w:val="008F00BE"/>
    <w:rsid w:val="008F11E5"/>
    <w:rsid w:val="008F375D"/>
    <w:rsid w:val="00903DD0"/>
    <w:rsid w:val="00910EBB"/>
    <w:rsid w:val="00916984"/>
    <w:rsid w:val="00917B15"/>
    <w:rsid w:val="009236B3"/>
    <w:rsid w:val="00926005"/>
    <w:rsid w:val="00927014"/>
    <w:rsid w:val="009447F7"/>
    <w:rsid w:val="00951558"/>
    <w:rsid w:val="00960425"/>
    <w:rsid w:val="00961433"/>
    <w:rsid w:val="00963E37"/>
    <w:rsid w:val="00967388"/>
    <w:rsid w:val="00967D0B"/>
    <w:rsid w:val="00974851"/>
    <w:rsid w:val="00981892"/>
    <w:rsid w:val="00983D64"/>
    <w:rsid w:val="00987F90"/>
    <w:rsid w:val="0099381A"/>
    <w:rsid w:val="00994A2D"/>
    <w:rsid w:val="009A134C"/>
    <w:rsid w:val="009A1937"/>
    <w:rsid w:val="009B747E"/>
    <w:rsid w:val="009D22B5"/>
    <w:rsid w:val="009D37AF"/>
    <w:rsid w:val="009E0CD4"/>
    <w:rsid w:val="009F267A"/>
    <w:rsid w:val="009F2F34"/>
    <w:rsid w:val="00A0306A"/>
    <w:rsid w:val="00A14429"/>
    <w:rsid w:val="00A14618"/>
    <w:rsid w:val="00A21106"/>
    <w:rsid w:val="00A32707"/>
    <w:rsid w:val="00A36269"/>
    <w:rsid w:val="00A41DC1"/>
    <w:rsid w:val="00A44FD2"/>
    <w:rsid w:val="00A4785E"/>
    <w:rsid w:val="00A5114A"/>
    <w:rsid w:val="00A51C1B"/>
    <w:rsid w:val="00A62344"/>
    <w:rsid w:val="00A6247C"/>
    <w:rsid w:val="00A62E81"/>
    <w:rsid w:val="00A66C8D"/>
    <w:rsid w:val="00A8044A"/>
    <w:rsid w:val="00A90CFF"/>
    <w:rsid w:val="00A9216B"/>
    <w:rsid w:val="00A97C89"/>
    <w:rsid w:val="00AA78BF"/>
    <w:rsid w:val="00AB00B4"/>
    <w:rsid w:val="00AB4530"/>
    <w:rsid w:val="00AB4B35"/>
    <w:rsid w:val="00AD1C71"/>
    <w:rsid w:val="00AE190C"/>
    <w:rsid w:val="00AF052B"/>
    <w:rsid w:val="00AF0B05"/>
    <w:rsid w:val="00AF2611"/>
    <w:rsid w:val="00AF408F"/>
    <w:rsid w:val="00AF5CDC"/>
    <w:rsid w:val="00B0488D"/>
    <w:rsid w:val="00B17E8C"/>
    <w:rsid w:val="00B25A03"/>
    <w:rsid w:val="00B27671"/>
    <w:rsid w:val="00B34398"/>
    <w:rsid w:val="00B427DE"/>
    <w:rsid w:val="00B47D4A"/>
    <w:rsid w:val="00B50F96"/>
    <w:rsid w:val="00B57626"/>
    <w:rsid w:val="00B707DA"/>
    <w:rsid w:val="00B741FD"/>
    <w:rsid w:val="00B807B4"/>
    <w:rsid w:val="00B8365A"/>
    <w:rsid w:val="00B846A0"/>
    <w:rsid w:val="00B96CDF"/>
    <w:rsid w:val="00BA47F4"/>
    <w:rsid w:val="00BB600A"/>
    <w:rsid w:val="00BD371E"/>
    <w:rsid w:val="00BD485E"/>
    <w:rsid w:val="00BD5F06"/>
    <w:rsid w:val="00BE0D91"/>
    <w:rsid w:val="00BE5380"/>
    <w:rsid w:val="00BE577F"/>
    <w:rsid w:val="00BF06C7"/>
    <w:rsid w:val="00BF7128"/>
    <w:rsid w:val="00C02A62"/>
    <w:rsid w:val="00C06D44"/>
    <w:rsid w:val="00C074E4"/>
    <w:rsid w:val="00C15844"/>
    <w:rsid w:val="00C24B2B"/>
    <w:rsid w:val="00C329B0"/>
    <w:rsid w:val="00C32A84"/>
    <w:rsid w:val="00C420B4"/>
    <w:rsid w:val="00C45F6F"/>
    <w:rsid w:val="00C503A6"/>
    <w:rsid w:val="00C6220A"/>
    <w:rsid w:val="00C638B7"/>
    <w:rsid w:val="00C6743E"/>
    <w:rsid w:val="00C73529"/>
    <w:rsid w:val="00C82F3A"/>
    <w:rsid w:val="00C845A6"/>
    <w:rsid w:val="00C94EE1"/>
    <w:rsid w:val="00C96FDE"/>
    <w:rsid w:val="00C97B94"/>
    <w:rsid w:val="00CA724D"/>
    <w:rsid w:val="00CB0F98"/>
    <w:rsid w:val="00CB1D7F"/>
    <w:rsid w:val="00CD3519"/>
    <w:rsid w:val="00CD749B"/>
    <w:rsid w:val="00CE7C2C"/>
    <w:rsid w:val="00CF2319"/>
    <w:rsid w:val="00CF4CA0"/>
    <w:rsid w:val="00CF7DE0"/>
    <w:rsid w:val="00D10BCD"/>
    <w:rsid w:val="00D165A2"/>
    <w:rsid w:val="00D3029E"/>
    <w:rsid w:val="00D3142A"/>
    <w:rsid w:val="00D35250"/>
    <w:rsid w:val="00D433BC"/>
    <w:rsid w:val="00D73929"/>
    <w:rsid w:val="00D82E0E"/>
    <w:rsid w:val="00D86EB1"/>
    <w:rsid w:val="00D90CAE"/>
    <w:rsid w:val="00DA0981"/>
    <w:rsid w:val="00DA2212"/>
    <w:rsid w:val="00DA3BFB"/>
    <w:rsid w:val="00DC0092"/>
    <w:rsid w:val="00DC373F"/>
    <w:rsid w:val="00DC50C5"/>
    <w:rsid w:val="00DD2C57"/>
    <w:rsid w:val="00DD6884"/>
    <w:rsid w:val="00DF11FC"/>
    <w:rsid w:val="00DF71FB"/>
    <w:rsid w:val="00DF77FB"/>
    <w:rsid w:val="00E031BA"/>
    <w:rsid w:val="00E05FA0"/>
    <w:rsid w:val="00E10C27"/>
    <w:rsid w:val="00E25EE0"/>
    <w:rsid w:val="00E45165"/>
    <w:rsid w:val="00E63696"/>
    <w:rsid w:val="00E75C08"/>
    <w:rsid w:val="00E76DAD"/>
    <w:rsid w:val="00E83BB6"/>
    <w:rsid w:val="00E852DF"/>
    <w:rsid w:val="00E85B07"/>
    <w:rsid w:val="00E92208"/>
    <w:rsid w:val="00E927C1"/>
    <w:rsid w:val="00EA3E77"/>
    <w:rsid w:val="00EA489E"/>
    <w:rsid w:val="00EA5AF9"/>
    <w:rsid w:val="00EA6201"/>
    <w:rsid w:val="00EA7CF4"/>
    <w:rsid w:val="00EC08C4"/>
    <w:rsid w:val="00EC73DA"/>
    <w:rsid w:val="00ED4381"/>
    <w:rsid w:val="00ED7012"/>
    <w:rsid w:val="00EE5454"/>
    <w:rsid w:val="00EF666C"/>
    <w:rsid w:val="00F03018"/>
    <w:rsid w:val="00F03C9A"/>
    <w:rsid w:val="00F1420B"/>
    <w:rsid w:val="00F226DD"/>
    <w:rsid w:val="00F25138"/>
    <w:rsid w:val="00F26DFC"/>
    <w:rsid w:val="00F31068"/>
    <w:rsid w:val="00F5245D"/>
    <w:rsid w:val="00F60D47"/>
    <w:rsid w:val="00F64140"/>
    <w:rsid w:val="00F65DA6"/>
    <w:rsid w:val="00F758B6"/>
    <w:rsid w:val="00F76E83"/>
    <w:rsid w:val="00F86ECA"/>
    <w:rsid w:val="00F957FE"/>
    <w:rsid w:val="00FA5B28"/>
    <w:rsid w:val="00FB31B3"/>
    <w:rsid w:val="00FB3210"/>
    <w:rsid w:val="00FB5AB6"/>
    <w:rsid w:val="00FD1E14"/>
    <w:rsid w:val="00FD68AA"/>
    <w:rsid w:val="00FE27F8"/>
    <w:rsid w:val="00FE2CF7"/>
    <w:rsid w:val="00FE2E8C"/>
    <w:rsid w:val="00FE3379"/>
    <w:rsid w:val="00FE79A3"/>
    <w:rsid w:val="00FF0D0D"/>
    <w:rsid w:val="00FF47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AFD6B"/>
  <w15:docId w15:val="{6E5E3693-4F5A-4DBF-ABC7-65011E0C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8"/>
        <w:szCs w:val="28"/>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F06"/>
    <w:rPr>
      <w:rFonts w:eastAsia="SimSun"/>
      <w:lang w:eastAsia="en-US"/>
    </w:rPr>
  </w:style>
  <w:style w:type="paragraph" w:styleId="Heading1">
    <w:name w:val="heading 1"/>
    <w:basedOn w:val="Normal"/>
    <w:next w:val="Normal"/>
    <w:link w:val="Heading1Char"/>
    <w:qFormat/>
    <w:rsid w:val="00BD5F06"/>
    <w:pPr>
      <w:keepNext/>
      <w:tabs>
        <w:tab w:val="left" w:pos="1830"/>
      </w:tabs>
      <w:spacing w:after="0" w:line="360" w:lineRule="auto"/>
      <w:jc w:val="center"/>
      <w:outlineLvl w:val="0"/>
    </w:pPr>
    <w:rPr>
      <w:rFonts w:ascii=".VnTime" w:eastAsia="Times New Roman" w:hAnsi=".VnTime"/>
      <w:b/>
      <w:bCs/>
      <w:lang w:val="it-IT"/>
    </w:rPr>
  </w:style>
  <w:style w:type="paragraph" w:styleId="Heading2">
    <w:name w:val="heading 2"/>
    <w:basedOn w:val="Normal"/>
    <w:next w:val="Normal"/>
    <w:link w:val="Heading2Char"/>
    <w:uiPriority w:val="9"/>
    <w:semiHidden/>
    <w:unhideWhenUsed/>
    <w:qFormat/>
    <w:rsid w:val="00BD5F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5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D5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5F06"/>
    <w:rPr>
      <w:rFonts w:ascii=".VnTime" w:eastAsia="Times New Roman" w:hAnsi=".VnTime"/>
      <w:b/>
      <w:bCs/>
      <w:lang w:val="it-IT" w:eastAsia="en-US"/>
    </w:rPr>
  </w:style>
  <w:style w:type="character" w:customStyle="1" w:styleId="Heading2Char">
    <w:name w:val="Heading 2 Char"/>
    <w:basedOn w:val="DefaultParagraphFont"/>
    <w:link w:val="Heading2"/>
    <w:uiPriority w:val="9"/>
    <w:semiHidden/>
    <w:rsid w:val="00BD5F06"/>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semiHidden/>
    <w:rsid w:val="00BD5F06"/>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BD5F06"/>
    <w:rPr>
      <w:rFonts w:asciiTheme="majorHAnsi" w:eastAsiaTheme="majorEastAsia" w:hAnsiTheme="majorHAnsi" w:cstheme="majorBidi"/>
      <w:i/>
      <w:iCs/>
      <w:color w:val="2F5496" w:themeColor="accent1" w:themeShade="BF"/>
      <w:lang w:eastAsia="en-US"/>
    </w:rPr>
  </w:style>
  <w:style w:type="character" w:styleId="CommentReference">
    <w:name w:val="annotation reference"/>
    <w:basedOn w:val="DefaultParagraphFont"/>
    <w:uiPriority w:val="99"/>
    <w:semiHidden/>
    <w:unhideWhenUsed/>
    <w:rsid w:val="00BD5F06"/>
    <w:rPr>
      <w:sz w:val="16"/>
      <w:szCs w:val="16"/>
    </w:rPr>
  </w:style>
  <w:style w:type="paragraph" w:styleId="CommentText">
    <w:name w:val="annotation text"/>
    <w:basedOn w:val="Normal"/>
    <w:link w:val="CommentTextChar"/>
    <w:uiPriority w:val="99"/>
    <w:unhideWhenUsed/>
    <w:rsid w:val="00BD5F06"/>
    <w:pPr>
      <w:spacing w:line="240" w:lineRule="auto"/>
    </w:pPr>
    <w:rPr>
      <w:sz w:val="20"/>
      <w:szCs w:val="20"/>
    </w:rPr>
  </w:style>
  <w:style w:type="character" w:customStyle="1" w:styleId="CommentTextChar">
    <w:name w:val="Comment Text Char"/>
    <w:basedOn w:val="DefaultParagraphFont"/>
    <w:link w:val="CommentText"/>
    <w:uiPriority w:val="99"/>
    <w:rsid w:val="00BD5F06"/>
    <w:rPr>
      <w:rFonts w:eastAsia="SimSun"/>
      <w:sz w:val="20"/>
      <w:szCs w:val="20"/>
      <w:lang w:eastAsia="en-US"/>
    </w:rPr>
  </w:style>
  <w:style w:type="paragraph" w:styleId="CommentSubject">
    <w:name w:val="annotation subject"/>
    <w:basedOn w:val="CommentText"/>
    <w:next w:val="CommentText"/>
    <w:link w:val="CommentSubjectChar"/>
    <w:uiPriority w:val="99"/>
    <w:semiHidden/>
    <w:unhideWhenUsed/>
    <w:rsid w:val="00BD5F06"/>
    <w:rPr>
      <w:b/>
      <w:bCs/>
    </w:rPr>
  </w:style>
  <w:style w:type="character" w:customStyle="1" w:styleId="CommentSubjectChar">
    <w:name w:val="Comment Subject Char"/>
    <w:basedOn w:val="CommentTextChar"/>
    <w:link w:val="CommentSubject"/>
    <w:uiPriority w:val="99"/>
    <w:semiHidden/>
    <w:rsid w:val="00BD5F06"/>
    <w:rPr>
      <w:rFonts w:eastAsia="SimSun"/>
      <w:b/>
      <w:bCs/>
      <w:sz w:val="20"/>
      <w:szCs w:val="20"/>
      <w:lang w:eastAsia="en-US"/>
    </w:rPr>
  </w:style>
  <w:style w:type="paragraph" w:styleId="ListParagraph">
    <w:name w:val="List Paragraph"/>
    <w:basedOn w:val="Normal"/>
    <w:link w:val="ListParagraphChar"/>
    <w:uiPriority w:val="34"/>
    <w:qFormat/>
    <w:rsid w:val="00BD5F06"/>
    <w:pPr>
      <w:ind w:left="720"/>
      <w:contextualSpacing/>
    </w:pPr>
  </w:style>
  <w:style w:type="character" w:customStyle="1" w:styleId="ListParagraphChar">
    <w:name w:val="List Paragraph Char"/>
    <w:link w:val="ListParagraph"/>
    <w:uiPriority w:val="34"/>
    <w:locked/>
    <w:rsid w:val="00BD5F06"/>
    <w:rPr>
      <w:rFonts w:eastAsia="SimSun"/>
      <w:lang w:eastAsia="en-US"/>
    </w:rPr>
  </w:style>
  <w:style w:type="paragraph" w:customStyle="1" w:styleId="Default">
    <w:name w:val="Default"/>
    <w:rsid w:val="00BD5F06"/>
    <w:pPr>
      <w:autoSpaceDE w:val="0"/>
      <w:autoSpaceDN w:val="0"/>
      <w:adjustRightInd w:val="0"/>
      <w:spacing w:after="0" w:line="240" w:lineRule="auto"/>
    </w:pPr>
    <w:rPr>
      <w:rFonts w:eastAsia="PMingLiU"/>
      <w:color w:val="000000"/>
      <w:sz w:val="24"/>
      <w:szCs w:val="24"/>
      <w:lang w:eastAsia="en-US"/>
    </w:rPr>
  </w:style>
  <w:style w:type="table" w:styleId="TableGrid">
    <w:name w:val="Table Grid"/>
    <w:basedOn w:val="TableNormal"/>
    <w:uiPriority w:val="59"/>
    <w:rsid w:val="00BD5F06"/>
    <w:pPr>
      <w:spacing w:after="0" w:line="240" w:lineRule="auto"/>
    </w:pPr>
    <w:rPr>
      <w:rFonts w:eastAsia="SimSu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F06"/>
    <w:rPr>
      <w:rFonts w:eastAsia="SimSun"/>
      <w:lang w:eastAsia="en-US"/>
    </w:rPr>
  </w:style>
  <w:style w:type="paragraph" w:styleId="Footer">
    <w:name w:val="footer"/>
    <w:basedOn w:val="Normal"/>
    <w:link w:val="FooterChar"/>
    <w:uiPriority w:val="99"/>
    <w:unhideWhenUsed/>
    <w:rsid w:val="00BD5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F06"/>
    <w:rPr>
      <w:rFonts w:eastAsia="SimSun"/>
      <w:lang w:eastAsia="en-US"/>
    </w:rPr>
  </w:style>
  <w:style w:type="character" w:customStyle="1" w:styleId="fontstyle01">
    <w:name w:val="fontstyle01"/>
    <w:basedOn w:val="DefaultParagraphFont"/>
    <w:rsid w:val="00BD5F06"/>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BD5F06"/>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BD5F06"/>
    <w:rPr>
      <w:rFonts w:ascii="TimesNewRomanPS-ItalicMT" w:hAnsi="TimesNewRomanPS-ItalicMT" w:hint="default"/>
      <w:b w:val="0"/>
      <w:bCs w:val="0"/>
      <w:i/>
      <w:iCs/>
      <w:color w:val="000000"/>
      <w:sz w:val="26"/>
      <w:szCs w:val="26"/>
    </w:rPr>
  </w:style>
  <w:style w:type="table" w:customStyle="1" w:styleId="TableGrid4">
    <w:name w:val="Table Grid4"/>
    <w:basedOn w:val="TableNormal"/>
    <w:next w:val="TableGrid"/>
    <w:uiPriority w:val="59"/>
    <w:rsid w:val="00BD5F06"/>
    <w:pPr>
      <w:spacing w:after="0" w:line="240" w:lineRule="auto"/>
    </w:pPr>
    <w:rPr>
      <w:rFonts w:ascii="Calibri" w:eastAsia="MS Mincho"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Bodytext1"/>
    <w:uiPriority w:val="99"/>
    <w:rsid w:val="00532CCD"/>
    <w:rPr>
      <w:shd w:val="clear" w:color="auto" w:fill="FFFFFF"/>
    </w:rPr>
  </w:style>
  <w:style w:type="paragraph" w:customStyle="1" w:styleId="Bodytext1">
    <w:name w:val="Body text1"/>
    <w:basedOn w:val="Normal"/>
    <w:link w:val="Bodytext"/>
    <w:uiPriority w:val="99"/>
    <w:rsid w:val="00532CCD"/>
    <w:pPr>
      <w:widowControl w:val="0"/>
      <w:shd w:val="clear" w:color="auto" w:fill="FFFFFF"/>
      <w:spacing w:after="120" w:line="240" w:lineRule="atLeast"/>
      <w:ind w:hanging="400"/>
      <w:jc w:val="both"/>
    </w:pPr>
    <w:rPr>
      <w:rFonts w:eastAsiaTheme="minorEastAsia"/>
      <w:lang w:eastAsia="zh-CN"/>
    </w:rPr>
  </w:style>
  <w:style w:type="character" w:customStyle="1" w:styleId="BodytextItalic1">
    <w:name w:val="Body text + Italic1"/>
    <w:uiPriority w:val="99"/>
    <w:rsid w:val="00532CCD"/>
    <w:rPr>
      <w:i/>
      <w:iCs/>
      <w:sz w:val="22"/>
      <w:szCs w:val="22"/>
      <w:u w:val="none"/>
      <w:shd w:val="clear" w:color="auto" w:fill="FFFFFF"/>
    </w:rPr>
  </w:style>
  <w:style w:type="paragraph" w:styleId="BalloonText">
    <w:name w:val="Balloon Text"/>
    <w:basedOn w:val="Normal"/>
    <w:link w:val="BalloonTextChar"/>
    <w:uiPriority w:val="99"/>
    <w:semiHidden/>
    <w:unhideWhenUsed/>
    <w:rsid w:val="00917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B15"/>
    <w:rPr>
      <w:rFonts w:ascii="Tahoma" w:eastAsia="SimSun" w:hAnsi="Tahoma" w:cs="Tahoma"/>
      <w:sz w:val="16"/>
      <w:szCs w:val="16"/>
      <w:lang w:eastAsia="en-US"/>
    </w:rPr>
  </w:style>
  <w:style w:type="paragraph" w:styleId="HTMLPreformatted">
    <w:name w:val="HTML Preformatted"/>
    <w:basedOn w:val="Normal"/>
    <w:link w:val="HTMLPreformattedChar"/>
    <w:uiPriority w:val="99"/>
    <w:unhideWhenUsed/>
    <w:rsid w:val="00364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64AD5"/>
    <w:rPr>
      <w:rFonts w:ascii="Courier New" w:eastAsia="Times New Roman" w:hAnsi="Courier New" w:cs="Courier New"/>
      <w:sz w:val="20"/>
      <w:szCs w:val="20"/>
      <w:lang w:eastAsia="en-US"/>
    </w:rPr>
  </w:style>
  <w:style w:type="paragraph" w:styleId="BodyText3">
    <w:name w:val="Body Text 3"/>
    <w:basedOn w:val="Normal"/>
    <w:link w:val="BodyText3Char"/>
    <w:uiPriority w:val="99"/>
    <w:unhideWhenUsed/>
    <w:rsid w:val="00364AD5"/>
    <w:pPr>
      <w:spacing w:after="120" w:line="276" w:lineRule="auto"/>
    </w:pPr>
    <w:rPr>
      <w:rFonts w:ascii="Calibri" w:eastAsia="MS Mincho" w:hAnsi="Calibri"/>
      <w:sz w:val="16"/>
      <w:szCs w:val="16"/>
    </w:rPr>
  </w:style>
  <w:style w:type="character" w:customStyle="1" w:styleId="BodyText3Char">
    <w:name w:val="Body Text 3 Char"/>
    <w:basedOn w:val="DefaultParagraphFont"/>
    <w:link w:val="BodyText3"/>
    <w:uiPriority w:val="99"/>
    <w:rsid w:val="00364AD5"/>
    <w:rPr>
      <w:rFonts w:ascii="Calibri" w:eastAsia="MS Mincho" w:hAnsi="Calibri"/>
      <w:sz w:val="16"/>
      <w:szCs w:val="16"/>
      <w:lang w:eastAsia="en-US"/>
    </w:rPr>
  </w:style>
  <w:style w:type="paragraph" w:styleId="NoSpacing">
    <w:name w:val="No Spacing"/>
    <w:uiPriority w:val="1"/>
    <w:qFormat/>
    <w:rsid w:val="00DA2212"/>
    <w:pPr>
      <w:spacing w:before="120" w:after="120" w:line="240" w:lineRule="auto"/>
      <w:jc w:val="both"/>
    </w:pPr>
    <w:rPr>
      <w:rFonts w:cstheme="minorBidi"/>
      <w:b/>
      <w:sz w:val="26"/>
      <w:szCs w:val="22"/>
      <w:lang w:eastAsia="en-US"/>
    </w:rPr>
  </w:style>
  <w:style w:type="paragraph" w:styleId="NormalWeb">
    <w:name w:val="Normal (Web)"/>
    <w:basedOn w:val="Normal"/>
    <w:uiPriority w:val="99"/>
    <w:unhideWhenUsed/>
    <w:rsid w:val="008938D1"/>
    <w:pPr>
      <w:spacing w:before="100" w:beforeAutospacing="1" w:after="100" w:afterAutospacing="1" w:line="240" w:lineRule="auto"/>
    </w:pPr>
    <w:rPr>
      <w:rFonts w:eastAsia="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87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microsoft.com/office/2007/relationships/hdphoto" Target="media/hdphoto2.wdp"/><Relationship Id="rId26" Type="http://schemas.openxmlformats.org/officeDocument/2006/relationships/image" Target="media/image11.wmf"/><Relationship Id="rId39" Type="http://schemas.openxmlformats.org/officeDocument/2006/relationships/header" Target="header2.xml"/><Relationship Id="rId21" Type="http://schemas.openxmlformats.org/officeDocument/2006/relationships/image" Target="media/image9.png"/><Relationship Id="rId34" Type="http://schemas.openxmlformats.org/officeDocument/2006/relationships/oleObject" Target="embeddings/oleObject9.bin"/><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microsoft.com/office/2007/relationships/hdphoto" Target="media/hdphoto5.wdp"/><Relationship Id="rId32" Type="http://schemas.openxmlformats.org/officeDocument/2006/relationships/oleObject" Target="embeddings/oleObject7.bin"/><Relationship Id="rId37" Type="http://schemas.openxmlformats.org/officeDocument/2006/relationships/oleObject" Target="embeddings/oleObject12.bin"/><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oleObject" Target="embeddings/oleObject3.bin"/><Relationship Id="rId36" Type="http://schemas.openxmlformats.org/officeDocument/2006/relationships/oleObject" Target="embeddings/oleObject11.bin"/><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oleObject" Target="embeddings/oleObject6.bin"/><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 Id="rId22" Type="http://schemas.microsoft.com/office/2007/relationships/hdphoto" Target="media/hdphoto4.wdp"/><Relationship Id="rId27" Type="http://schemas.openxmlformats.org/officeDocument/2006/relationships/oleObject" Target="embeddings/oleObject2.bin"/><Relationship Id="rId30" Type="http://schemas.openxmlformats.org/officeDocument/2006/relationships/oleObject" Target="embeddings/oleObject5.bin"/><Relationship Id="rId35" Type="http://schemas.openxmlformats.org/officeDocument/2006/relationships/oleObject" Target="embeddings/oleObject10.bin"/><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chart" Target="charts/chart1.xml"/><Relationship Id="rId33" Type="http://schemas.openxmlformats.org/officeDocument/2006/relationships/oleObject" Target="embeddings/oleObject8.bin"/><Relationship Id="rId38" Type="http://schemas.openxmlformats.org/officeDocument/2006/relationships/oleObject" Target="embeddings/oleObject13.bin"/><Relationship Id="rId20" Type="http://schemas.microsoft.com/office/2007/relationships/hdphoto" Target="media/hdphoto3.wdp"/><Relationship Id="rId41" Type="http://schemas.openxmlformats.org/officeDocument/2006/relationships/hyperlink" Target="https://xueshu.baidu.com/usercenter/paper/show?paperid=fe46fdde5ad3f1ee01b39d1ab10e22ac&amp;tn=SE_baiduxueshu_c1gjeupa&amp;ie=utf-8&amp;site=baik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G:\M&#224;n%20h&#236;nh%2022.2.2023\&#272;&#7873;%20t&#224;i%20th&#7921;c%20nghi&#7879;m%20Ho&#224;ng%20g&#7911;i\Ket%20qua%20NC%20GDCV%20-HBN.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Lô chứng</c:v>
          </c:tx>
          <c:marker>
            <c:symbol val="none"/>
          </c:marker>
          <c:val>
            <c:numRef>
              <c:f>'[Ket qua NC GDCV -QTTGG.xls]Dau quan'!$N$18:$R$18</c:f>
              <c:numCache>
                <c:formatCode>0.00</c:formatCode>
                <c:ptCount val="5"/>
                <c:pt idx="0">
                  <c:v>1.1000000000000001</c:v>
                </c:pt>
                <c:pt idx="1">
                  <c:v>13</c:v>
                </c:pt>
                <c:pt idx="2">
                  <c:v>16.600000000000001</c:v>
                </c:pt>
                <c:pt idx="3">
                  <c:v>10.1</c:v>
                </c:pt>
                <c:pt idx="4">
                  <c:v>6.8</c:v>
                </c:pt>
              </c:numCache>
            </c:numRef>
          </c:val>
          <c:smooth val="0"/>
          <c:extLst>
            <c:ext xmlns:c16="http://schemas.microsoft.com/office/drawing/2014/chart" uri="{C3380CC4-5D6E-409C-BE32-E72D297353CC}">
              <c16:uniqueId val="{00000000-72B1-4D5F-A6B3-622654B27E6F}"/>
            </c:ext>
          </c:extLst>
        </c:ser>
        <c:ser>
          <c:idx val="1"/>
          <c:order val="1"/>
          <c:tx>
            <c:v>Lô Aspegic</c:v>
          </c:tx>
          <c:marker>
            <c:symbol val="none"/>
          </c:marker>
          <c:val>
            <c:numRef>
              <c:f>'[Ket qua NC GDCV -QTTGG.xls]Dau quan'!$S$18:$W$18</c:f>
              <c:numCache>
                <c:formatCode>0.00</c:formatCode>
                <c:ptCount val="5"/>
                <c:pt idx="0">
                  <c:v>0.5</c:v>
                </c:pt>
                <c:pt idx="1">
                  <c:v>8.6999999999999993</c:v>
                </c:pt>
                <c:pt idx="2">
                  <c:v>11.9</c:v>
                </c:pt>
                <c:pt idx="3">
                  <c:v>6.9</c:v>
                </c:pt>
                <c:pt idx="4">
                  <c:v>4</c:v>
                </c:pt>
              </c:numCache>
            </c:numRef>
          </c:val>
          <c:smooth val="0"/>
          <c:extLst>
            <c:ext xmlns:c16="http://schemas.microsoft.com/office/drawing/2014/chart" uri="{C3380CC4-5D6E-409C-BE32-E72D297353CC}">
              <c16:uniqueId val="{00000001-72B1-4D5F-A6B3-622654B27E6F}"/>
            </c:ext>
          </c:extLst>
        </c:ser>
        <c:ser>
          <c:idx val="2"/>
          <c:order val="2"/>
          <c:tx>
            <c:v>HBN liều 1</c:v>
          </c:tx>
          <c:marker>
            <c:symbol val="none"/>
          </c:marker>
          <c:val>
            <c:numRef>
              <c:f>'[Ket qua NC GDCV -QTTGG.xls]Dau quan'!$X$18:$AB$18</c:f>
              <c:numCache>
                <c:formatCode>0.00</c:formatCode>
                <c:ptCount val="5"/>
                <c:pt idx="0">
                  <c:v>0.6</c:v>
                </c:pt>
                <c:pt idx="1">
                  <c:v>8.8000000000000007</c:v>
                </c:pt>
                <c:pt idx="2">
                  <c:v>12.9</c:v>
                </c:pt>
                <c:pt idx="3">
                  <c:v>7.4</c:v>
                </c:pt>
                <c:pt idx="4">
                  <c:v>4.0999999999999996</c:v>
                </c:pt>
              </c:numCache>
            </c:numRef>
          </c:val>
          <c:smooth val="0"/>
          <c:extLst>
            <c:ext xmlns:c16="http://schemas.microsoft.com/office/drawing/2014/chart" uri="{C3380CC4-5D6E-409C-BE32-E72D297353CC}">
              <c16:uniqueId val="{00000002-72B1-4D5F-A6B3-622654B27E6F}"/>
            </c:ext>
          </c:extLst>
        </c:ser>
        <c:ser>
          <c:idx val="3"/>
          <c:order val="3"/>
          <c:tx>
            <c:v>HBN liều 2</c:v>
          </c:tx>
          <c:marker>
            <c:symbol val="none"/>
          </c:marker>
          <c:val>
            <c:numRef>
              <c:f>'[Ket qua NC GDCV -QTTGG.xls]Dau quan'!$AC$18:$AG$18</c:f>
              <c:numCache>
                <c:formatCode>0.00</c:formatCode>
                <c:ptCount val="5"/>
                <c:pt idx="0">
                  <c:v>0.4</c:v>
                </c:pt>
                <c:pt idx="1">
                  <c:v>7.7</c:v>
                </c:pt>
                <c:pt idx="2">
                  <c:v>12.3</c:v>
                </c:pt>
                <c:pt idx="3">
                  <c:v>7.1</c:v>
                </c:pt>
                <c:pt idx="4">
                  <c:v>3.8</c:v>
                </c:pt>
              </c:numCache>
            </c:numRef>
          </c:val>
          <c:smooth val="0"/>
          <c:extLst>
            <c:ext xmlns:c16="http://schemas.microsoft.com/office/drawing/2014/chart" uri="{C3380CC4-5D6E-409C-BE32-E72D297353CC}">
              <c16:uniqueId val="{00000003-72B1-4D5F-A6B3-622654B27E6F}"/>
            </c:ext>
          </c:extLst>
        </c:ser>
        <c:dLbls>
          <c:showLegendKey val="0"/>
          <c:showVal val="0"/>
          <c:showCatName val="0"/>
          <c:showSerName val="0"/>
          <c:showPercent val="0"/>
          <c:showBubbleSize val="0"/>
        </c:dLbls>
        <c:smooth val="0"/>
        <c:axId val="335106560"/>
        <c:axId val="411470080"/>
      </c:lineChart>
      <c:catAx>
        <c:axId val="335106560"/>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Arial"/>
                <a:ea typeface="Arial"/>
                <a:cs typeface="Arial"/>
              </a:defRPr>
            </a:pPr>
            <a:endParaRPr lang="en-US"/>
          </a:p>
        </c:txPr>
        <c:crossAx val="411470080"/>
        <c:crosses val="autoZero"/>
        <c:auto val="1"/>
        <c:lblAlgn val="ctr"/>
        <c:lblOffset val="100"/>
        <c:noMultiLvlLbl val="0"/>
      </c:catAx>
      <c:valAx>
        <c:axId val="411470080"/>
        <c:scaling>
          <c:orientation val="minMax"/>
        </c:scaling>
        <c:delete val="0"/>
        <c:axPos val="l"/>
        <c:numFmt formatCode="0" sourceLinked="0"/>
        <c:majorTickMark val="out"/>
        <c:minorTickMark val="none"/>
        <c:tickLblPos val="nextTo"/>
        <c:txPr>
          <a:bodyPr rot="0" vert="horz"/>
          <a:lstStyle/>
          <a:p>
            <a:pPr>
              <a:defRPr sz="1400" b="0" i="0" u="none" strike="noStrike" baseline="0">
                <a:solidFill>
                  <a:srgbClr val="000000"/>
                </a:solidFill>
                <a:latin typeface="Times New Roman"/>
                <a:ea typeface="Times New Roman"/>
                <a:cs typeface="Times New Roman"/>
              </a:defRPr>
            </a:pPr>
            <a:endParaRPr lang="en-US"/>
          </a:p>
        </c:txPr>
        <c:crossAx val="335106560"/>
        <c:crosses val="autoZero"/>
        <c:crossBetween val="between"/>
      </c:valAx>
    </c:plotArea>
    <c:legend>
      <c:legendPos val="r"/>
      <c:overlay val="0"/>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ln>
      <a:noFill/>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AA5EE-67FD-4044-9635-AFAEFB0E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79</Pages>
  <Words>18120</Words>
  <Characters>103289</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AdminLTech</cp:lastModifiedBy>
  <cp:revision>88</cp:revision>
  <cp:lastPrinted>2023-04-04T08:13:00Z</cp:lastPrinted>
  <dcterms:created xsi:type="dcterms:W3CDTF">2023-03-27T17:11:00Z</dcterms:created>
  <dcterms:modified xsi:type="dcterms:W3CDTF">2023-04-25T17:10:00Z</dcterms:modified>
</cp:coreProperties>
</file>